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3DC" w:rsidRPr="006B27AC" w:rsidRDefault="00925E9C" w:rsidP="008313DC">
      <w:pPr>
        <w:jc w:val="center"/>
        <w:rPr>
          <w:sz w:val="20"/>
          <w:szCs w:val="28"/>
        </w:rPr>
      </w:pPr>
      <w:r w:rsidRPr="006B27AC">
        <w:rPr>
          <w:noProof/>
        </w:rPr>
        <w:drawing>
          <wp:anchor distT="36576" distB="36576" distL="36576" distR="36576" simplePos="0" relativeHeight="251660288" behindDoc="0" locked="0" layoutInCell="1" allowOverlap="1">
            <wp:simplePos x="0" y="0"/>
            <wp:positionH relativeFrom="column">
              <wp:posOffset>2713355</wp:posOffset>
            </wp:positionH>
            <wp:positionV relativeFrom="paragraph">
              <wp:posOffset>-337820</wp:posOffset>
            </wp:positionV>
            <wp:extent cx="597535" cy="648335"/>
            <wp:effectExtent l="19050" t="0" r="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
                    <pic:cNvPicPr>
                      <a:picLocks noChangeAspect="1" noChangeArrowheads="1"/>
                    </pic:cNvPicPr>
                  </pic:nvPicPr>
                  <pic:blipFill>
                    <a:blip r:embed="rId8"/>
                    <a:srcRect/>
                    <a:stretch>
                      <a:fillRect/>
                    </a:stretch>
                  </pic:blipFill>
                  <pic:spPr bwMode="auto">
                    <a:xfrm>
                      <a:off x="0" y="0"/>
                      <a:ext cx="597535" cy="648335"/>
                    </a:xfrm>
                    <a:prstGeom prst="rect">
                      <a:avLst/>
                    </a:prstGeom>
                    <a:noFill/>
                    <a:ln w="9525" algn="in">
                      <a:noFill/>
                      <a:miter lim="800000"/>
                      <a:headEnd/>
                      <a:tailEnd/>
                    </a:ln>
                  </pic:spPr>
                </pic:pic>
              </a:graphicData>
            </a:graphic>
          </wp:anchor>
        </w:drawing>
      </w:r>
    </w:p>
    <w:p w:rsidR="008313DC" w:rsidRPr="006B27AC" w:rsidRDefault="008313DC" w:rsidP="00EA29E4">
      <w:pPr>
        <w:jc w:val="right"/>
        <w:rPr>
          <w:sz w:val="20"/>
          <w:szCs w:val="28"/>
        </w:rPr>
      </w:pPr>
    </w:p>
    <w:p w:rsidR="008313DC" w:rsidRPr="00F6759E" w:rsidRDefault="008313DC" w:rsidP="008313DC">
      <w:pPr>
        <w:jc w:val="center"/>
        <w:rPr>
          <w:sz w:val="28"/>
          <w:szCs w:val="28"/>
        </w:rPr>
      </w:pPr>
      <w:r w:rsidRPr="00F6759E">
        <w:rPr>
          <w:sz w:val="28"/>
          <w:szCs w:val="28"/>
        </w:rPr>
        <w:t>Российская Федерация</w:t>
      </w:r>
    </w:p>
    <w:p w:rsidR="008313DC" w:rsidRPr="00F6759E" w:rsidRDefault="008313DC" w:rsidP="008313DC">
      <w:pPr>
        <w:tabs>
          <w:tab w:val="center" w:pos="4819"/>
          <w:tab w:val="left" w:pos="7920"/>
        </w:tabs>
        <w:rPr>
          <w:sz w:val="28"/>
          <w:szCs w:val="28"/>
        </w:rPr>
      </w:pPr>
      <w:r w:rsidRPr="00F6759E">
        <w:rPr>
          <w:sz w:val="28"/>
          <w:szCs w:val="28"/>
        </w:rPr>
        <w:tab/>
        <w:t>Иркутская область</w:t>
      </w:r>
      <w:r w:rsidRPr="00F6759E">
        <w:rPr>
          <w:sz w:val="28"/>
          <w:szCs w:val="28"/>
        </w:rPr>
        <w:tab/>
      </w:r>
    </w:p>
    <w:p w:rsidR="008313DC" w:rsidRPr="00F6759E" w:rsidRDefault="008313DC" w:rsidP="008313DC">
      <w:pPr>
        <w:jc w:val="center"/>
        <w:rPr>
          <w:sz w:val="28"/>
          <w:szCs w:val="28"/>
        </w:rPr>
      </w:pPr>
      <w:r w:rsidRPr="00F6759E">
        <w:rPr>
          <w:sz w:val="28"/>
          <w:szCs w:val="28"/>
        </w:rPr>
        <w:t>Нижнеилимский муниципальный район</w:t>
      </w:r>
    </w:p>
    <w:p w:rsidR="008313DC" w:rsidRPr="00F6759E" w:rsidRDefault="008313DC" w:rsidP="008313DC">
      <w:pPr>
        <w:pBdr>
          <w:bottom w:val="single" w:sz="12" w:space="1" w:color="auto"/>
        </w:pBdr>
        <w:tabs>
          <w:tab w:val="center" w:pos="4819"/>
          <w:tab w:val="left" w:pos="7460"/>
        </w:tabs>
        <w:rPr>
          <w:b/>
          <w:sz w:val="28"/>
          <w:szCs w:val="28"/>
        </w:rPr>
      </w:pPr>
      <w:r w:rsidRPr="00F6759E">
        <w:rPr>
          <w:sz w:val="28"/>
          <w:szCs w:val="28"/>
        </w:rPr>
        <w:tab/>
      </w:r>
      <w:r w:rsidRPr="00F6759E">
        <w:rPr>
          <w:b/>
          <w:sz w:val="28"/>
          <w:szCs w:val="28"/>
        </w:rPr>
        <w:t>АДМИНИСТРАЦИЯ</w:t>
      </w:r>
    </w:p>
    <w:p w:rsidR="008313DC" w:rsidRPr="00F6759E" w:rsidRDefault="008313DC" w:rsidP="008313DC">
      <w:pPr>
        <w:tabs>
          <w:tab w:val="center" w:pos="4819"/>
          <w:tab w:val="left" w:pos="7000"/>
        </w:tabs>
        <w:jc w:val="center"/>
        <w:rPr>
          <w:sz w:val="28"/>
          <w:szCs w:val="28"/>
        </w:rPr>
      </w:pPr>
    </w:p>
    <w:p w:rsidR="008313DC" w:rsidRPr="00F6759E" w:rsidRDefault="008313DC" w:rsidP="008313DC">
      <w:pPr>
        <w:tabs>
          <w:tab w:val="center" w:pos="4819"/>
          <w:tab w:val="left" w:pos="7000"/>
        </w:tabs>
        <w:jc w:val="center"/>
        <w:rPr>
          <w:b/>
          <w:sz w:val="28"/>
          <w:szCs w:val="28"/>
        </w:rPr>
      </w:pPr>
      <w:r w:rsidRPr="00F6759E">
        <w:rPr>
          <w:b/>
          <w:sz w:val="28"/>
          <w:szCs w:val="28"/>
        </w:rPr>
        <w:t>ПОСТАНОВЛЕНИЕ</w:t>
      </w:r>
    </w:p>
    <w:p w:rsidR="008313DC" w:rsidRPr="00F6759E" w:rsidRDefault="008313DC" w:rsidP="008313DC">
      <w:pPr>
        <w:jc w:val="center"/>
        <w:rPr>
          <w:sz w:val="28"/>
          <w:szCs w:val="28"/>
        </w:rPr>
      </w:pPr>
    </w:p>
    <w:p w:rsidR="00925E9C" w:rsidRPr="00F6759E" w:rsidRDefault="00925E9C" w:rsidP="009C55EE">
      <w:pPr>
        <w:rPr>
          <w:sz w:val="28"/>
          <w:szCs w:val="28"/>
        </w:rPr>
      </w:pPr>
      <w:proofErr w:type="gramStart"/>
      <w:r w:rsidRPr="00F6759E">
        <w:rPr>
          <w:sz w:val="28"/>
          <w:szCs w:val="28"/>
        </w:rPr>
        <w:t>От  «</w:t>
      </w:r>
      <w:proofErr w:type="gramEnd"/>
      <w:r w:rsidR="009C55EE" w:rsidRPr="00F6759E">
        <w:rPr>
          <w:sz w:val="28"/>
          <w:szCs w:val="28"/>
        </w:rPr>
        <w:t xml:space="preserve">    </w:t>
      </w:r>
      <w:r w:rsidRPr="00F6759E">
        <w:rPr>
          <w:sz w:val="28"/>
          <w:szCs w:val="28"/>
        </w:rPr>
        <w:t xml:space="preserve">» </w:t>
      </w:r>
      <w:r w:rsidR="000A142E" w:rsidRPr="00F6759E">
        <w:rPr>
          <w:sz w:val="28"/>
          <w:szCs w:val="28"/>
        </w:rPr>
        <w:t>__</w:t>
      </w:r>
      <w:r w:rsidR="009C55EE" w:rsidRPr="00F6759E">
        <w:rPr>
          <w:sz w:val="28"/>
          <w:szCs w:val="28"/>
        </w:rPr>
        <w:t>_________</w:t>
      </w:r>
      <w:r w:rsidR="000A142E" w:rsidRPr="00F6759E">
        <w:rPr>
          <w:sz w:val="28"/>
          <w:szCs w:val="28"/>
        </w:rPr>
        <w:t xml:space="preserve">  </w:t>
      </w:r>
      <w:r w:rsidRPr="00F6759E">
        <w:rPr>
          <w:sz w:val="28"/>
          <w:szCs w:val="28"/>
        </w:rPr>
        <w:t xml:space="preserve"> 20</w:t>
      </w:r>
      <w:r w:rsidR="000A142E" w:rsidRPr="00F6759E">
        <w:rPr>
          <w:sz w:val="28"/>
          <w:szCs w:val="28"/>
        </w:rPr>
        <w:t>2</w:t>
      </w:r>
      <w:r w:rsidR="00037B7B">
        <w:rPr>
          <w:sz w:val="28"/>
          <w:szCs w:val="28"/>
        </w:rPr>
        <w:t>3</w:t>
      </w:r>
      <w:r w:rsidRPr="00F6759E">
        <w:rPr>
          <w:sz w:val="28"/>
          <w:szCs w:val="28"/>
        </w:rPr>
        <w:t xml:space="preserve"> г. №</w:t>
      </w:r>
      <w:r w:rsidR="009C55EE" w:rsidRPr="00F6759E">
        <w:rPr>
          <w:sz w:val="28"/>
          <w:szCs w:val="28"/>
        </w:rPr>
        <w:t>______</w:t>
      </w:r>
      <w:r w:rsidRPr="00F6759E">
        <w:rPr>
          <w:sz w:val="28"/>
          <w:szCs w:val="28"/>
        </w:rPr>
        <w:t xml:space="preserve"> </w:t>
      </w:r>
    </w:p>
    <w:p w:rsidR="009C55EE" w:rsidRPr="00DB4956" w:rsidRDefault="009C55EE" w:rsidP="009C55EE">
      <w:pPr>
        <w:rPr>
          <w:sz w:val="22"/>
          <w:szCs w:val="28"/>
        </w:rPr>
      </w:pPr>
    </w:p>
    <w:p w:rsidR="00925E9C" w:rsidRPr="00F6759E" w:rsidRDefault="00925E9C" w:rsidP="00925E9C">
      <w:pPr>
        <w:tabs>
          <w:tab w:val="left" w:pos="5103"/>
        </w:tabs>
        <w:ind w:right="4110"/>
        <w:rPr>
          <w:sz w:val="28"/>
          <w:szCs w:val="28"/>
        </w:rPr>
      </w:pPr>
      <w:r w:rsidRPr="00F6759E">
        <w:rPr>
          <w:sz w:val="28"/>
          <w:szCs w:val="28"/>
        </w:rPr>
        <w:t xml:space="preserve">«Об утверждении муниципальной программы «Осуществление бюджетных инвестиций в объекты муниципальной собственности учреждениям бюджетной сферы </w:t>
      </w:r>
      <w:r w:rsidR="00BA0A1B">
        <w:rPr>
          <w:sz w:val="28"/>
          <w:szCs w:val="28"/>
        </w:rPr>
        <w:t xml:space="preserve">и жилых </w:t>
      </w:r>
      <w:r w:rsidR="0093449B">
        <w:rPr>
          <w:sz w:val="28"/>
          <w:szCs w:val="28"/>
        </w:rPr>
        <w:t xml:space="preserve">помещений </w:t>
      </w:r>
      <w:r w:rsidRPr="00F6759E">
        <w:rPr>
          <w:sz w:val="28"/>
          <w:szCs w:val="28"/>
        </w:rPr>
        <w:t>Нижнеилимског</w:t>
      </w:r>
      <w:r w:rsidR="009F0322">
        <w:rPr>
          <w:sz w:val="28"/>
          <w:szCs w:val="28"/>
        </w:rPr>
        <w:t>о муниципального района» на 2024</w:t>
      </w:r>
      <w:r w:rsidRPr="00F6759E">
        <w:rPr>
          <w:sz w:val="28"/>
          <w:szCs w:val="28"/>
        </w:rPr>
        <w:t>-202</w:t>
      </w:r>
      <w:r w:rsidR="009F0322">
        <w:rPr>
          <w:sz w:val="28"/>
          <w:szCs w:val="28"/>
        </w:rPr>
        <w:t>9</w:t>
      </w:r>
      <w:r w:rsidRPr="00F6759E">
        <w:rPr>
          <w:sz w:val="28"/>
          <w:szCs w:val="28"/>
        </w:rPr>
        <w:t xml:space="preserve"> годы»</w:t>
      </w:r>
    </w:p>
    <w:p w:rsidR="00925E9C" w:rsidRPr="00F6759E" w:rsidRDefault="00925E9C" w:rsidP="00925E9C">
      <w:pPr>
        <w:rPr>
          <w:sz w:val="28"/>
          <w:szCs w:val="28"/>
        </w:rPr>
      </w:pPr>
    </w:p>
    <w:p w:rsidR="00925E9C" w:rsidRPr="00F6759E" w:rsidRDefault="00925E9C" w:rsidP="00925E9C">
      <w:pPr>
        <w:ind w:right="-284" w:firstLine="708"/>
        <w:jc w:val="both"/>
        <w:rPr>
          <w:sz w:val="28"/>
          <w:szCs w:val="28"/>
        </w:rPr>
      </w:pPr>
      <w:r w:rsidRPr="00F6759E">
        <w:rPr>
          <w:sz w:val="28"/>
          <w:szCs w:val="28"/>
        </w:rPr>
        <w:t>В соответствии с Бюджетным кодексом Российской Федерации, Федеральным законом от 06.10.2013 г. № 131-ФЗ «Об общих принципах организации местного самоуправления в Российской Федерации», Указом Президента Российской Федерации от 07.05.2012 года № 599 «О мерах по реализации государственной политики в области образования и науки», постановлением администрации Нижнеилимского муниципального района от 23.10.2013 г.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 руководствуясь Уставом муниципального образования «Нижнеилимский район», администрация Нижнеилимского муниципального района</w:t>
      </w:r>
    </w:p>
    <w:p w:rsidR="00925E9C" w:rsidRPr="00F6759E" w:rsidRDefault="00925E9C" w:rsidP="00925E9C">
      <w:pPr>
        <w:ind w:right="-284" w:firstLine="708"/>
        <w:jc w:val="both"/>
        <w:rPr>
          <w:sz w:val="28"/>
          <w:szCs w:val="28"/>
        </w:rPr>
      </w:pPr>
    </w:p>
    <w:p w:rsidR="00925E9C" w:rsidRPr="00F6759E" w:rsidRDefault="00925E9C" w:rsidP="00925E9C">
      <w:pPr>
        <w:ind w:right="-284"/>
        <w:jc w:val="center"/>
        <w:rPr>
          <w:b/>
          <w:bCs/>
          <w:sz w:val="28"/>
          <w:szCs w:val="28"/>
        </w:rPr>
      </w:pPr>
      <w:r w:rsidRPr="00F6759E">
        <w:rPr>
          <w:b/>
          <w:bCs/>
          <w:sz w:val="28"/>
          <w:szCs w:val="28"/>
        </w:rPr>
        <w:t>ПОСТАНОВЛЯЕТ:</w:t>
      </w:r>
    </w:p>
    <w:p w:rsidR="00925E9C" w:rsidRPr="00F6759E" w:rsidRDefault="00925E9C" w:rsidP="00925E9C">
      <w:pPr>
        <w:ind w:right="-284" w:firstLine="708"/>
        <w:jc w:val="both"/>
        <w:rPr>
          <w:bCs/>
          <w:sz w:val="28"/>
          <w:szCs w:val="28"/>
        </w:rPr>
      </w:pPr>
    </w:p>
    <w:p w:rsidR="00857143" w:rsidRPr="00F6759E" w:rsidRDefault="00857143" w:rsidP="00DE3D6F">
      <w:pPr>
        <w:ind w:right="-284" w:firstLine="708"/>
        <w:jc w:val="both"/>
        <w:rPr>
          <w:sz w:val="28"/>
          <w:szCs w:val="28"/>
        </w:rPr>
      </w:pPr>
      <w:r w:rsidRPr="00F6759E">
        <w:rPr>
          <w:sz w:val="28"/>
          <w:szCs w:val="28"/>
        </w:rPr>
        <w:t xml:space="preserve">1. </w:t>
      </w:r>
      <w:r w:rsidR="009F0322">
        <w:rPr>
          <w:sz w:val="28"/>
          <w:szCs w:val="28"/>
        </w:rPr>
        <w:t>Утвердить и ввести в действие с 01.01.2024 года</w:t>
      </w:r>
      <w:r w:rsidR="00925E9C" w:rsidRPr="00F6759E">
        <w:rPr>
          <w:sz w:val="28"/>
          <w:szCs w:val="28"/>
        </w:rPr>
        <w:t xml:space="preserve"> муниципальную программу «Осуществление бюджетных инвестиций в объекты муниципальной собственности учреждениям бюджетной сферы</w:t>
      </w:r>
      <w:r w:rsidR="00DB4956" w:rsidRPr="00DB4956">
        <w:rPr>
          <w:sz w:val="28"/>
          <w:szCs w:val="28"/>
        </w:rPr>
        <w:t xml:space="preserve"> и жилых помещений</w:t>
      </w:r>
      <w:r w:rsidR="00925E9C" w:rsidRPr="00F6759E">
        <w:rPr>
          <w:sz w:val="28"/>
          <w:szCs w:val="28"/>
        </w:rPr>
        <w:t xml:space="preserve"> Нижнеилимског</w:t>
      </w:r>
      <w:r w:rsidR="009F0322">
        <w:rPr>
          <w:sz w:val="28"/>
          <w:szCs w:val="28"/>
        </w:rPr>
        <w:t>о муниципального района» на 2024</w:t>
      </w:r>
      <w:r w:rsidR="00925E9C" w:rsidRPr="00F6759E">
        <w:rPr>
          <w:sz w:val="28"/>
          <w:szCs w:val="28"/>
        </w:rPr>
        <w:t>-202</w:t>
      </w:r>
      <w:r w:rsidR="009F0322">
        <w:rPr>
          <w:sz w:val="28"/>
          <w:szCs w:val="28"/>
        </w:rPr>
        <w:t xml:space="preserve">9 годы», согласно </w:t>
      </w:r>
      <w:r w:rsidR="006C3BE1">
        <w:rPr>
          <w:sz w:val="28"/>
          <w:szCs w:val="28"/>
        </w:rPr>
        <w:t>П</w:t>
      </w:r>
      <w:r w:rsidR="009F0322">
        <w:rPr>
          <w:sz w:val="28"/>
          <w:szCs w:val="28"/>
        </w:rPr>
        <w:t>риложени</w:t>
      </w:r>
      <w:r w:rsidR="006C3BE1">
        <w:rPr>
          <w:sz w:val="28"/>
          <w:szCs w:val="28"/>
        </w:rPr>
        <w:t>ю.</w:t>
      </w:r>
    </w:p>
    <w:p w:rsidR="009B1A83" w:rsidRPr="00F6759E" w:rsidRDefault="00925E9C" w:rsidP="009B1A83">
      <w:pPr>
        <w:spacing w:line="276" w:lineRule="auto"/>
        <w:ind w:right="-284" w:firstLine="708"/>
        <w:jc w:val="both"/>
        <w:rPr>
          <w:sz w:val="28"/>
          <w:szCs w:val="28"/>
        </w:rPr>
      </w:pPr>
      <w:r w:rsidRPr="00F6759E">
        <w:rPr>
          <w:sz w:val="28"/>
          <w:szCs w:val="28"/>
        </w:rPr>
        <w:t>2. С</w:t>
      </w:r>
      <w:r w:rsidR="00710682">
        <w:rPr>
          <w:sz w:val="28"/>
          <w:szCs w:val="28"/>
        </w:rPr>
        <w:t xml:space="preserve"> </w:t>
      </w:r>
      <w:r w:rsidR="009F0322">
        <w:rPr>
          <w:sz w:val="28"/>
          <w:szCs w:val="28"/>
        </w:rPr>
        <w:t>01.01.2024 года с</w:t>
      </w:r>
      <w:r w:rsidRPr="00F6759E">
        <w:rPr>
          <w:sz w:val="28"/>
          <w:szCs w:val="28"/>
        </w:rPr>
        <w:t>читать утратившим силу</w:t>
      </w:r>
      <w:r w:rsidR="009F0322">
        <w:rPr>
          <w:sz w:val="28"/>
          <w:szCs w:val="28"/>
        </w:rPr>
        <w:t xml:space="preserve"> </w:t>
      </w:r>
      <w:r w:rsidR="009B1A83" w:rsidRPr="00F6759E">
        <w:rPr>
          <w:sz w:val="28"/>
          <w:szCs w:val="28"/>
        </w:rPr>
        <w:t>Постановлени</w:t>
      </w:r>
      <w:r w:rsidR="009F0322">
        <w:rPr>
          <w:sz w:val="28"/>
          <w:szCs w:val="28"/>
        </w:rPr>
        <w:t>я</w:t>
      </w:r>
      <w:r w:rsidR="009B1A83" w:rsidRPr="00F6759E">
        <w:rPr>
          <w:sz w:val="28"/>
          <w:szCs w:val="28"/>
        </w:rPr>
        <w:t xml:space="preserve"> администрации Нижнеилимского района </w:t>
      </w:r>
      <w:r w:rsidR="00257A04" w:rsidRPr="00F6759E">
        <w:rPr>
          <w:sz w:val="28"/>
          <w:szCs w:val="28"/>
        </w:rPr>
        <w:t>от 31.08.2017 г. № 615 «Об утверждении</w:t>
      </w:r>
      <w:r w:rsidR="00DB4956">
        <w:rPr>
          <w:sz w:val="28"/>
          <w:szCs w:val="28"/>
        </w:rPr>
        <w:t xml:space="preserve"> муниципальной</w:t>
      </w:r>
      <w:r w:rsidR="00257A04" w:rsidRPr="00F6759E">
        <w:rPr>
          <w:sz w:val="28"/>
          <w:szCs w:val="28"/>
        </w:rPr>
        <w:t xml:space="preserve"> Программы «Осуществление бюджетных инвестиций в объекты муниципальной собственности учреждениям бюджетной сферы Нижнеилимского муниципаль</w:t>
      </w:r>
      <w:r w:rsidR="00710682">
        <w:rPr>
          <w:sz w:val="28"/>
          <w:szCs w:val="28"/>
        </w:rPr>
        <w:t>ного района» на 2018-202</w:t>
      </w:r>
      <w:r w:rsidR="00DB4956">
        <w:rPr>
          <w:sz w:val="28"/>
          <w:szCs w:val="28"/>
        </w:rPr>
        <w:t>3</w:t>
      </w:r>
      <w:r w:rsidR="00257A04">
        <w:rPr>
          <w:sz w:val="28"/>
          <w:szCs w:val="28"/>
        </w:rPr>
        <w:t xml:space="preserve"> годы», </w:t>
      </w:r>
      <w:r w:rsidR="009B1A83" w:rsidRPr="00F6759E">
        <w:rPr>
          <w:sz w:val="28"/>
          <w:szCs w:val="28"/>
        </w:rPr>
        <w:t xml:space="preserve">от </w:t>
      </w:r>
      <w:r w:rsidR="00257A04">
        <w:rPr>
          <w:sz w:val="28"/>
          <w:szCs w:val="28"/>
        </w:rPr>
        <w:t>30</w:t>
      </w:r>
      <w:r w:rsidR="009B1A83" w:rsidRPr="00F6759E">
        <w:rPr>
          <w:sz w:val="28"/>
          <w:szCs w:val="28"/>
        </w:rPr>
        <w:t>.0</w:t>
      </w:r>
      <w:r w:rsidR="00257A04">
        <w:rPr>
          <w:sz w:val="28"/>
          <w:szCs w:val="28"/>
        </w:rPr>
        <w:t>6</w:t>
      </w:r>
      <w:r w:rsidR="009B1A83" w:rsidRPr="00F6759E">
        <w:rPr>
          <w:sz w:val="28"/>
          <w:szCs w:val="28"/>
        </w:rPr>
        <w:t>.202</w:t>
      </w:r>
      <w:r w:rsidR="00B6770F">
        <w:rPr>
          <w:sz w:val="28"/>
          <w:szCs w:val="28"/>
        </w:rPr>
        <w:t>3</w:t>
      </w:r>
      <w:r w:rsidR="009B1A83" w:rsidRPr="00F6759E">
        <w:rPr>
          <w:sz w:val="28"/>
          <w:szCs w:val="28"/>
        </w:rPr>
        <w:t xml:space="preserve"> г.</w:t>
      </w:r>
      <w:r w:rsidR="00084A4D">
        <w:rPr>
          <w:sz w:val="28"/>
          <w:szCs w:val="28"/>
        </w:rPr>
        <w:t xml:space="preserve"> </w:t>
      </w:r>
      <w:r w:rsidR="009B1A83" w:rsidRPr="00F6759E">
        <w:rPr>
          <w:sz w:val="28"/>
          <w:szCs w:val="28"/>
        </w:rPr>
        <w:t xml:space="preserve"> № </w:t>
      </w:r>
      <w:r w:rsidR="00257A04">
        <w:rPr>
          <w:sz w:val="28"/>
          <w:szCs w:val="28"/>
        </w:rPr>
        <w:t>562</w:t>
      </w:r>
      <w:r w:rsidR="009B1A83" w:rsidRPr="00F6759E">
        <w:rPr>
          <w:sz w:val="28"/>
          <w:szCs w:val="28"/>
        </w:rPr>
        <w:t xml:space="preserve"> «О внесении изменений в постановление администрации </w:t>
      </w:r>
      <w:r w:rsidR="009B1A83" w:rsidRPr="00F6759E">
        <w:rPr>
          <w:sz w:val="28"/>
          <w:szCs w:val="28"/>
        </w:rPr>
        <w:lastRenderedPageBreak/>
        <w:t xml:space="preserve">Нижнеилимского муниципального района </w:t>
      </w:r>
      <w:r w:rsidR="00F56F3B" w:rsidRPr="00F56F3B">
        <w:rPr>
          <w:sz w:val="28"/>
          <w:szCs w:val="28"/>
        </w:rPr>
        <w:t xml:space="preserve">от 31.08.2017 г. № 615 «Об утверждении </w:t>
      </w:r>
      <w:r w:rsidR="00DB4956">
        <w:rPr>
          <w:sz w:val="28"/>
          <w:szCs w:val="28"/>
        </w:rPr>
        <w:t xml:space="preserve">муниципальной </w:t>
      </w:r>
      <w:r w:rsidR="00F56F3B" w:rsidRPr="00F56F3B">
        <w:rPr>
          <w:sz w:val="28"/>
          <w:szCs w:val="28"/>
        </w:rPr>
        <w:t>Программы «Осуществление бюджетных инвестиций в объекты муниципальной собственности учреждениям бюджетной сферы Нижнеилимского муниципального района»</w:t>
      </w:r>
      <w:r w:rsidR="00F56F3B">
        <w:rPr>
          <w:sz w:val="28"/>
          <w:szCs w:val="28"/>
        </w:rPr>
        <w:t xml:space="preserve"> на</w:t>
      </w:r>
      <w:r w:rsidR="00235BCC">
        <w:rPr>
          <w:sz w:val="28"/>
          <w:szCs w:val="28"/>
        </w:rPr>
        <w:t xml:space="preserve"> 2018-2026 годы».</w:t>
      </w:r>
    </w:p>
    <w:p w:rsidR="00925E9C" w:rsidRPr="00F6759E" w:rsidRDefault="00BF707F" w:rsidP="00F6759E">
      <w:pPr>
        <w:spacing w:line="276" w:lineRule="auto"/>
        <w:ind w:right="-284" w:firstLine="708"/>
        <w:jc w:val="both"/>
        <w:rPr>
          <w:sz w:val="28"/>
          <w:szCs w:val="28"/>
        </w:rPr>
      </w:pPr>
      <w:r>
        <w:rPr>
          <w:sz w:val="28"/>
          <w:szCs w:val="28"/>
        </w:rPr>
        <w:t>3</w:t>
      </w:r>
      <w:r w:rsidR="0015691A" w:rsidRPr="00F6759E">
        <w:rPr>
          <w:sz w:val="28"/>
          <w:szCs w:val="28"/>
        </w:rPr>
        <w:t>.</w:t>
      </w:r>
      <w:r w:rsidR="00925E9C" w:rsidRPr="00F6759E">
        <w:rPr>
          <w:sz w:val="28"/>
          <w:szCs w:val="28"/>
        </w:rPr>
        <w:t xml:space="preserve"> Настоящее постановление опубликовать в периодическом </w:t>
      </w:r>
      <w:r w:rsidR="00FB21CB" w:rsidRPr="00F6759E">
        <w:rPr>
          <w:sz w:val="28"/>
          <w:szCs w:val="28"/>
        </w:rPr>
        <w:t>печатном издании</w:t>
      </w:r>
      <w:r w:rsidR="00925E9C" w:rsidRPr="00F6759E">
        <w:rPr>
          <w:sz w:val="28"/>
          <w:szCs w:val="28"/>
        </w:rPr>
        <w:t xml:space="preserve"> «Вестник Думы и администрации Нижнеилимского муниципального</w:t>
      </w:r>
      <w:r w:rsidR="00F6759E">
        <w:rPr>
          <w:sz w:val="28"/>
          <w:szCs w:val="28"/>
        </w:rPr>
        <w:t xml:space="preserve"> </w:t>
      </w:r>
      <w:r w:rsidR="00925E9C" w:rsidRPr="00F6759E">
        <w:rPr>
          <w:sz w:val="28"/>
          <w:szCs w:val="28"/>
        </w:rPr>
        <w:t>района», разместить на официальном сайте муниципального образования «Нижнеилимский район».</w:t>
      </w:r>
    </w:p>
    <w:p w:rsidR="00925E9C" w:rsidRPr="00F6759E" w:rsidRDefault="00BF707F" w:rsidP="00925E9C">
      <w:pPr>
        <w:spacing w:line="276" w:lineRule="auto"/>
        <w:ind w:right="-284" w:firstLine="708"/>
        <w:jc w:val="both"/>
        <w:rPr>
          <w:bCs/>
          <w:sz w:val="28"/>
          <w:szCs w:val="28"/>
        </w:rPr>
      </w:pPr>
      <w:r>
        <w:rPr>
          <w:sz w:val="28"/>
          <w:szCs w:val="28"/>
        </w:rPr>
        <w:t>4</w:t>
      </w:r>
      <w:r w:rsidR="00925E9C" w:rsidRPr="00F6759E">
        <w:rPr>
          <w:sz w:val="28"/>
          <w:szCs w:val="28"/>
        </w:rPr>
        <w:t>. Контроль за исполнением данного постановления оставляю за собой.</w:t>
      </w:r>
    </w:p>
    <w:p w:rsidR="009D1B6D" w:rsidRPr="00F6759E" w:rsidRDefault="009D1B6D" w:rsidP="00641A76">
      <w:pPr>
        <w:tabs>
          <w:tab w:val="left" w:pos="3180"/>
        </w:tabs>
        <w:rPr>
          <w:sz w:val="28"/>
          <w:szCs w:val="28"/>
        </w:rPr>
      </w:pPr>
    </w:p>
    <w:p w:rsidR="00FA3448" w:rsidRDefault="00FA3448" w:rsidP="00641A76">
      <w:pPr>
        <w:tabs>
          <w:tab w:val="left" w:pos="3180"/>
        </w:tabs>
        <w:rPr>
          <w:sz w:val="28"/>
          <w:szCs w:val="28"/>
        </w:rPr>
      </w:pPr>
    </w:p>
    <w:p w:rsidR="00BF707F" w:rsidRDefault="00BF707F" w:rsidP="00641A76">
      <w:pPr>
        <w:tabs>
          <w:tab w:val="left" w:pos="3180"/>
        </w:tabs>
        <w:rPr>
          <w:sz w:val="28"/>
          <w:szCs w:val="28"/>
        </w:rPr>
      </w:pPr>
    </w:p>
    <w:p w:rsidR="00BF707F" w:rsidRDefault="00BF707F" w:rsidP="00641A76">
      <w:pPr>
        <w:tabs>
          <w:tab w:val="left" w:pos="3180"/>
        </w:tabs>
        <w:rPr>
          <w:sz w:val="28"/>
          <w:szCs w:val="28"/>
        </w:rPr>
      </w:pPr>
    </w:p>
    <w:p w:rsidR="00BF707F" w:rsidRPr="00F6759E" w:rsidRDefault="00BF707F" w:rsidP="00641A76">
      <w:pPr>
        <w:tabs>
          <w:tab w:val="left" w:pos="3180"/>
        </w:tabs>
        <w:rPr>
          <w:sz w:val="28"/>
          <w:szCs w:val="28"/>
        </w:rPr>
      </w:pPr>
    </w:p>
    <w:p w:rsidR="00925E9C" w:rsidRPr="00F6759E" w:rsidRDefault="000E2A65" w:rsidP="00925E9C">
      <w:pPr>
        <w:spacing w:line="276" w:lineRule="auto"/>
        <w:jc w:val="center"/>
        <w:rPr>
          <w:b/>
          <w:sz w:val="28"/>
          <w:szCs w:val="28"/>
        </w:rPr>
      </w:pPr>
      <w:r>
        <w:rPr>
          <w:sz w:val="28"/>
          <w:szCs w:val="28"/>
        </w:rPr>
        <w:t>М</w:t>
      </w:r>
      <w:r w:rsidR="00925E9C" w:rsidRPr="00F6759E">
        <w:rPr>
          <w:sz w:val="28"/>
          <w:szCs w:val="28"/>
        </w:rPr>
        <w:t>эр района</w:t>
      </w:r>
      <w:r w:rsidR="00925E9C" w:rsidRPr="00F6759E">
        <w:rPr>
          <w:sz w:val="28"/>
          <w:szCs w:val="28"/>
        </w:rPr>
        <w:tab/>
      </w:r>
      <w:r w:rsidR="00925E9C" w:rsidRPr="00F6759E">
        <w:rPr>
          <w:sz w:val="28"/>
          <w:szCs w:val="28"/>
        </w:rPr>
        <w:tab/>
      </w:r>
      <w:r w:rsidR="00925E9C" w:rsidRPr="00F6759E">
        <w:rPr>
          <w:sz w:val="28"/>
          <w:szCs w:val="28"/>
        </w:rPr>
        <w:tab/>
      </w:r>
      <w:r w:rsidR="00925E9C" w:rsidRPr="00F6759E">
        <w:rPr>
          <w:sz w:val="28"/>
          <w:szCs w:val="28"/>
        </w:rPr>
        <w:tab/>
      </w:r>
      <w:r w:rsidR="00925E9C" w:rsidRPr="00F6759E">
        <w:rPr>
          <w:sz w:val="28"/>
          <w:szCs w:val="28"/>
        </w:rPr>
        <w:tab/>
      </w:r>
      <w:r w:rsidR="00925E9C" w:rsidRPr="00F6759E">
        <w:rPr>
          <w:sz w:val="28"/>
          <w:szCs w:val="28"/>
        </w:rPr>
        <w:tab/>
      </w:r>
      <w:r w:rsidR="00925E9C" w:rsidRPr="00F6759E">
        <w:rPr>
          <w:sz w:val="28"/>
          <w:szCs w:val="28"/>
        </w:rPr>
        <w:tab/>
      </w:r>
      <w:r>
        <w:rPr>
          <w:sz w:val="28"/>
          <w:szCs w:val="28"/>
        </w:rPr>
        <w:t>М.С. Романов</w:t>
      </w:r>
    </w:p>
    <w:p w:rsidR="00FA3448" w:rsidRPr="00F6759E" w:rsidRDefault="00FA3448"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F6759E" w:rsidRDefault="00564E36" w:rsidP="00641A76">
      <w:pPr>
        <w:tabs>
          <w:tab w:val="left" w:pos="3180"/>
        </w:tabs>
        <w:rPr>
          <w:sz w:val="28"/>
          <w:szCs w:val="28"/>
        </w:rPr>
      </w:pPr>
    </w:p>
    <w:p w:rsidR="00564E36" w:rsidRPr="0015691A" w:rsidRDefault="00564E36" w:rsidP="00641A76">
      <w:pPr>
        <w:tabs>
          <w:tab w:val="left" w:pos="3180"/>
        </w:tabs>
        <w:rPr>
          <w:sz w:val="26"/>
          <w:szCs w:val="26"/>
        </w:rPr>
      </w:pPr>
    </w:p>
    <w:p w:rsidR="00564E36" w:rsidRPr="0015691A" w:rsidRDefault="00564E36" w:rsidP="00641A76">
      <w:pPr>
        <w:tabs>
          <w:tab w:val="left" w:pos="3180"/>
        </w:tabs>
        <w:rPr>
          <w:sz w:val="26"/>
          <w:szCs w:val="26"/>
        </w:rPr>
      </w:pPr>
    </w:p>
    <w:p w:rsidR="00564E36" w:rsidRDefault="00564E36" w:rsidP="00641A76">
      <w:pPr>
        <w:tabs>
          <w:tab w:val="left" w:pos="3180"/>
        </w:tabs>
        <w:rPr>
          <w:sz w:val="26"/>
          <w:szCs w:val="26"/>
        </w:rPr>
      </w:pPr>
    </w:p>
    <w:p w:rsidR="00235BCC" w:rsidRDefault="00235BCC" w:rsidP="00641A76">
      <w:pPr>
        <w:tabs>
          <w:tab w:val="left" w:pos="3180"/>
        </w:tabs>
        <w:rPr>
          <w:sz w:val="26"/>
          <w:szCs w:val="26"/>
        </w:rPr>
      </w:pPr>
    </w:p>
    <w:p w:rsidR="00235BCC" w:rsidRDefault="00235BCC" w:rsidP="00641A76">
      <w:pPr>
        <w:tabs>
          <w:tab w:val="left" w:pos="3180"/>
        </w:tabs>
        <w:rPr>
          <w:sz w:val="26"/>
          <w:szCs w:val="26"/>
        </w:rPr>
      </w:pPr>
    </w:p>
    <w:p w:rsidR="00235BCC" w:rsidRDefault="00235BCC" w:rsidP="00641A76">
      <w:pPr>
        <w:tabs>
          <w:tab w:val="left" w:pos="3180"/>
        </w:tabs>
        <w:rPr>
          <w:sz w:val="26"/>
          <w:szCs w:val="26"/>
        </w:rPr>
      </w:pPr>
    </w:p>
    <w:p w:rsidR="00235BCC" w:rsidRDefault="00235BCC" w:rsidP="00641A76">
      <w:pPr>
        <w:tabs>
          <w:tab w:val="left" w:pos="3180"/>
        </w:tabs>
        <w:rPr>
          <w:sz w:val="26"/>
          <w:szCs w:val="26"/>
        </w:rPr>
      </w:pPr>
    </w:p>
    <w:p w:rsidR="00235BCC" w:rsidRDefault="00235BCC" w:rsidP="00641A76">
      <w:pPr>
        <w:tabs>
          <w:tab w:val="left" w:pos="3180"/>
        </w:tabs>
        <w:rPr>
          <w:sz w:val="26"/>
          <w:szCs w:val="26"/>
        </w:rPr>
      </w:pPr>
    </w:p>
    <w:p w:rsidR="00235BCC" w:rsidRPr="0015691A" w:rsidRDefault="00235BCC" w:rsidP="00641A76">
      <w:pPr>
        <w:tabs>
          <w:tab w:val="left" w:pos="3180"/>
        </w:tabs>
        <w:rPr>
          <w:sz w:val="26"/>
          <w:szCs w:val="26"/>
        </w:rPr>
      </w:pPr>
    </w:p>
    <w:p w:rsidR="00564E36" w:rsidRPr="0015691A" w:rsidRDefault="00564E36" w:rsidP="00641A76">
      <w:pPr>
        <w:tabs>
          <w:tab w:val="left" w:pos="3180"/>
        </w:tabs>
        <w:rPr>
          <w:sz w:val="26"/>
          <w:szCs w:val="26"/>
        </w:rPr>
      </w:pPr>
    </w:p>
    <w:p w:rsidR="00564E36" w:rsidRDefault="00564E36" w:rsidP="00641A76">
      <w:pPr>
        <w:tabs>
          <w:tab w:val="left" w:pos="3180"/>
        </w:tabs>
        <w:rPr>
          <w:sz w:val="26"/>
          <w:szCs w:val="26"/>
        </w:rPr>
      </w:pPr>
    </w:p>
    <w:p w:rsidR="00484E6A" w:rsidRPr="0015691A" w:rsidRDefault="00484E6A" w:rsidP="00641A76">
      <w:pPr>
        <w:tabs>
          <w:tab w:val="left" w:pos="3180"/>
        </w:tabs>
        <w:rPr>
          <w:sz w:val="26"/>
          <w:szCs w:val="26"/>
        </w:rPr>
      </w:pPr>
    </w:p>
    <w:p w:rsidR="00564E36" w:rsidRPr="0015691A" w:rsidRDefault="00564E36" w:rsidP="00641A76">
      <w:pPr>
        <w:tabs>
          <w:tab w:val="left" w:pos="3180"/>
        </w:tabs>
        <w:rPr>
          <w:sz w:val="26"/>
          <w:szCs w:val="26"/>
        </w:rPr>
      </w:pPr>
    </w:p>
    <w:p w:rsidR="00564E36" w:rsidRPr="0015691A" w:rsidRDefault="00564E36" w:rsidP="00641A76">
      <w:pPr>
        <w:tabs>
          <w:tab w:val="left" w:pos="3180"/>
        </w:tabs>
        <w:rPr>
          <w:sz w:val="26"/>
          <w:szCs w:val="26"/>
        </w:rPr>
      </w:pPr>
    </w:p>
    <w:p w:rsidR="00564E36" w:rsidRPr="0015691A" w:rsidRDefault="00564E36" w:rsidP="00641A76">
      <w:pPr>
        <w:tabs>
          <w:tab w:val="left" w:pos="3180"/>
        </w:tabs>
        <w:rPr>
          <w:sz w:val="26"/>
          <w:szCs w:val="26"/>
        </w:rPr>
      </w:pPr>
    </w:p>
    <w:p w:rsidR="00564E36" w:rsidRPr="0015691A" w:rsidRDefault="00564E36" w:rsidP="00641A76">
      <w:pPr>
        <w:tabs>
          <w:tab w:val="left" w:pos="3180"/>
        </w:tabs>
        <w:rPr>
          <w:sz w:val="26"/>
          <w:szCs w:val="26"/>
        </w:rPr>
      </w:pPr>
    </w:p>
    <w:p w:rsidR="00564E36" w:rsidRPr="00E3621B" w:rsidRDefault="00564E36" w:rsidP="00564E36">
      <w:pPr>
        <w:tabs>
          <w:tab w:val="left" w:pos="3180"/>
        </w:tabs>
        <w:rPr>
          <w:szCs w:val="28"/>
        </w:rPr>
      </w:pPr>
      <w:r w:rsidRPr="00E3621B">
        <w:rPr>
          <w:sz w:val="20"/>
          <w:szCs w:val="23"/>
        </w:rPr>
        <w:t xml:space="preserve">Рассылка: в дело, </w:t>
      </w:r>
      <w:proofErr w:type="spellStart"/>
      <w:r w:rsidRPr="00E3621B">
        <w:rPr>
          <w:sz w:val="20"/>
          <w:szCs w:val="23"/>
        </w:rPr>
        <w:t>ОАиГ</w:t>
      </w:r>
      <w:proofErr w:type="spellEnd"/>
      <w:r w:rsidRPr="00E3621B">
        <w:rPr>
          <w:sz w:val="20"/>
          <w:szCs w:val="23"/>
        </w:rPr>
        <w:t xml:space="preserve">, ФУ, ДО, </w:t>
      </w:r>
      <w:proofErr w:type="spellStart"/>
      <w:r w:rsidRPr="00E3621B">
        <w:rPr>
          <w:sz w:val="20"/>
          <w:szCs w:val="23"/>
        </w:rPr>
        <w:t>ОКСиДМ</w:t>
      </w:r>
      <w:proofErr w:type="spellEnd"/>
      <w:r w:rsidRPr="00E3621B">
        <w:rPr>
          <w:sz w:val="20"/>
          <w:szCs w:val="23"/>
        </w:rPr>
        <w:t xml:space="preserve">, АХО, бухгалтерия, ОСЭР, </w:t>
      </w:r>
      <w:proofErr w:type="spellStart"/>
      <w:r w:rsidRPr="00E3621B">
        <w:rPr>
          <w:sz w:val="20"/>
          <w:szCs w:val="23"/>
        </w:rPr>
        <w:t>Цвейгарт</w:t>
      </w:r>
      <w:proofErr w:type="spellEnd"/>
      <w:r w:rsidRPr="00E3621B">
        <w:rPr>
          <w:sz w:val="20"/>
          <w:szCs w:val="23"/>
        </w:rPr>
        <w:t xml:space="preserve"> В.В.</w:t>
      </w:r>
    </w:p>
    <w:p w:rsidR="00564E36" w:rsidRPr="009C55EE" w:rsidRDefault="00564E36" w:rsidP="00564E36">
      <w:pPr>
        <w:tabs>
          <w:tab w:val="left" w:pos="7812"/>
        </w:tabs>
        <w:rPr>
          <w:sz w:val="20"/>
        </w:rPr>
      </w:pPr>
      <w:r>
        <w:rPr>
          <w:sz w:val="20"/>
        </w:rPr>
        <w:t>Копосова К.С.</w:t>
      </w:r>
    </w:p>
    <w:p w:rsidR="00DA069F" w:rsidRPr="006B27AC" w:rsidRDefault="00564E36" w:rsidP="00564E36">
      <w:pPr>
        <w:pStyle w:val="ae"/>
        <w:sectPr w:rsidR="00DA069F" w:rsidRPr="006B27AC" w:rsidSect="00925E9C">
          <w:headerReference w:type="even" r:id="rId9"/>
          <w:headerReference w:type="default" r:id="rId10"/>
          <w:footerReference w:type="default" r:id="rId11"/>
          <w:pgSz w:w="11906" w:h="16838"/>
          <w:pgMar w:top="1134" w:right="850" w:bottom="1134" w:left="1701" w:header="708" w:footer="680" w:gutter="0"/>
          <w:cols w:space="708"/>
          <w:titlePg/>
          <w:docGrid w:linePitch="360"/>
        </w:sectPr>
      </w:pPr>
      <w:r w:rsidRPr="00E3621B">
        <w:rPr>
          <w:sz w:val="20"/>
        </w:rPr>
        <w:t>8 (39566) 3-10-5</w:t>
      </w:r>
      <w:r>
        <w:rPr>
          <w:sz w:val="20"/>
        </w:rPr>
        <w:t>7</w:t>
      </w:r>
    </w:p>
    <w:p w:rsidR="00925E9C" w:rsidRPr="008369AE" w:rsidRDefault="00925E9C" w:rsidP="001D4A6A">
      <w:pPr>
        <w:ind w:firstLine="5670"/>
        <w:jc w:val="right"/>
      </w:pPr>
      <w:r w:rsidRPr="008369AE">
        <w:lastRenderedPageBreak/>
        <w:t>Приложение</w:t>
      </w:r>
    </w:p>
    <w:p w:rsidR="00925E9C" w:rsidRPr="008369AE" w:rsidRDefault="00925E9C" w:rsidP="001D4A6A">
      <w:pPr>
        <w:ind w:firstLine="5670"/>
        <w:jc w:val="right"/>
      </w:pPr>
      <w:r w:rsidRPr="008369AE">
        <w:t>к постановлению администрации</w:t>
      </w:r>
    </w:p>
    <w:p w:rsidR="00925E9C" w:rsidRPr="008369AE" w:rsidRDefault="00925E9C" w:rsidP="001D4A6A">
      <w:pPr>
        <w:ind w:firstLine="5670"/>
        <w:jc w:val="right"/>
      </w:pPr>
      <w:r w:rsidRPr="008369AE">
        <w:t>Нижнеилимского муниципального района</w:t>
      </w:r>
    </w:p>
    <w:p w:rsidR="00FA3448" w:rsidRPr="008369AE" w:rsidRDefault="00925E9C" w:rsidP="001D4A6A">
      <w:pPr>
        <w:ind w:firstLine="5670"/>
        <w:jc w:val="right"/>
      </w:pPr>
      <w:r w:rsidRPr="008369AE">
        <w:t xml:space="preserve">от   </w:t>
      </w:r>
      <w:r w:rsidR="009C55EE" w:rsidRPr="008369AE">
        <w:t>_____________</w:t>
      </w:r>
      <w:r w:rsidR="00F40FD9" w:rsidRPr="008369AE">
        <w:t>202</w:t>
      </w:r>
      <w:r w:rsidR="00837BB5" w:rsidRPr="008369AE">
        <w:t>3</w:t>
      </w:r>
      <w:r w:rsidR="00F40FD9" w:rsidRPr="008369AE">
        <w:t xml:space="preserve"> г. № </w:t>
      </w:r>
      <w:r w:rsidR="009C55EE" w:rsidRPr="008369AE">
        <w:t>______</w:t>
      </w:r>
    </w:p>
    <w:p w:rsidR="00925E9C" w:rsidRPr="006B27AC" w:rsidRDefault="00925E9C" w:rsidP="001D4A6A">
      <w:pPr>
        <w:jc w:val="center"/>
        <w:rPr>
          <w:b/>
        </w:rPr>
      </w:pPr>
    </w:p>
    <w:p w:rsidR="00FA3448" w:rsidRPr="006C3BE1" w:rsidRDefault="00FA3448" w:rsidP="00237CDF">
      <w:pPr>
        <w:jc w:val="center"/>
        <w:outlineLvl w:val="0"/>
        <w:rPr>
          <w:b/>
          <w:sz w:val="28"/>
        </w:rPr>
      </w:pPr>
      <w:r w:rsidRPr="006C3BE1">
        <w:rPr>
          <w:b/>
          <w:sz w:val="28"/>
        </w:rPr>
        <w:t xml:space="preserve">Муниципальная программа </w:t>
      </w:r>
    </w:p>
    <w:p w:rsidR="00FA3448" w:rsidRPr="006C3BE1" w:rsidRDefault="00FA3448" w:rsidP="00237CDF">
      <w:pPr>
        <w:jc w:val="center"/>
        <w:rPr>
          <w:b/>
          <w:sz w:val="28"/>
        </w:rPr>
      </w:pPr>
      <w:r w:rsidRPr="006C3BE1">
        <w:rPr>
          <w:b/>
          <w:sz w:val="28"/>
        </w:rPr>
        <w:t xml:space="preserve">«Осуществление бюджетных инвестиций в объекты муниципальной собственности учреждениям бюджетной сферы </w:t>
      </w:r>
      <w:r w:rsidR="00DB4956" w:rsidRPr="00DB4956">
        <w:rPr>
          <w:b/>
          <w:sz w:val="28"/>
        </w:rPr>
        <w:t xml:space="preserve">и жилых помещений </w:t>
      </w:r>
      <w:r w:rsidRPr="006C3BE1">
        <w:rPr>
          <w:b/>
          <w:sz w:val="28"/>
        </w:rPr>
        <w:t>Нижнеилимского</w:t>
      </w:r>
      <w:r w:rsidR="00235BCC" w:rsidRPr="006C3BE1">
        <w:rPr>
          <w:b/>
          <w:sz w:val="28"/>
        </w:rPr>
        <w:t xml:space="preserve"> муниципального района» </w:t>
      </w:r>
      <w:r w:rsidR="00235BCC" w:rsidRPr="006C3BE1">
        <w:rPr>
          <w:b/>
          <w:sz w:val="28"/>
        </w:rPr>
        <w:br/>
        <w:t>на 2024</w:t>
      </w:r>
      <w:r w:rsidRPr="006C3BE1">
        <w:rPr>
          <w:b/>
          <w:sz w:val="28"/>
        </w:rPr>
        <w:t>-202</w:t>
      </w:r>
      <w:r w:rsidR="00235BCC" w:rsidRPr="006C3BE1">
        <w:rPr>
          <w:b/>
          <w:sz w:val="28"/>
        </w:rPr>
        <w:t>9</w:t>
      </w:r>
      <w:r w:rsidRPr="006C3BE1">
        <w:rPr>
          <w:b/>
          <w:sz w:val="28"/>
        </w:rPr>
        <w:t xml:space="preserve"> годы</w:t>
      </w:r>
    </w:p>
    <w:p w:rsidR="00FA3448" w:rsidRPr="006C3BE1" w:rsidRDefault="00FA3448" w:rsidP="00237CDF">
      <w:pPr>
        <w:jc w:val="center"/>
        <w:rPr>
          <w:b/>
          <w:sz w:val="28"/>
        </w:rPr>
      </w:pPr>
      <w:r w:rsidRPr="006C3BE1">
        <w:rPr>
          <w:b/>
          <w:sz w:val="28"/>
        </w:rPr>
        <w:t>(в новой редакции)</w:t>
      </w:r>
    </w:p>
    <w:p w:rsidR="00FA3448" w:rsidRPr="00237CDF" w:rsidRDefault="00FA3448" w:rsidP="00237CDF">
      <w:pPr>
        <w:ind w:firstLine="709"/>
        <w:jc w:val="both"/>
      </w:pPr>
    </w:p>
    <w:p w:rsidR="00FA3448" w:rsidRPr="006C3BE1" w:rsidRDefault="00FA3448" w:rsidP="00237CDF">
      <w:pPr>
        <w:ind w:firstLine="709"/>
        <w:jc w:val="both"/>
        <w:rPr>
          <w:sz w:val="28"/>
        </w:rPr>
      </w:pPr>
      <w:r w:rsidRPr="006C3BE1">
        <w:rPr>
          <w:sz w:val="28"/>
        </w:rPr>
        <w:t>Муниципальная программа «Осуществление бюджетных инвестиций в объекты муниципальной собственности учреждениям бюджетной сферы</w:t>
      </w:r>
      <w:r w:rsidR="00DB4956" w:rsidRPr="00DB4956">
        <w:rPr>
          <w:sz w:val="28"/>
          <w:szCs w:val="28"/>
        </w:rPr>
        <w:t xml:space="preserve"> </w:t>
      </w:r>
      <w:r w:rsidR="00DB4956" w:rsidRPr="00DB4956">
        <w:rPr>
          <w:sz w:val="28"/>
        </w:rPr>
        <w:t>и жилых помещений</w:t>
      </w:r>
      <w:r w:rsidR="00564E36" w:rsidRPr="006C3BE1">
        <w:rPr>
          <w:sz w:val="28"/>
        </w:rPr>
        <w:t xml:space="preserve"> </w:t>
      </w:r>
      <w:r w:rsidRPr="006C3BE1">
        <w:rPr>
          <w:sz w:val="28"/>
        </w:rPr>
        <w:t>Нижнеилимског</w:t>
      </w:r>
      <w:r w:rsidR="00235BCC" w:rsidRPr="006C3BE1">
        <w:rPr>
          <w:sz w:val="28"/>
        </w:rPr>
        <w:t>о муниципального района» на 2024</w:t>
      </w:r>
      <w:r w:rsidRPr="006C3BE1">
        <w:rPr>
          <w:sz w:val="28"/>
        </w:rPr>
        <w:t>-202</w:t>
      </w:r>
      <w:r w:rsidR="00235BCC" w:rsidRPr="006C3BE1">
        <w:rPr>
          <w:sz w:val="28"/>
        </w:rPr>
        <w:t>9</w:t>
      </w:r>
      <w:r w:rsidR="00E00AD2" w:rsidRPr="006C3BE1">
        <w:rPr>
          <w:sz w:val="28"/>
        </w:rPr>
        <w:t xml:space="preserve"> годы</w:t>
      </w:r>
      <w:r w:rsidRPr="006C3BE1">
        <w:rPr>
          <w:sz w:val="28"/>
        </w:rPr>
        <w:t xml:space="preserve"> (далее – Программа) разработана в целях обеспечения функционирования социальной сферы на территории Нижнеилимского муниципального района, создания оптимальных условий для обеспечения поселений, входящих в состав муниципального района, общедоступным образованием, организации досуга и услугами организаций культуры. </w:t>
      </w:r>
    </w:p>
    <w:p w:rsidR="00FA3448" w:rsidRPr="006B27AC" w:rsidRDefault="00FA3448" w:rsidP="001D4A6A">
      <w:pPr>
        <w:rPr>
          <w:b/>
        </w:rPr>
      </w:pPr>
    </w:p>
    <w:p w:rsidR="00FA3448" w:rsidRPr="008369AE" w:rsidRDefault="00FA3448" w:rsidP="001D4A6A">
      <w:pPr>
        <w:jc w:val="center"/>
        <w:outlineLvl w:val="0"/>
        <w:rPr>
          <w:b/>
          <w:sz w:val="28"/>
        </w:rPr>
      </w:pPr>
      <w:r w:rsidRPr="008369AE">
        <w:rPr>
          <w:b/>
          <w:sz w:val="28"/>
        </w:rPr>
        <w:t>Глава 1. ПАСПОРТ</w:t>
      </w:r>
      <w:r w:rsidR="006C3BE1" w:rsidRPr="008369AE">
        <w:rPr>
          <w:b/>
          <w:sz w:val="28"/>
        </w:rPr>
        <w:t xml:space="preserve"> </w:t>
      </w:r>
      <w:r w:rsidRPr="008369AE">
        <w:rPr>
          <w:b/>
          <w:sz w:val="28"/>
        </w:rPr>
        <w:t>ПРОГРАММЫ</w:t>
      </w:r>
    </w:p>
    <w:p w:rsidR="00FA3448" w:rsidRPr="008369AE" w:rsidRDefault="00FA3448" w:rsidP="001D4A6A">
      <w:pPr>
        <w:tabs>
          <w:tab w:val="left" w:pos="7812"/>
        </w:tabs>
        <w:jc w:val="center"/>
        <w:rPr>
          <w:b/>
          <w:sz w:val="28"/>
        </w:rPr>
      </w:pPr>
      <w:r w:rsidRPr="008369AE">
        <w:rPr>
          <w:b/>
          <w:sz w:val="28"/>
        </w:rPr>
        <w:t xml:space="preserve">«Осуществление бюджетных инвестиций в объекты муниципальной собственности учреждениям бюджетной сферы </w:t>
      </w:r>
      <w:r w:rsidR="00DB4956" w:rsidRPr="00DB4956">
        <w:rPr>
          <w:b/>
          <w:sz w:val="28"/>
        </w:rPr>
        <w:t xml:space="preserve">и жилых помещений </w:t>
      </w:r>
      <w:r w:rsidRPr="008369AE">
        <w:rPr>
          <w:b/>
          <w:sz w:val="28"/>
        </w:rPr>
        <w:t xml:space="preserve">Нижнеилимского муниципального района» </w:t>
      </w:r>
    </w:p>
    <w:p w:rsidR="00FA3448" w:rsidRPr="008369AE" w:rsidRDefault="00013833" w:rsidP="001D4A6A">
      <w:pPr>
        <w:tabs>
          <w:tab w:val="left" w:pos="7812"/>
        </w:tabs>
        <w:jc w:val="center"/>
        <w:rPr>
          <w:b/>
          <w:sz w:val="28"/>
        </w:rPr>
      </w:pPr>
      <w:r w:rsidRPr="008369AE">
        <w:rPr>
          <w:b/>
          <w:sz w:val="28"/>
        </w:rPr>
        <w:t>на 2024</w:t>
      </w:r>
      <w:r w:rsidR="00FA3448" w:rsidRPr="008369AE">
        <w:rPr>
          <w:b/>
          <w:sz w:val="28"/>
        </w:rPr>
        <w:t>-202</w:t>
      </w:r>
      <w:r w:rsidRPr="008369AE">
        <w:rPr>
          <w:b/>
          <w:sz w:val="28"/>
        </w:rPr>
        <w:t>9</w:t>
      </w:r>
      <w:r w:rsidR="00FA3448" w:rsidRPr="008369AE">
        <w:rPr>
          <w:b/>
          <w:sz w:val="28"/>
        </w:rPr>
        <w:t xml:space="preserve"> годы</w:t>
      </w:r>
    </w:p>
    <w:p w:rsidR="00FA3448" w:rsidRPr="006B27AC" w:rsidRDefault="00FA3448" w:rsidP="001D4A6A">
      <w:pPr>
        <w:tabs>
          <w:tab w:val="left" w:pos="7812"/>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514"/>
        <w:gridCol w:w="1573"/>
        <w:gridCol w:w="5055"/>
      </w:tblGrid>
      <w:tr w:rsidR="00FA3448" w:rsidRPr="006B27AC" w:rsidTr="00B3029E">
        <w:tc>
          <w:tcPr>
            <w:tcW w:w="429" w:type="dxa"/>
          </w:tcPr>
          <w:p w:rsidR="00FA3448" w:rsidRPr="00237CDF" w:rsidRDefault="00FA3448" w:rsidP="001D4A6A">
            <w:pPr>
              <w:tabs>
                <w:tab w:val="left" w:pos="7812"/>
              </w:tabs>
              <w:jc w:val="center"/>
              <w:rPr>
                <w:noProof/>
                <w:sz w:val="20"/>
              </w:rPr>
            </w:pPr>
            <w:r w:rsidRPr="00237CDF">
              <w:rPr>
                <w:noProof/>
                <w:sz w:val="20"/>
              </w:rPr>
              <w:t>№ п/п</w:t>
            </w:r>
          </w:p>
        </w:tc>
        <w:tc>
          <w:tcPr>
            <w:tcW w:w="2514" w:type="dxa"/>
            <w:vAlign w:val="center"/>
          </w:tcPr>
          <w:p w:rsidR="00FA3448" w:rsidRPr="00237CDF" w:rsidRDefault="00FA3448" w:rsidP="001D4A6A">
            <w:pPr>
              <w:tabs>
                <w:tab w:val="left" w:pos="7812"/>
              </w:tabs>
              <w:jc w:val="center"/>
              <w:rPr>
                <w:noProof/>
                <w:sz w:val="20"/>
              </w:rPr>
            </w:pPr>
            <w:r w:rsidRPr="00237CDF">
              <w:rPr>
                <w:noProof/>
                <w:sz w:val="20"/>
              </w:rPr>
              <w:t>Наименование характеристик Программы</w:t>
            </w:r>
          </w:p>
        </w:tc>
        <w:tc>
          <w:tcPr>
            <w:tcW w:w="6628" w:type="dxa"/>
            <w:gridSpan w:val="2"/>
            <w:vAlign w:val="center"/>
          </w:tcPr>
          <w:p w:rsidR="00FA3448" w:rsidRPr="00237CDF" w:rsidRDefault="00FA3448" w:rsidP="001D4A6A">
            <w:pPr>
              <w:tabs>
                <w:tab w:val="left" w:pos="7812"/>
              </w:tabs>
              <w:jc w:val="center"/>
              <w:rPr>
                <w:noProof/>
                <w:sz w:val="20"/>
              </w:rPr>
            </w:pPr>
            <w:r w:rsidRPr="00237CDF">
              <w:rPr>
                <w:noProof/>
                <w:sz w:val="20"/>
              </w:rPr>
              <w:t>Содержание характеристик Программы</w:t>
            </w:r>
          </w:p>
        </w:tc>
      </w:tr>
      <w:tr w:rsidR="00FA3448" w:rsidRPr="006B27AC" w:rsidTr="00B3029E">
        <w:tc>
          <w:tcPr>
            <w:tcW w:w="429" w:type="dxa"/>
          </w:tcPr>
          <w:p w:rsidR="00FA3448" w:rsidRPr="006B27AC" w:rsidRDefault="00FA3448" w:rsidP="001D4A6A">
            <w:pPr>
              <w:tabs>
                <w:tab w:val="left" w:pos="7812"/>
              </w:tabs>
              <w:rPr>
                <w:noProof/>
                <w:sz w:val="20"/>
              </w:rPr>
            </w:pPr>
            <w:r w:rsidRPr="006B27AC">
              <w:rPr>
                <w:noProof/>
                <w:sz w:val="20"/>
              </w:rPr>
              <w:t>1.</w:t>
            </w:r>
          </w:p>
        </w:tc>
        <w:tc>
          <w:tcPr>
            <w:tcW w:w="2514" w:type="dxa"/>
          </w:tcPr>
          <w:p w:rsidR="00FA3448" w:rsidRPr="006B27AC" w:rsidRDefault="00FA3448" w:rsidP="001D4A6A">
            <w:pPr>
              <w:tabs>
                <w:tab w:val="left" w:pos="7812"/>
              </w:tabs>
              <w:rPr>
                <w:noProof/>
                <w:sz w:val="20"/>
              </w:rPr>
            </w:pPr>
            <w:r w:rsidRPr="006B27AC">
              <w:rPr>
                <w:noProof/>
                <w:sz w:val="20"/>
              </w:rPr>
              <w:t>Правовое основание  разработки Программы</w:t>
            </w:r>
          </w:p>
        </w:tc>
        <w:tc>
          <w:tcPr>
            <w:tcW w:w="6628" w:type="dxa"/>
            <w:gridSpan w:val="2"/>
            <w:vAlign w:val="center"/>
          </w:tcPr>
          <w:p w:rsidR="00FA3448" w:rsidRPr="006B27AC" w:rsidRDefault="00FA3448" w:rsidP="001D4A6A">
            <w:pPr>
              <w:tabs>
                <w:tab w:val="left" w:pos="7812"/>
              </w:tabs>
              <w:rPr>
                <w:noProof/>
                <w:sz w:val="20"/>
              </w:rPr>
            </w:pPr>
            <w:r w:rsidRPr="006B27AC">
              <w:rPr>
                <w:noProof/>
                <w:sz w:val="20"/>
              </w:rPr>
              <w:t xml:space="preserve">1. Ст.15 Федерального закона № 131-ФЗ от 06.10.2003г «Об общих принципах организации местного самоуправления в Российской Федерации»; </w:t>
            </w:r>
          </w:p>
          <w:p w:rsidR="00FA3448" w:rsidRPr="00947B69" w:rsidRDefault="00FA3448" w:rsidP="001D4A6A">
            <w:pPr>
              <w:tabs>
                <w:tab w:val="left" w:pos="7812"/>
              </w:tabs>
              <w:rPr>
                <w:noProof/>
                <w:sz w:val="20"/>
              </w:rPr>
            </w:pPr>
            <w:r w:rsidRPr="00947B69">
              <w:rPr>
                <w:noProof/>
                <w:sz w:val="20"/>
              </w:rPr>
              <w:t>2. Государственная программа  Иркутской област</w:t>
            </w:r>
            <w:r w:rsidR="00947B69" w:rsidRPr="00947B69">
              <w:rPr>
                <w:noProof/>
                <w:sz w:val="20"/>
              </w:rPr>
              <w:t>и «Развитие образования» на 2019-2025</w:t>
            </w:r>
            <w:r w:rsidRPr="00947B69">
              <w:rPr>
                <w:noProof/>
                <w:sz w:val="20"/>
              </w:rPr>
              <w:t xml:space="preserve"> годы </w:t>
            </w:r>
            <w:r w:rsidR="00870496">
              <w:rPr>
                <w:noProof/>
                <w:sz w:val="20"/>
              </w:rPr>
              <w:t>;</w:t>
            </w:r>
          </w:p>
          <w:p w:rsidR="00FA3448" w:rsidRDefault="00FA3448" w:rsidP="001D4A6A">
            <w:pPr>
              <w:tabs>
                <w:tab w:val="left" w:pos="7812"/>
              </w:tabs>
              <w:rPr>
                <w:noProof/>
                <w:sz w:val="20"/>
              </w:rPr>
            </w:pPr>
            <w:r w:rsidRPr="00947B69">
              <w:rPr>
                <w:noProof/>
                <w:sz w:val="20"/>
              </w:rPr>
              <w:t>3. Государственная программа Иркутской обл</w:t>
            </w:r>
            <w:r w:rsidR="00947B69" w:rsidRPr="00947B69">
              <w:rPr>
                <w:noProof/>
                <w:sz w:val="20"/>
              </w:rPr>
              <w:t>асти «Развитие культуры» на 2019-2025</w:t>
            </w:r>
            <w:r w:rsidRPr="00947B69">
              <w:rPr>
                <w:noProof/>
                <w:sz w:val="20"/>
              </w:rPr>
              <w:t xml:space="preserve"> годы</w:t>
            </w:r>
            <w:r w:rsidR="00870496">
              <w:rPr>
                <w:noProof/>
                <w:sz w:val="20"/>
              </w:rPr>
              <w:t>;</w:t>
            </w:r>
          </w:p>
          <w:p w:rsidR="00870496" w:rsidRDefault="00870496" w:rsidP="001D4A6A">
            <w:pPr>
              <w:tabs>
                <w:tab w:val="left" w:pos="7812"/>
              </w:tabs>
              <w:rPr>
                <w:noProof/>
                <w:sz w:val="20"/>
              </w:rPr>
            </w:pPr>
            <w:r>
              <w:rPr>
                <w:noProof/>
                <w:sz w:val="20"/>
              </w:rPr>
              <w:t>4. П</w:t>
            </w:r>
            <w:r w:rsidRPr="00870496">
              <w:rPr>
                <w:noProof/>
                <w:sz w:val="20"/>
              </w:rPr>
              <w:t xml:space="preserve">остановление Правительства Российской Федерации от 28.01.2006 № 47 «Об утверждении Положения о признании помещения жилым </w:t>
            </w:r>
            <w:r>
              <w:rPr>
                <w:noProof/>
                <w:sz w:val="20"/>
              </w:rPr>
              <w:t>п</w:t>
            </w:r>
            <w:r w:rsidRPr="00870496">
              <w:rPr>
                <w:noProof/>
                <w:sz w:val="20"/>
              </w:rPr>
              <w:t>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noProof/>
                <w:sz w:val="20"/>
              </w:rPr>
              <w:t>м и жилого дома садовым домом»;</w:t>
            </w:r>
          </w:p>
          <w:p w:rsidR="00870496" w:rsidRDefault="00870496" w:rsidP="001D4A6A">
            <w:pPr>
              <w:tabs>
                <w:tab w:val="left" w:pos="7812"/>
              </w:tabs>
              <w:rPr>
                <w:noProof/>
                <w:sz w:val="20"/>
              </w:rPr>
            </w:pPr>
            <w:r>
              <w:rPr>
                <w:noProof/>
                <w:sz w:val="20"/>
              </w:rPr>
              <w:t>5. П</w:t>
            </w:r>
            <w:r w:rsidRPr="00870496">
              <w:rPr>
                <w:noProof/>
                <w:sz w:val="20"/>
              </w:rPr>
              <w:t>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w:t>
            </w:r>
            <w:r>
              <w:rPr>
                <w:noProof/>
                <w:sz w:val="20"/>
              </w:rPr>
              <w:t>луатации жилищного фонда»;</w:t>
            </w:r>
          </w:p>
          <w:p w:rsidR="00870496" w:rsidRDefault="00870496" w:rsidP="001D4A6A">
            <w:pPr>
              <w:tabs>
                <w:tab w:val="left" w:pos="7812"/>
              </w:tabs>
              <w:rPr>
                <w:noProof/>
                <w:sz w:val="20"/>
              </w:rPr>
            </w:pPr>
            <w:r>
              <w:rPr>
                <w:noProof/>
                <w:sz w:val="20"/>
              </w:rPr>
              <w:t>6. П</w:t>
            </w:r>
            <w:r w:rsidRPr="00870496">
              <w:rPr>
                <w:noProof/>
                <w:sz w:val="20"/>
              </w:rPr>
              <w:t>остановление администрации Нижнеилимского муниципального района от 23.10.2013 года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w:t>
            </w:r>
          </w:p>
          <w:p w:rsidR="0008148A" w:rsidRPr="006B27AC" w:rsidRDefault="0008148A" w:rsidP="001D4A6A">
            <w:pPr>
              <w:tabs>
                <w:tab w:val="left" w:pos="7812"/>
              </w:tabs>
              <w:rPr>
                <w:noProof/>
                <w:sz w:val="20"/>
              </w:rPr>
            </w:pPr>
            <w:r>
              <w:rPr>
                <w:noProof/>
                <w:sz w:val="20"/>
              </w:rPr>
              <w:t xml:space="preserve">7. Решение Думы Нижнеилимского муниципального района от 25.10.2018 № 359 «Об утверждении </w:t>
            </w:r>
            <w:r w:rsidRPr="0008148A">
              <w:rPr>
                <w:noProof/>
                <w:sz w:val="20"/>
              </w:rPr>
              <w:t xml:space="preserve">Стратегии социально- экономического развития </w:t>
            </w:r>
            <w:r w:rsidRPr="0008148A">
              <w:rPr>
                <w:noProof/>
                <w:sz w:val="20"/>
              </w:rPr>
              <w:lastRenderedPageBreak/>
              <w:t>муниципального образования «Нижнеилимевтй район» до 2030 года</w:t>
            </w:r>
            <w:r>
              <w:rPr>
                <w:noProof/>
                <w:sz w:val="20"/>
              </w:rPr>
              <w:t>».</w:t>
            </w:r>
          </w:p>
        </w:tc>
      </w:tr>
      <w:tr w:rsidR="00FA3448" w:rsidRPr="006B27AC" w:rsidTr="00B3029E">
        <w:tc>
          <w:tcPr>
            <w:tcW w:w="429" w:type="dxa"/>
          </w:tcPr>
          <w:p w:rsidR="00FA3448" w:rsidRPr="006B27AC" w:rsidRDefault="00FA3448" w:rsidP="001D4A6A">
            <w:pPr>
              <w:tabs>
                <w:tab w:val="left" w:pos="7812"/>
              </w:tabs>
              <w:rPr>
                <w:sz w:val="20"/>
                <w:szCs w:val="20"/>
              </w:rPr>
            </w:pPr>
            <w:r w:rsidRPr="006B27AC">
              <w:rPr>
                <w:sz w:val="20"/>
                <w:szCs w:val="20"/>
              </w:rPr>
              <w:lastRenderedPageBreak/>
              <w:t>2.</w:t>
            </w:r>
          </w:p>
        </w:tc>
        <w:tc>
          <w:tcPr>
            <w:tcW w:w="2514" w:type="dxa"/>
          </w:tcPr>
          <w:p w:rsidR="00FA3448" w:rsidRPr="006B27AC" w:rsidRDefault="00FA3448" w:rsidP="001D4A6A">
            <w:pPr>
              <w:tabs>
                <w:tab w:val="left" w:pos="7812"/>
              </w:tabs>
              <w:rPr>
                <w:noProof/>
                <w:sz w:val="20"/>
              </w:rPr>
            </w:pPr>
            <w:r w:rsidRPr="006B27AC">
              <w:rPr>
                <w:sz w:val="20"/>
                <w:szCs w:val="20"/>
              </w:rPr>
              <w:t>Ответственный исполнитель Программы</w:t>
            </w:r>
          </w:p>
        </w:tc>
        <w:tc>
          <w:tcPr>
            <w:tcW w:w="6628" w:type="dxa"/>
            <w:gridSpan w:val="2"/>
            <w:vAlign w:val="center"/>
          </w:tcPr>
          <w:p w:rsidR="00FA3448" w:rsidRPr="009E3015" w:rsidRDefault="00FA3448" w:rsidP="001D4A6A">
            <w:pPr>
              <w:tabs>
                <w:tab w:val="left" w:pos="7812"/>
              </w:tabs>
              <w:rPr>
                <w:noProof/>
                <w:sz w:val="20"/>
              </w:rPr>
            </w:pPr>
            <w:r w:rsidRPr="009E3015">
              <w:rPr>
                <w:noProof/>
                <w:sz w:val="20"/>
              </w:rPr>
              <w:t>Администрация Нижнеилимского муниципального района</w:t>
            </w:r>
          </w:p>
        </w:tc>
      </w:tr>
      <w:tr w:rsidR="00FA3448" w:rsidRPr="006B27AC" w:rsidTr="00B3029E">
        <w:tc>
          <w:tcPr>
            <w:tcW w:w="429" w:type="dxa"/>
          </w:tcPr>
          <w:p w:rsidR="00FA3448" w:rsidRPr="006B27AC" w:rsidRDefault="00FA3448" w:rsidP="001D4A6A">
            <w:pPr>
              <w:rPr>
                <w:sz w:val="20"/>
                <w:szCs w:val="20"/>
              </w:rPr>
            </w:pPr>
            <w:r w:rsidRPr="006B27AC">
              <w:rPr>
                <w:sz w:val="20"/>
                <w:szCs w:val="20"/>
              </w:rPr>
              <w:t>3.</w:t>
            </w:r>
          </w:p>
        </w:tc>
        <w:tc>
          <w:tcPr>
            <w:tcW w:w="2514" w:type="dxa"/>
          </w:tcPr>
          <w:p w:rsidR="00FA3448" w:rsidRPr="006B27AC" w:rsidRDefault="00FA3448" w:rsidP="001D4A6A">
            <w:pPr>
              <w:rPr>
                <w:sz w:val="20"/>
                <w:szCs w:val="20"/>
              </w:rPr>
            </w:pPr>
            <w:r w:rsidRPr="006B27AC">
              <w:rPr>
                <w:sz w:val="20"/>
                <w:szCs w:val="20"/>
              </w:rPr>
              <w:t>Соисполнители Программы</w:t>
            </w:r>
          </w:p>
        </w:tc>
        <w:tc>
          <w:tcPr>
            <w:tcW w:w="6628" w:type="dxa"/>
            <w:gridSpan w:val="2"/>
            <w:vAlign w:val="center"/>
          </w:tcPr>
          <w:p w:rsidR="00614263" w:rsidRPr="009E3015" w:rsidRDefault="00FA3448" w:rsidP="001D4A6A">
            <w:pPr>
              <w:rPr>
                <w:sz w:val="20"/>
                <w:szCs w:val="20"/>
              </w:rPr>
            </w:pPr>
            <w:r w:rsidRPr="009E3015">
              <w:rPr>
                <w:sz w:val="20"/>
                <w:szCs w:val="20"/>
              </w:rPr>
              <w:t xml:space="preserve">Муниципальное учреждение Департамент образования администрации Нижнеилимского муниципального района. </w:t>
            </w:r>
          </w:p>
        </w:tc>
      </w:tr>
      <w:tr w:rsidR="00FA3448" w:rsidRPr="006B27AC" w:rsidTr="00B3029E">
        <w:tc>
          <w:tcPr>
            <w:tcW w:w="429" w:type="dxa"/>
          </w:tcPr>
          <w:p w:rsidR="00FA3448" w:rsidRPr="006B27AC" w:rsidRDefault="00FA3448" w:rsidP="001D4A6A">
            <w:pPr>
              <w:rPr>
                <w:sz w:val="20"/>
                <w:szCs w:val="20"/>
              </w:rPr>
            </w:pPr>
            <w:r w:rsidRPr="006B27AC">
              <w:rPr>
                <w:sz w:val="20"/>
                <w:szCs w:val="20"/>
              </w:rPr>
              <w:t>4.</w:t>
            </w:r>
          </w:p>
        </w:tc>
        <w:tc>
          <w:tcPr>
            <w:tcW w:w="2514" w:type="dxa"/>
          </w:tcPr>
          <w:p w:rsidR="00FA3448" w:rsidRPr="006B27AC" w:rsidRDefault="00FA3448" w:rsidP="001D4A6A">
            <w:pPr>
              <w:rPr>
                <w:sz w:val="20"/>
                <w:szCs w:val="20"/>
              </w:rPr>
            </w:pPr>
            <w:r w:rsidRPr="006B27AC">
              <w:rPr>
                <w:sz w:val="20"/>
                <w:szCs w:val="20"/>
              </w:rPr>
              <w:t>Участники Программы</w:t>
            </w:r>
          </w:p>
        </w:tc>
        <w:tc>
          <w:tcPr>
            <w:tcW w:w="6628" w:type="dxa"/>
            <w:gridSpan w:val="2"/>
            <w:vAlign w:val="center"/>
          </w:tcPr>
          <w:p w:rsidR="009E3015" w:rsidRPr="009E3015" w:rsidRDefault="009E3015" w:rsidP="001D4A6A">
            <w:pPr>
              <w:rPr>
                <w:sz w:val="20"/>
                <w:szCs w:val="20"/>
              </w:rPr>
            </w:pPr>
            <w:r w:rsidRPr="009E3015">
              <w:rPr>
                <w:sz w:val="20"/>
                <w:szCs w:val="20"/>
              </w:rPr>
              <w:t>1. Отдел архитектуры и градостроительства администрации Нижнеилимского муниципального района;</w:t>
            </w:r>
          </w:p>
          <w:p w:rsidR="009E3015" w:rsidRPr="009E3015" w:rsidRDefault="009E3015" w:rsidP="001D4A6A">
            <w:pPr>
              <w:rPr>
                <w:sz w:val="20"/>
                <w:szCs w:val="20"/>
              </w:rPr>
            </w:pPr>
            <w:r w:rsidRPr="009E3015">
              <w:rPr>
                <w:sz w:val="20"/>
                <w:szCs w:val="20"/>
              </w:rPr>
              <w:t>2. Отдел по культуре, спорту и делам молодежи администрации Нижнеилимского муниципального района;</w:t>
            </w:r>
          </w:p>
          <w:p w:rsidR="009E3015" w:rsidRPr="009E3015" w:rsidRDefault="009E3015" w:rsidP="001D4A6A">
            <w:pPr>
              <w:rPr>
                <w:sz w:val="20"/>
                <w:szCs w:val="20"/>
              </w:rPr>
            </w:pPr>
            <w:r w:rsidRPr="009E3015">
              <w:rPr>
                <w:sz w:val="20"/>
                <w:szCs w:val="20"/>
              </w:rPr>
              <w:t>3. Муниципальные учреждения дошкольного, общего образования и культуры Нижнеилимского района;</w:t>
            </w:r>
          </w:p>
          <w:p w:rsidR="00013833" w:rsidRPr="009E3015" w:rsidRDefault="009E3015" w:rsidP="001D4A6A">
            <w:pPr>
              <w:rPr>
                <w:sz w:val="20"/>
                <w:szCs w:val="20"/>
              </w:rPr>
            </w:pPr>
            <w:r w:rsidRPr="009E3015">
              <w:rPr>
                <w:sz w:val="20"/>
                <w:szCs w:val="20"/>
              </w:rPr>
              <w:t>4. Отдел   жилищно-коммунального хозяйства, транспорта и связи.</w:t>
            </w:r>
          </w:p>
        </w:tc>
      </w:tr>
      <w:tr w:rsidR="00FA3448" w:rsidRPr="006B27AC" w:rsidTr="00B3029E">
        <w:tc>
          <w:tcPr>
            <w:tcW w:w="429" w:type="dxa"/>
          </w:tcPr>
          <w:p w:rsidR="00FA3448" w:rsidRPr="006B27AC" w:rsidRDefault="00FA3448" w:rsidP="001D4A6A">
            <w:pPr>
              <w:rPr>
                <w:sz w:val="20"/>
                <w:szCs w:val="20"/>
              </w:rPr>
            </w:pPr>
            <w:r w:rsidRPr="006B27AC">
              <w:rPr>
                <w:sz w:val="20"/>
                <w:szCs w:val="20"/>
              </w:rPr>
              <w:t>5.</w:t>
            </w:r>
          </w:p>
        </w:tc>
        <w:tc>
          <w:tcPr>
            <w:tcW w:w="2514" w:type="dxa"/>
          </w:tcPr>
          <w:p w:rsidR="00FA3448" w:rsidRPr="006B27AC" w:rsidRDefault="00FA3448" w:rsidP="001D4A6A">
            <w:pPr>
              <w:rPr>
                <w:sz w:val="20"/>
                <w:szCs w:val="20"/>
              </w:rPr>
            </w:pPr>
            <w:r w:rsidRPr="006B27AC">
              <w:rPr>
                <w:sz w:val="20"/>
                <w:szCs w:val="20"/>
              </w:rPr>
              <w:t>Цель Программы</w:t>
            </w:r>
          </w:p>
        </w:tc>
        <w:tc>
          <w:tcPr>
            <w:tcW w:w="6628" w:type="dxa"/>
            <w:gridSpan w:val="2"/>
            <w:vAlign w:val="center"/>
          </w:tcPr>
          <w:p w:rsidR="00BE1F98" w:rsidRPr="00C51622" w:rsidRDefault="00C51622" w:rsidP="001D4A6A">
            <w:pPr>
              <w:rPr>
                <w:sz w:val="20"/>
                <w:szCs w:val="20"/>
              </w:rPr>
            </w:pPr>
            <w:r w:rsidRPr="00C51622">
              <w:rPr>
                <w:sz w:val="20"/>
                <w:szCs w:val="20"/>
              </w:rPr>
              <w:t>1.</w:t>
            </w:r>
            <w:r>
              <w:rPr>
                <w:sz w:val="20"/>
                <w:szCs w:val="20"/>
              </w:rPr>
              <w:t xml:space="preserve"> </w:t>
            </w:r>
            <w:r w:rsidR="005942A2" w:rsidRPr="00C51622">
              <w:rPr>
                <w:sz w:val="20"/>
                <w:szCs w:val="20"/>
              </w:rPr>
              <w:t>Создание</w:t>
            </w:r>
            <w:r w:rsidR="00BE1F98" w:rsidRPr="00C51622">
              <w:rPr>
                <w:sz w:val="20"/>
                <w:szCs w:val="20"/>
              </w:rPr>
              <w:t xml:space="preserve"> б</w:t>
            </w:r>
            <w:r w:rsidR="00213265" w:rsidRPr="00C51622">
              <w:rPr>
                <w:sz w:val="20"/>
                <w:szCs w:val="20"/>
              </w:rPr>
              <w:t>лагоприятных</w:t>
            </w:r>
            <w:r w:rsidR="00BE1F98" w:rsidRPr="00C51622">
              <w:rPr>
                <w:sz w:val="20"/>
                <w:szCs w:val="20"/>
              </w:rPr>
              <w:t xml:space="preserve"> условий</w:t>
            </w:r>
            <w:r w:rsidR="00213265" w:rsidRPr="00C51622">
              <w:rPr>
                <w:sz w:val="20"/>
                <w:szCs w:val="20"/>
              </w:rPr>
              <w:t xml:space="preserve"> для жизнедеятельности населения и обеспечение комфортных и безопасных условий деятельности бюджетных учреждений и условий проживания населения в жилых помещениях, находящихся в собственности муниципального образования «Нижнеилимский район»</w:t>
            </w:r>
          </w:p>
        </w:tc>
      </w:tr>
      <w:tr w:rsidR="00FA3448" w:rsidRPr="006B27AC" w:rsidTr="00237CDF">
        <w:trPr>
          <w:trHeight w:val="3417"/>
        </w:trPr>
        <w:tc>
          <w:tcPr>
            <w:tcW w:w="429" w:type="dxa"/>
          </w:tcPr>
          <w:p w:rsidR="00FA3448" w:rsidRPr="006B27AC" w:rsidRDefault="00FA3448" w:rsidP="001D4A6A">
            <w:pPr>
              <w:rPr>
                <w:sz w:val="20"/>
                <w:szCs w:val="20"/>
              </w:rPr>
            </w:pPr>
            <w:bookmarkStart w:id="0" w:name="_Hlk141773716"/>
            <w:r w:rsidRPr="006B27AC">
              <w:rPr>
                <w:sz w:val="20"/>
                <w:szCs w:val="20"/>
              </w:rPr>
              <w:t>6.</w:t>
            </w:r>
          </w:p>
        </w:tc>
        <w:tc>
          <w:tcPr>
            <w:tcW w:w="2514" w:type="dxa"/>
          </w:tcPr>
          <w:p w:rsidR="00FA3448" w:rsidRPr="006B27AC" w:rsidRDefault="00FA3448" w:rsidP="001D4A6A">
            <w:pPr>
              <w:rPr>
                <w:sz w:val="20"/>
                <w:szCs w:val="20"/>
              </w:rPr>
            </w:pPr>
            <w:r w:rsidRPr="006B27AC">
              <w:rPr>
                <w:sz w:val="20"/>
                <w:szCs w:val="20"/>
              </w:rPr>
              <w:t>Задачи Программы</w:t>
            </w:r>
          </w:p>
        </w:tc>
        <w:tc>
          <w:tcPr>
            <w:tcW w:w="6628" w:type="dxa"/>
            <w:gridSpan w:val="2"/>
            <w:vAlign w:val="center"/>
          </w:tcPr>
          <w:p w:rsidR="00FA3448" w:rsidRPr="006B27AC" w:rsidRDefault="00FA3448" w:rsidP="001D4A6A">
            <w:pPr>
              <w:rPr>
                <w:sz w:val="20"/>
                <w:szCs w:val="20"/>
              </w:rPr>
            </w:pPr>
            <w:r w:rsidRPr="006B27AC">
              <w:rPr>
                <w:sz w:val="20"/>
                <w:szCs w:val="20"/>
              </w:rPr>
              <w:t>1. Обеспечение потребности населения района учреждениями дошкольного и общего образования.</w:t>
            </w:r>
          </w:p>
          <w:p w:rsidR="00FA3448" w:rsidRPr="006B27AC" w:rsidRDefault="00FA3448" w:rsidP="001D4A6A">
            <w:pPr>
              <w:rPr>
                <w:sz w:val="20"/>
                <w:szCs w:val="20"/>
              </w:rPr>
            </w:pPr>
            <w:r w:rsidRPr="006B27AC">
              <w:rPr>
                <w:sz w:val="20"/>
                <w:szCs w:val="20"/>
              </w:rPr>
              <w:t xml:space="preserve">2. Обеспечение потребности населения района </w:t>
            </w:r>
            <w:r w:rsidR="00DB26C1">
              <w:rPr>
                <w:sz w:val="20"/>
                <w:szCs w:val="20"/>
              </w:rPr>
              <w:t xml:space="preserve">в </w:t>
            </w:r>
            <w:r w:rsidRPr="006B27AC">
              <w:rPr>
                <w:sz w:val="20"/>
                <w:szCs w:val="20"/>
              </w:rPr>
              <w:t>учреждения</w:t>
            </w:r>
            <w:r w:rsidR="00DB26C1">
              <w:rPr>
                <w:sz w:val="20"/>
                <w:szCs w:val="20"/>
              </w:rPr>
              <w:t>х</w:t>
            </w:r>
            <w:r w:rsidRPr="006B27AC">
              <w:rPr>
                <w:sz w:val="20"/>
                <w:szCs w:val="20"/>
              </w:rPr>
              <w:t xml:space="preserve"> культуры и искусства.</w:t>
            </w:r>
          </w:p>
          <w:p w:rsidR="00FA3448" w:rsidRPr="006B27AC" w:rsidRDefault="00FA3448" w:rsidP="001D4A6A">
            <w:pPr>
              <w:rPr>
                <w:sz w:val="20"/>
                <w:szCs w:val="20"/>
              </w:rPr>
            </w:pPr>
            <w:r w:rsidRPr="006B27AC">
              <w:rPr>
                <w:sz w:val="20"/>
                <w:szCs w:val="20"/>
              </w:rPr>
              <w:t xml:space="preserve">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w:t>
            </w:r>
            <w:r w:rsidR="00FB21CB" w:rsidRPr="006B27AC">
              <w:rPr>
                <w:sz w:val="20"/>
                <w:szCs w:val="20"/>
              </w:rPr>
              <w:t>Нижнеилимского муниципального</w:t>
            </w:r>
            <w:r w:rsidRPr="006B27AC">
              <w:rPr>
                <w:sz w:val="20"/>
                <w:szCs w:val="20"/>
              </w:rPr>
              <w:t xml:space="preserve"> района.</w:t>
            </w:r>
          </w:p>
          <w:p w:rsidR="00FA3448" w:rsidRPr="006B27AC" w:rsidRDefault="00FA3448" w:rsidP="001D4A6A">
            <w:pPr>
              <w:rPr>
                <w:sz w:val="20"/>
                <w:szCs w:val="20"/>
              </w:rPr>
            </w:pPr>
            <w:r w:rsidRPr="006B27AC">
              <w:rPr>
                <w:sz w:val="20"/>
                <w:szCs w:val="20"/>
              </w:rPr>
              <w:t xml:space="preserve">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w:t>
            </w:r>
            <w:r w:rsidR="00FB21CB" w:rsidRPr="006B27AC">
              <w:rPr>
                <w:sz w:val="20"/>
                <w:szCs w:val="20"/>
              </w:rPr>
              <w:t>Нижнеилимского муниципального</w:t>
            </w:r>
            <w:r w:rsidRPr="006B27AC">
              <w:rPr>
                <w:sz w:val="20"/>
                <w:szCs w:val="20"/>
              </w:rPr>
              <w:t xml:space="preserve"> района.</w:t>
            </w:r>
          </w:p>
          <w:p w:rsidR="00FA3448" w:rsidRDefault="00FA3448" w:rsidP="001D4A6A">
            <w:pPr>
              <w:rPr>
                <w:sz w:val="20"/>
                <w:szCs w:val="20"/>
              </w:rPr>
            </w:pPr>
            <w:r w:rsidRPr="006B27AC">
              <w:rPr>
                <w:sz w:val="20"/>
                <w:szCs w:val="20"/>
              </w:rPr>
              <w:t xml:space="preserve">5. </w:t>
            </w:r>
            <w:bookmarkStart w:id="1" w:name="_Hlk141346998"/>
            <w:r w:rsidRPr="006B27AC">
              <w:rPr>
                <w:sz w:val="20"/>
                <w:szCs w:val="20"/>
              </w:rPr>
              <w:t>Обеспечение бесперебойного функционирования и поддержание в удовлетворительном состоянии объектов муниципальной собственности прочи</w:t>
            </w:r>
            <w:r w:rsidR="00084A4D">
              <w:rPr>
                <w:sz w:val="20"/>
                <w:szCs w:val="20"/>
              </w:rPr>
              <w:t>х</w:t>
            </w:r>
            <w:r w:rsidRPr="006B27AC">
              <w:rPr>
                <w:sz w:val="20"/>
                <w:szCs w:val="20"/>
              </w:rPr>
              <w:t xml:space="preserve"> учреждени</w:t>
            </w:r>
            <w:r w:rsidR="00084A4D">
              <w:rPr>
                <w:sz w:val="20"/>
                <w:szCs w:val="20"/>
              </w:rPr>
              <w:t>й</w:t>
            </w:r>
            <w:r w:rsidRPr="006B27AC">
              <w:rPr>
                <w:sz w:val="20"/>
                <w:szCs w:val="20"/>
              </w:rPr>
              <w:t xml:space="preserve"> Нижнеилимского муниципального района.</w:t>
            </w:r>
          </w:p>
          <w:bookmarkEnd w:id="1"/>
          <w:p w:rsidR="00BE1F98" w:rsidRPr="006B27AC" w:rsidRDefault="00BE1F98" w:rsidP="001D4A6A">
            <w:pPr>
              <w:rPr>
                <w:sz w:val="20"/>
                <w:szCs w:val="20"/>
              </w:rPr>
            </w:pPr>
            <w:r>
              <w:rPr>
                <w:sz w:val="20"/>
                <w:szCs w:val="20"/>
              </w:rPr>
              <w:t xml:space="preserve">6. </w:t>
            </w:r>
            <w:r w:rsidRPr="00BE1F98">
              <w:rPr>
                <w:sz w:val="20"/>
                <w:szCs w:val="20"/>
              </w:rPr>
              <w:t xml:space="preserve">Обеспечение безопасных и комфортных условий </w:t>
            </w:r>
            <w:r w:rsidR="00084A4D">
              <w:rPr>
                <w:sz w:val="20"/>
                <w:szCs w:val="20"/>
              </w:rPr>
              <w:t xml:space="preserve">для </w:t>
            </w:r>
            <w:r w:rsidRPr="00BE1F98">
              <w:rPr>
                <w:sz w:val="20"/>
                <w:szCs w:val="20"/>
              </w:rPr>
              <w:t>граждан, проживающих в муниципальных жилых помещениях.</w:t>
            </w:r>
          </w:p>
        </w:tc>
      </w:tr>
      <w:bookmarkEnd w:id="0"/>
      <w:tr w:rsidR="00FA3448" w:rsidRPr="006B27AC" w:rsidTr="00B3029E">
        <w:tc>
          <w:tcPr>
            <w:tcW w:w="429" w:type="dxa"/>
          </w:tcPr>
          <w:p w:rsidR="00FA3448" w:rsidRPr="006B27AC" w:rsidRDefault="00FA3448" w:rsidP="001D4A6A">
            <w:pPr>
              <w:rPr>
                <w:sz w:val="20"/>
                <w:szCs w:val="20"/>
              </w:rPr>
            </w:pPr>
            <w:r w:rsidRPr="006B27AC">
              <w:rPr>
                <w:sz w:val="20"/>
                <w:szCs w:val="20"/>
              </w:rPr>
              <w:t>7.</w:t>
            </w:r>
          </w:p>
        </w:tc>
        <w:tc>
          <w:tcPr>
            <w:tcW w:w="2514" w:type="dxa"/>
          </w:tcPr>
          <w:p w:rsidR="00FA3448" w:rsidRPr="006B27AC" w:rsidRDefault="00FA3448" w:rsidP="001D4A6A">
            <w:pPr>
              <w:rPr>
                <w:sz w:val="20"/>
                <w:szCs w:val="20"/>
              </w:rPr>
            </w:pPr>
            <w:r w:rsidRPr="006B27AC">
              <w:rPr>
                <w:sz w:val="20"/>
                <w:szCs w:val="20"/>
              </w:rPr>
              <w:t>Подпрограммы Программы</w:t>
            </w:r>
          </w:p>
        </w:tc>
        <w:tc>
          <w:tcPr>
            <w:tcW w:w="6628" w:type="dxa"/>
            <w:gridSpan w:val="2"/>
            <w:vAlign w:val="center"/>
          </w:tcPr>
          <w:p w:rsidR="00FA3448" w:rsidRPr="006B27AC" w:rsidRDefault="00FA3448" w:rsidP="001D4A6A">
            <w:pPr>
              <w:rPr>
                <w:sz w:val="20"/>
                <w:szCs w:val="20"/>
              </w:rPr>
            </w:pPr>
            <w:r w:rsidRPr="006B27AC">
              <w:rPr>
                <w:sz w:val="20"/>
                <w:szCs w:val="20"/>
              </w:rPr>
              <w:t xml:space="preserve">1. Подпрограмма № 1 «Осуществление бюджетных инвестиций в объекты муниципальной собственности учреждениям образования Нижнеилимского </w:t>
            </w:r>
            <w:r w:rsidR="00FB21CB" w:rsidRPr="006B27AC">
              <w:rPr>
                <w:sz w:val="20"/>
                <w:szCs w:val="20"/>
              </w:rPr>
              <w:t>муниципального района</w:t>
            </w:r>
            <w:r w:rsidRPr="006B27AC">
              <w:rPr>
                <w:sz w:val="20"/>
                <w:szCs w:val="20"/>
              </w:rPr>
              <w:t>» (далее Подпрограмма № 1).</w:t>
            </w:r>
          </w:p>
          <w:p w:rsidR="00FA3448" w:rsidRPr="006B27AC" w:rsidRDefault="00FA3448" w:rsidP="001D4A6A">
            <w:pPr>
              <w:rPr>
                <w:sz w:val="20"/>
                <w:szCs w:val="20"/>
              </w:rPr>
            </w:pPr>
            <w:r w:rsidRPr="006B27AC">
              <w:rPr>
                <w:sz w:val="20"/>
                <w:szCs w:val="20"/>
              </w:rPr>
              <w:t>2. Подпрограмма № 2 «Осуществление бюджетных инвестиций в объекты муниципальной собственности учреждениям культуры и искусства Нижнеилимского муниципального района» (далее Подпрограмма № 2).</w:t>
            </w:r>
          </w:p>
          <w:p w:rsidR="00FA3448" w:rsidRPr="006B27AC" w:rsidRDefault="00FA3448" w:rsidP="001D4A6A">
            <w:pPr>
              <w:rPr>
                <w:sz w:val="20"/>
                <w:szCs w:val="20"/>
              </w:rPr>
            </w:pPr>
            <w:r w:rsidRPr="006B27AC">
              <w:rPr>
                <w:sz w:val="20"/>
                <w:szCs w:val="20"/>
              </w:rPr>
              <w:t xml:space="preserve">3. Подпрограмма № 3 </w:t>
            </w:r>
            <w:r w:rsidR="00013833">
              <w:rPr>
                <w:sz w:val="20"/>
                <w:szCs w:val="20"/>
              </w:rPr>
              <w:t>«</w:t>
            </w:r>
            <w:r w:rsidR="00013833" w:rsidRPr="00013833">
              <w:rPr>
                <w:sz w:val="20"/>
                <w:szCs w:val="20"/>
              </w:rPr>
              <w:t>Осуществление бюджетных инвестиций в объекты муниципальной собственности прочим учреждениям и капитальный ремонт жилых помещений, находящихся в собственности муниципального образования «Нижнеилимский район</w:t>
            </w:r>
            <w:r w:rsidR="00013833">
              <w:rPr>
                <w:sz w:val="20"/>
                <w:szCs w:val="20"/>
              </w:rPr>
              <w:t>»</w:t>
            </w:r>
            <w:r w:rsidR="00013833" w:rsidRPr="00013833">
              <w:rPr>
                <w:sz w:val="20"/>
                <w:szCs w:val="20"/>
              </w:rPr>
              <w:t xml:space="preserve"> </w:t>
            </w:r>
            <w:r w:rsidRPr="006B27AC">
              <w:rPr>
                <w:sz w:val="20"/>
                <w:szCs w:val="20"/>
              </w:rPr>
              <w:t>(далее Подпрограмма № 3).</w:t>
            </w:r>
          </w:p>
        </w:tc>
      </w:tr>
      <w:tr w:rsidR="00FA3448" w:rsidRPr="006B27AC" w:rsidTr="00B3029E">
        <w:tc>
          <w:tcPr>
            <w:tcW w:w="429" w:type="dxa"/>
          </w:tcPr>
          <w:p w:rsidR="00FA3448" w:rsidRPr="006B27AC" w:rsidRDefault="00FA3448" w:rsidP="001D4A6A">
            <w:pPr>
              <w:rPr>
                <w:sz w:val="20"/>
                <w:szCs w:val="20"/>
              </w:rPr>
            </w:pPr>
            <w:r w:rsidRPr="006B27AC">
              <w:rPr>
                <w:sz w:val="20"/>
                <w:szCs w:val="20"/>
              </w:rPr>
              <w:t>8.</w:t>
            </w:r>
          </w:p>
        </w:tc>
        <w:tc>
          <w:tcPr>
            <w:tcW w:w="2514" w:type="dxa"/>
          </w:tcPr>
          <w:p w:rsidR="00FA3448" w:rsidRPr="006B27AC" w:rsidRDefault="00FA3448" w:rsidP="001D4A6A">
            <w:pPr>
              <w:rPr>
                <w:sz w:val="20"/>
                <w:szCs w:val="20"/>
              </w:rPr>
            </w:pPr>
            <w:r w:rsidRPr="006B27AC">
              <w:rPr>
                <w:sz w:val="20"/>
                <w:szCs w:val="20"/>
              </w:rPr>
              <w:t>Сроки реализации Программы</w:t>
            </w:r>
          </w:p>
        </w:tc>
        <w:tc>
          <w:tcPr>
            <w:tcW w:w="6628" w:type="dxa"/>
            <w:gridSpan w:val="2"/>
            <w:vAlign w:val="center"/>
          </w:tcPr>
          <w:p w:rsidR="00FA3448" w:rsidRPr="006B27AC" w:rsidRDefault="00013833" w:rsidP="001D4A6A">
            <w:pPr>
              <w:rPr>
                <w:sz w:val="20"/>
                <w:szCs w:val="20"/>
              </w:rPr>
            </w:pPr>
            <w:r>
              <w:rPr>
                <w:sz w:val="20"/>
                <w:szCs w:val="20"/>
              </w:rPr>
              <w:t>2024</w:t>
            </w:r>
            <w:r w:rsidR="00FA3448" w:rsidRPr="006B27AC">
              <w:rPr>
                <w:sz w:val="20"/>
                <w:szCs w:val="20"/>
              </w:rPr>
              <w:t xml:space="preserve"> -202</w:t>
            </w:r>
            <w:r>
              <w:rPr>
                <w:sz w:val="20"/>
                <w:szCs w:val="20"/>
              </w:rPr>
              <w:t>9</w:t>
            </w:r>
            <w:r w:rsidR="00FA3448" w:rsidRPr="006B27AC">
              <w:rPr>
                <w:sz w:val="20"/>
                <w:szCs w:val="20"/>
              </w:rPr>
              <w:t xml:space="preserve"> годы</w:t>
            </w:r>
          </w:p>
        </w:tc>
      </w:tr>
      <w:tr w:rsidR="00FA3448" w:rsidRPr="006B27AC" w:rsidTr="008369AE">
        <w:trPr>
          <w:trHeight w:val="3121"/>
        </w:trPr>
        <w:tc>
          <w:tcPr>
            <w:tcW w:w="429" w:type="dxa"/>
          </w:tcPr>
          <w:p w:rsidR="00FA3448" w:rsidRPr="006B27AC" w:rsidRDefault="00FA3448" w:rsidP="001D4A6A">
            <w:pPr>
              <w:jc w:val="both"/>
              <w:rPr>
                <w:sz w:val="20"/>
                <w:szCs w:val="20"/>
              </w:rPr>
            </w:pPr>
            <w:r w:rsidRPr="006B27AC">
              <w:rPr>
                <w:sz w:val="20"/>
                <w:szCs w:val="20"/>
              </w:rPr>
              <w:t>9.</w:t>
            </w:r>
          </w:p>
        </w:tc>
        <w:tc>
          <w:tcPr>
            <w:tcW w:w="9142" w:type="dxa"/>
            <w:gridSpan w:val="3"/>
          </w:tcPr>
          <w:p w:rsidR="00E00AD2" w:rsidRPr="00035346" w:rsidRDefault="00E00AD2" w:rsidP="001D4A6A">
            <w:pPr>
              <w:jc w:val="both"/>
              <w:rPr>
                <w:sz w:val="6"/>
                <w:szCs w:val="20"/>
              </w:rPr>
            </w:pPr>
          </w:p>
          <w:p w:rsidR="00FA3448" w:rsidRPr="00794395" w:rsidRDefault="00FA3448" w:rsidP="001D4A6A">
            <w:pPr>
              <w:jc w:val="both"/>
              <w:rPr>
                <w:sz w:val="20"/>
                <w:szCs w:val="20"/>
              </w:rPr>
            </w:pPr>
            <w:r w:rsidRPr="00794395">
              <w:rPr>
                <w:sz w:val="20"/>
                <w:szCs w:val="20"/>
              </w:rPr>
              <w:t>Объемы и источники финансирования Программы (</w:t>
            </w:r>
            <w:proofErr w:type="spellStart"/>
            <w:r w:rsidRPr="00794395">
              <w:rPr>
                <w:sz w:val="20"/>
                <w:szCs w:val="20"/>
              </w:rPr>
              <w:t>тыс.руб</w:t>
            </w:r>
            <w:proofErr w:type="spellEnd"/>
            <w:r w:rsidRPr="00794395">
              <w:rPr>
                <w:sz w:val="20"/>
                <w:szCs w:val="20"/>
              </w:rPr>
              <w:t>.)</w:t>
            </w:r>
          </w:p>
          <w:tbl>
            <w:tblPr>
              <w:tblW w:w="7316" w:type="dxa"/>
              <w:tblLook w:val="04A0" w:firstRow="1" w:lastRow="0" w:firstColumn="1" w:lastColumn="0" w:noHBand="0" w:noVBand="1"/>
            </w:tblPr>
            <w:tblGrid>
              <w:gridCol w:w="2425"/>
              <w:gridCol w:w="1691"/>
              <w:gridCol w:w="1626"/>
              <w:gridCol w:w="1574"/>
            </w:tblGrid>
            <w:tr w:rsidR="002059CC" w:rsidRPr="00794395" w:rsidTr="00C71CDF">
              <w:trPr>
                <w:trHeight w:val="300"/>
              </w:trPr>
              <w:tc>
                <w:tcPr>
                  <w:tcW w:w="41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DF" w:rsidRPr="00794395" w:rsidRDefault="00C71CDF" w:rsidP="001D4A6A">
                  <w:pPr>
                    <w:jc w:val="center"/>
                    <w:rPr>
                      <w:sz w:val="20"/>
                      <w:szCs w:val="20"/>
                    </w:rPr>
                  </w:pPr>
                  <w:r w:rsidRPr="00794395">
                    <w:rPr>
                      <w:sz w:val="20"/>
                      <w:szCs w:val="20"/>
                    </w:rPr>
                    <w:t>Объем финансирования</w:t>
                  </w:r>
                </w:p>
              </w:tc>
              <w:tc>
                <w:tcPr>
                  <w:tcW w:w="3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C71CDF" w:rsidRPr="00794395" w:rsidRDefault="00C71CDF" w:rsidP="001D4A6A">
                  <w:pPr>
                    <w:jc w:val="center"/>
                    <w:rPr>
                      <w:sz w:val="20"/>
                      <w:szCs w:val="20"/>
                    </w:rPr>
                  </w:pPr>
                  <w:r w:rsidRPr="00794395">
                    <w:rPr>
                      <w:sz w:val="20"/>
                      <w:szCs w:val="20"/>
                    </w:rPr>
                    <w:t>Источник финансирования</w:t>
                  </w:r>
                </w:p>
              </w:tc>
            </w:tr>
            <w:tr w:rsidR="002059CC" w:rsidRPr="00794395" w:rsidTr="00646731">
              <w:trPr>
                <w:trHeight w:val="152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C71CDF" w:rsidRPr="00794395" w:rsidRDefault="00C71CDF" w:rsidP="001D4A6A">
                  <w:pPr>
                    <w:jc w:val="center"/>
                    <w:rPr>
                      <w:sz w:val="20"/>
                      <w:szCs w:val="20"/>
                    </w:rPr>
                  </w:pPr>
                  <w:r w:rsidRPr="00794395">
                    <w:rPr>
                      <w:sz w:val="20"/>
                      <w:szCs w:val="20"/>
                    </w:rPr>
                    <w:t>Период реализации</w:t>
                  </w:r>
                </w:p>
              </w:tc>
              <w:tc>
                <w:tcPr>
                  <w:tcW w:w="1691" w:type="dxa"/>
                  <w:tcBorders>
                    <w:top w:val="nil"/>
                    <w:left w:val="nil"/>
                    <w:bottom w:val="single" w:sz="4" w:space="0" w:color="auto"/>
                    <w:right w:val="single" w:sz="4" w:space="0" w:color="auto"/>
                  </w:tcBorders>
                  <w:shd w:val="clear" w:color="auto" w:fill="auto"/>
                  <w:vAlign w:val="center"/>
                  <w:hideMark/>
                </w:tcPr>
                <w:p w:rsidR="00C71CDF" w:rsidRPr="00794395" w:rsidRDefault="00C71CDF" w:rsidP="001D4A6A">
                  <w:pPr>
                    <w:jc w:val="center"/>
                    <w:rPr>
                      <w:sz w:val="20"/>
                      <w:szCs w:val="20"/>
                    </w:rPr>
                  </w:pPr>
                  <w:r w:rsidRPr="00794395">
                    <w:rPr>
                      <w:sz w:val="20"/>
                      <w:szCs w:val="20"/>
                    </w:rPr>
                    <w:t xml:space="preserve">Объем финансирования, </w:t>
                  </w:r>
                  <w:proofErr w:type="spellStart"/>
                  <w:r w:rsidRPr="00794395">
                    <w:rPr>
                      <w:sz w:val="20"/>
                      <w:szCs w:val="20"/>
                    </w:rPr>
                    <w:t>тыс.руб</w:t>
                  </w:r>
                  <w:proofErr w:type="spellEnd"/>
                  <w:r w:rsidRPr="00794395">
                    <w:rPr>
                      <w:sz w:val="20"/>
                      <w:szCs w:val="20"/>
                    </w:rPr>
                    <w:t>.</w:t>
                  </w:r>
                </w:p>
              </w:tc>
              <w:tc>
                <w:tcPr>
                  <w:tcW w:w="1626" w:type="dxa"/>
                  <w:tcBorders>
                    <w:top w:val="nil"/>
                    <w:left w:val="nil"/>
                    <w:bottom w:val="single" w:sz="4" w:space="0" w:color="auto"/>
                    <w:right w:val="single" w:sz="4" w:space="0" w:color="auto"/>
                  </w:tcBorders>
                  <w:shd w:val="clear" w:color="auto" w:fill="auto"/>
                  <w:vAlign w:val="center"/>
                  <w:hideMark/>
                </w:tcPr>
                <w:p w:rsidR="00C71CDF" w:rsidRPr="00794395" w:rsidRDefault="00C71CDF" w:rsidP="001D4A6A">
                  <w:pPr>
                    <w:rPr>
                      <w:sz w:val="20"/>
                      <w:szCs w:val="20"/>
                    </w:rPr>
                  </w:pPr>
                  <w:r w:rsidRPr="00794395">
                    <w:rPr>
                      <w:sz w:val="20"/>
                      <w:szCs w:val="20"/>
                    </w:rPr>
                    <w:t>Безвозмездные поступления от других бюджетов бюджетной системы РФ</w:t>
                  </w:r>
                </w:p>
              </w:tc>
              <w:tc>
                <w:tcPr>
                  <w:tcW w:w="1574" w:type="dxa"/>
                  <w:tcBorders>
                    <w:top w:val="nil"/>
                    <w:left w:val="nil"/>
                    <w:bottom w:val="single" w:sz="4" w:space="0" w:color="auto"/>
                    <w:right w:val="single" w:sz="4" w:space="0" w:color="auto"/>
                  </w:tcBorders>
                  <w:shd w:val="clear" w:color="auto" w:fill="auto"/>
                  <w:vAlign w:val="center"/>
                  <w:hideMark/>
                </w:tcPr>
                <w:p w:rsidR="00C71CDF" w:rsidRPr="00794395" w:rsidRDefault="00C71CDF" w:rsidP="001D4A6A">
                  <w:pPr>
                    <w:rPr>
                      <w:sz w:val="20"/>
                      <w:szCs w:val="20"/>
                    </w:rPr>
                  </w:pPr>
                  <w:r w:rsidRPr="00794395">
                    <w:rPr>
                      <w:sz w:val="20"/>
                      <w:szCs w:val="20"/>
                    </w:rPr>
                    <w:t>Налоговые и неналоговые доходы бюджета района</w:t>
                  </w:r>
                </w:p>
              </w:tc>
            </w:tr>
            <w:tr w:rsidR="002059CC" w:rsidRPr="00794395" w:rsidTr="00646731">
              <w:trPr>
                <w:trHeight w:val="569"/>
              </w:trPr>
              <w:tc>
                <w:tcPr>
                  <w:tcW w:w="7316" w:type="dxa"/>
                  <w:gridSpan w:val="4"/>
                  <w:tcBorders>
                    <w:top w:val="nil"/>
                    <w:left w:val="single" w:sz="4" w:space="0" w:color="auto"/>
                    <w:bottom w:val="single" w:sz="4" w:space="0" w:color="auto"/>
                    <w:right w:val="single" w:sz="4" w:space="0" w:color="auto"/>
                  </w:tcBorders>
                  <w:shd w:val="clear" w:color="auto" w:fill="auto"/>
                  <w:vAlign w:val="center"/>
                </w:tcPr>
                <w:p w:rsidR="00167595" w:rsidRPr="00794395" w:rsidRDefault="00167595" w:rsidP="001D4A6A">
                  <w:pPr>
                    <w:jc w:val="center"/>
                    <w:rPr>
                      <w:sz w:val="20"/>
                      <w:szCs w:val="20"/>
                    </w:rPr>
                  </w:pPr>
                  <w:r w:rsidRPr="00794395">
                    <w:rPr>
                      <w:sz w:val="20"/>
                      <w:szCs w:val="20"/>
                    </w:rPr>
                    <w:t>Муниципальная программа</w:t>
                  </w:r>
                </w:p>
              </w:tc>
            </w:tr>
            <w:tr w:rsidR="00F73ED5" w:rsidRPr="00794395" w:rsidTr="008D483A">
              <w:trPr>
                <w:trHeight w:val="525"/>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F73ED5" w:rsidRPr="00794395" w:rsidRDefault="00F73ED5" w:rsidP="00F73ED5">
                  <w:pPr>
                    <w:rPr>
                      <w:sz w:val="20"/>
                      <w:szCs w:val="20"/>
                    </w:rPr>
                  </w:pPr>
                  <w:r w:rsidRPr="00794395">
                    <w:rPr>
                      <w:sz w:val="18"/>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3 085 158,5</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12 477,8</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3 072 680,7</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в том числе по годам: 2024</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688 840,1</w:t>
                  </w:r>
                </w:p>
              </w:tc>
              <w:tc>
                <w:tcPr>
                  <w:tcW w:w="1626"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12 477,8</w:t>
                  </w:r>
                </w:p>
              </w:tc>
              <w:tc>
                <w:tcPr>
                  <w:tcW w:w="1574"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676 362,3</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lastRenderedPageBreak/>
                    <w:t>2025</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751 534,2</w:t>
                  </w:r>
                </w:p>
              </w:tc>
              <w:tc>
                <w:tcPr>
                  <w:tcW w:w="1626"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4"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751 534,2</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2026</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843 551,3</w:t>
                  </w:r>
                </w:p>
              </w:tc>
              <w:tc>
                <w:tcPr>
                  <w:tcW w:w="1626"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4"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843 551,3</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2027</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F73ED5" w:rsidRPr="00BA154A" w:rsidRDefault="00F73ED5" w:rsidP="00F73ED5">
                  <w:pPr>
                    <w:jc w:val="center"/>
                    <w:rPr>
                      <w:b/>
                      <w:bCs/>
                      <w:sz w:val="20"/>
                      <w:szCs w:val="20"/>
                    </w:rPr>
                  </w:pPr>
                  <w:r w:rsidRPr="00BA154A">
                    <w:rPr>
                      <w:b/>
                      <w:bCs/>
                      <w:sz w:val="20"/>
                      <w:szCs w:val="20"/>
                    </w:rPr>
                    <w:t>463 819,</w:t>
                  </w:r>
                  <w:r w:rsidR="002A7758" w:rsidRPr="00BA154A">
                    <w:rPr>
                      <w:b/>
                      <w:bCs/>
                      <w:sz w:val="20"/>
                      <w:szCs w:val="20"/>
                    </w:rPr>
                    <w:t>9</w:t>
                  </w:r>
                </w:p>
              </w:tc>
              <w:tc>
                <w:tcPr>
                  <w:tcW w:w="1626"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sz w:val="20"/>
                      <w:szCs w:val="20"/>
                    </w:rPr>
                  </w:pPr>
                  <w:r w:rsidRPr="00BA154A">
                    <w:rPr>
                      <w:sz w:val="20"/>
                      <w:szCs w:val="20"/>
                    </w:rPr>
                    <w:t>0,0</w:t>
                  </w:r>
                </w:p>
              </w:tc>
              <w:tc>
                <w:tcPr>
                  <w:tcW w:w="1574"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sz w:val="20"/>
                      <w:szCs w:val="20"/>
                    </w:rPr>
                  </w:pPr>
                  <w:r w:rsidRPr="00BA154A">
                    <w:rPr>
                      <w:sz w:val="20"/>
                      <w:szCs w:val="20"/>
                    </w:rPr>
                    <w:t>463 819,</w:t>
                  </w:r>
                  <w:r w:rsidR="002A7758" w:rsidRPr="00BA154A">
                    <w:rPr>
                      <w:sz w:val="20"/>
                      <w:szCs w:val="20"/>
                    </w:rPr>
                    <w:t>9</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2028</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336 763,</w:t>
                  </w:r>
                  <w:r w:rsidR="00BA154A">
                    <w:rPr>
                      <w:b/>
                      <w:bCs/>
                      <w:color w:val="000000"/>
                      <w:sz w:val="20"/>
                      <w:szCs w:val="20"/>
                    </w:rPr>
                    <w:t>0</w:t>
                  </w:r>
                </w:p>
              </w:tc>
              <w:tc>
                <w:tcPr>
                  <w:tcW w:w="1626"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4"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336 763,</w:t>
                  </w:r>
                  <w:r w:rsidR="00BA154A">
                    <w:rPr>
                      <w:color w:val="000000"/>
                      <w:sz w:val="20"/>
                      <w:szCs w:val="20"/>
                    </w:rPr>
                    <w:t>0</w:t>
                  </w:r>
                </w:p>
              </w:tc>
            </w:tr>
            <w:tr w:rsidR="00F73ED5" w:rsidRPr="00794395" w:rsidTr="00F73ED5">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2029</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650,0</w:t>
                  </w:r>
                </w:p>
              </w:tc>
              <w:tc>
                <w:tcPr>
                  <w:tcW w:w="1626"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4"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650,0</w:t>
                  </w:r>
                </w:p>
              </w:tc>
            </w:tr>
          </w:tbl>
          <w:p w:rsidR="0081602E" w:rsidRPr="00035346" w:rsidRDefault="0081602E" w:rsidP="001D4A6A"/>
          <w:tbl>
            <w:tblPr>
              <w:tblW w:w="7316" w:type="dxa"/>
              <w:tblLook w:val="04A0" w:firstRow="1" w:lastRow="0" w:firstColumn="1" w:lastColumn="0" w:noHBand="0" w:noVBand="1"/>
            </w:tblPr>
            <w:tblGrid>
              <w:gridCol w:w="2423"/>
              <w:gridCol w:w="1691"/>
              <w:gridCol w:w="1627"/>
              <w:gridCol w:w="1575"/>
            </w:tblGrid>
            <w:tr w:rsidR="00C71CDF" w:rsidRPr="00035346" w:rsidTr="00C71CDF">
              <w:trPr>
                <w:trHeight w:val="300"/>
              </w:trPr>
              <w:tc>
                <w:tcPr>
                  <w:tcW w:w="4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1CDF" w:rsidRPr="00035346" w:rsidRDefault="00C71CDF" w:rsidP="001D4A6A">
                  <w:pPr>
                    <w:jc w:val="center"/>
                    <w:rPr>
                      <w:sz w:val="20"/>
                      <w:szCs w:val="20"/>
                    </w:rPr>
                  </w:pPr>
                  <w:r w:rsidRPr="00035346">
                    <w:rPr>
                      <w:sz w:val="20"/>
                      <w:szCs w:val="20"/>
                    </w:rPr>
                    <w:t>Объем финансирования</w:t>
                  </w:r>
                </w:p>
              </w:tc>
              <w:tc>
                <w:tcPr>
                  <w:tcW w:w="3202" w:type="dxa"/>
                  <w:gridSpan w:val="2"/>
                  <w:tcBorders>
                    <w:top w:val="single" w:sz="4" w:space="0" w:color="auto"/>
                    <w:left w:val="nil"/>
                    <w:bottom w:val="single" w:sz="4" w:space="0" w:color="auto"/>
                    <w:right w:val="single" w:sz="4" w:space="0" w:color="auto"/>
                  </w:tcBorders>
                  <w:shd w:val="clear" w:color="auto" w:fill="auto"/>
                  <w:noWrap/>
                  <w:vAlign w:val="center"/>
                  <w:hideMark/>
                </w:tcPr>
                <w:p w:rsidR="00C71CDF" w:rsidRPr="00035346" w:rsidRDefault="00C71CDF" w:rsidP="001D4A6A">
                  <w:pPr>
                    <w:jc w:val="center"/>
                    <w:rPr>
                      <w:sz w:val="20"/>
                      <w:szCs w:val="20"/>
                    </w:rPr>
                  </w:pPr>
                  <w:r w:rsidRPr="00035346">
                    <w:rPr>
                      <w:sz w:val="20"/>
                      <w:szCs w:val="20"/>
                    </w:rPr>
                    <w:t>Источник финансирования</w:t>
                  </w:r>
                </w:p>
              </w:tc>
            </w:tr>
            <w:tr w:rsidR="00C71CDF" w:rsidRPr="00035346" w:rsidTr="00C71CDF">
              <w:trPr>
                <w:trHeight w:val="127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C71CDF" w:rsidRPr="00035346" w:rsidRDefault="00C71CDF" w:rsidP="001D4A6A">
                  <w:pPr>
                    <w:jc w:val="center"/>
                    <w:rPr>
                      <w:sz w:val="20"/>
                      <w:szCs w:val="20"/>
                    </w:rPr>
                  </w:pPr>
                  <w:r w:rsidRPr="00035346">
                    <w:rPr>
                      <w:sz w:val="20"/>
                      <w:szCs w:val="20"/>
                    </w:rPr>
                    <w:t>Период реализации</w:t>
                  </w:r>
                </w:p>
              </w:tc>
              <w:tc>
                <w:tcPr>
                  <w:tcW w:w="1691" w:type="dxa"/>
                  <w:tcBorders>
                    <w:top w:val="nil"/>
                    <w:left w:val="nil"/>
                    <w:bottom w:val="single" w:sz="4" w:space="0" w:color="auto"/>
                    <w:right w:val="single" w:sz="4" w:space="0" w:color="auto"/>
                  </w:tcBorders>
                  <w:shd w:val="clear" w:color="auto" w:fill="auto"/>
                  <w:vAlign w:val="center"/>
                  <w:hideMark/>
                </w:tcPr>
                <w:p w:rsidR="00C71CDF" w:rsidRPr="00035346" w:rsidRDefault="00C71CDF" w:rsidP="001D4A6A">
                  <w:pPr>
                    <w:jc w:val="center"/>
                    <w:rPr>
                      <w:sz w:val="20"/>
                      <w:szCs w:val="20"/>
                    </w:rPr>
                  </w:pPr>
                  <w:r w:rsidRPr="00035346">
                    <w:rPr>
                      <w:sz w:val="20"/>
                      <w:szCs w:val="20"/>
                    </w:rPr>
                    <w:t xml:space="preserve">Объем финансирования, </w:t>
                  </w:r>
                  <w:proofErr w:type="spellStart"/>
                  <w:r w:rsidRPr="00035346">
                    <w:rPr>
                      <w:sz w:val="20"/>
                      <w:szCs w:val="20"/>
                    </w:rPr>
                    <w:t>тыс.руб</w:t>
                  </w:r>
                  <w:proofErr w:type="spellEnd"/>
                  <w:r w:rsidRPr="00035346">
                    <w:rPr>
                      <w:sz w:val="20"/>
                      <w:szCs w:val="20"/>
                    </w:rPr>
                    <w:t>.</w:t>
                  </w:r>
                </w:p>
              </w:tc>
              <w:tc>
                <w:tcPr>
                  <w:tcW w:w="1627" w:type="dxa"/>
                  <w:tcBorders>
                    <w:top w:val="nil"/>
                    <w:left w:val="nil"/>
                    <w:bottom w:val="single" w:sz="4" w:space="0" w:color="auto"/>
                    <w:right w:val="single" w:sz="4" w:space="0" w:color="auto"/>
                  </w:tcBorders>
                  <w:shd w:val="clear" w:color="auto" w:fill="auto"/>
                  <w:vAlign w:val="center"/>
                  <w:hideMark/>
                </w:tcPr>
                <w:p w:rsidR="00C71CDF" w:rsidRPr="00035346" w:rsidRDefault="00C71CDF" w:rsidP="001D4A6A">
                  <w:pPr>
                    <w:rPr>
                      <w:sz w:val="20"/>
                      <w:szCs w:val="20"/>
                    </w:rPr>
                  </w:pPr>
                  <w:r w:rsidRPr="00035346">
                    <w:rPr>
                      <w:sz w:val="20"/>
                      <w:szCs w:val="20"/>
                    </w:rPr>
                    <w:t>Безвозмездные поступления от других бюджетов бюджетной системы РФ</w:t>
                  </w:r>
                </w:p>
              </w:tc>
              <w:tc>
                <w:tcPr>
                  <w:tcW w:w="1575" w:type="dxa"/>
                  <w:tcBorders>
                    <w:top w:val="nil"/>
                    <w:left w:val="nil"/>
                    <w:bottom w:val="single" w:sz="4" w:space="0" w:color="auto"/>
                    <w:right w:val="single" w:sz="4" w:space="0" w:color="auto"/>
                  </w:tcBorders>
                  <w:shd w:val="clear" w:color="auto" w:fill="auto"/>
                  <w:vAlign w:val="center"/>
                  <w:hideMark/>
                </w:tcPr>
                <w:p w:rsidR="00C71CDF" w:rsidRPr="00035346" w:rsidRDefault="00C71CDF" w:rsidP="001D4A6A">
                  <w:pPr>
                    <w:rPr>
                      <w:sz w:val="20"/>
                      <w:szCs w:val="20"/>
                    </w:rPr>
                  </w:pPr>
                  <w:r w:rsidRPr="00035346">
                    <w:rPr>
                      <w:sz w:val="20"/>
                      <w:szCs w:val="20"/>
                    </w:rPr>
                    <w:t>Налоговые и неналоговые доходы бюджета района</w:t>
                  </w:r>
                </w:p>
              </w:tc>
            </w:tr>
            <w:tr w:rsidR="00167595" w:rsidRPr="00035346" w:rsidTr="009E3D49">
              <w:trPr>
                <w:trHeight w:val="315"/>
              </w:trPr>
              <w:tc>
                <w:tcPr>
                  <w:tcW w:w="7316" w:type="dxa"/>
                  <w:gridSpan w:val="4"/>
                  <w:tcBorders>
                    <w:top w:val="nil"/>
                    <w:left w:val="single" w:sz="4" w:space="0" w:color="auto"/>
                    <w:bottom w:val="single" w:sz="4" w:space="0" w:color="auto"/>
                    <w:right w:val="single" w:sz="4" w:space="0" w:color="auto"/>
                  </w:tcBorders>
                  <w:shd w:val="clear" w:color="auto" w:fill="auto"/>
                  <w:vAlign w:val="center"/>
                </w:tcPr>
                <w:p w:rsidR="00167595" w:rsidRPr="00035346" w:rsidRDefault="00167595" w:rsidP="001D4A6A">
                  <w:pPr>
                    <w:jc w:val="center"/>
                    <w:rPr>
                      <w:sz w:val="20"/>
                      <w:szCs w:val="20"/>
                    </w:rPr>
                  </w:pPr>
                  <w:r>
                    <w:rPr>
                      <w:sz w:val="20"/>
                      <w:szCs w:val="20"/>
                    </w:rPr>
                    <w:t>Подпрограмма № 1</w:t>
                  </w:r>
                </w:p>
              </w:tc>
            </w:tr>
            <w:tr w:rsidR="00F73ED5" w:rsidRPr="00035346" w:rsidTr="00C71CDF">
              <w:trPr>
                <w:trHeight w:val="5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F73ED5" w:rsidRPr="00035346" w:rsidRDefault="00F73ED5" w:rsidP="00F73ED5">
                  <w:pPr>
                    <w:rPr>
                      <w:sz w:val="20"/>
                      <w:szCs w:val="20"/>
                    </w:rPr>
                  </w:pPr>
                  <w:r w:rsidRPr="00035346">
                    <w:rPr>
                      <w:sz w:val="20"/>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3 041 331,1</w:t>
                  </w:r>
                </w:p>
              </w:tc>
              <w:tc>
                <w:tcPr>
                  <w:tcW w:w="1627" w:type="dxa"/>
                  <w:tcBorders>
                    <w:top w:val="single" w:sz="4" w:space="0" w:color="auto"/>
                    <w:left w:val="nil"/>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12 477,8</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3 028 853,3</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в том числе по годам: 2024</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669 237,0</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12 477,8</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656 759,2</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2025</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750 884,2</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750 884,2</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2026</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821 927,0</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821 927,0</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2027</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463 169,</w:t>
                  </w:r>
                  <w:r w:rsidR="00BA154A" w:rsidRPr="00BA154A">
                    <w:rPr>
                      <w:b/>
                      <w:bCs/>
                      <w:color w:val="000000"/>
                      <w:sz w:val="20"/>
                      <w:szCs w:val="20"/>
                    </w:rPr>
                    <w:t>9</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463 169,</w:t>
                  </w:r>
                  <w:r w:rsidR="00BA154A" w:rsidRPr="00BA154A">
                    <w:rPr>
                      <w:color w:val="000000"/>
                      <w:sz w:val="20"/>
                      <w:szCs w:val="20"/>
                    </w:rPr>
                    <w:t>9</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2028</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336 113,</w:t>
                  </w:r>
                  <w:r w:rsidR="00BA154A" w:rsidRPr="00BA154A">
                    <w:rPr>
                      <w:b/>
                      <w:bCs/>
                      <w:color w:val="000000"/>
                      <w:sz w:val="20"/>
                      <w:szCs w:val="20"/>
                    </w:rPr>
                    <w:t>0</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336 113,</w:t>
                  </w:r>
                  <w:r w:rsidR="00BA154A" w:rsidRPr="00BA154A">
                    <w:rPr>
                      <w:color w:val="000000"/>
                      <w:sz w:val="20"/>
                      <w:szCs w:val="20"/>
                    </w:rPr>
                    <w:t>0</w:t>
                  </w:r>
                </w:p>
              </w:tc>
            </w:tr>
            <w:tr w:rsidR="00F73ED5"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F73ED5" w:rsidRPr="00794395" w:rsidRDefault="00F73ED5" w:rsidP="00F73ED5">
                  <w:pPr>
                    <w:jc w:val="right"/>
                    <w:rPr>
                      <w:i/>
                      <w:iCs/>
                      <w:sz w:val="18"/>
                      <w:szCs w:val="18"/>
                    </w:rPr>
                  </w:pPr>
                  <w:r>
                    <w:rPr>
                      <w:i/>
                      <w:iCs/>
                      <w:sz w:val="18"/>
                      <w:szCs w:val="18"/>
                    </w:rPr>
                    <w:t>2029</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0,0</w:t>
                  </w:r>
                </w:p>
              </w:tc>
              <w:tc>
                <w:tcPr>
                  <w:tcW w:w="1627"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57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r>
            <w:tr w:rsidR="00167595" w:rsidRPr="00035346" w:rsidTr="009E3D49">
              <w:trPr>
                <w:trHeight w:val="347"/>
              </w:trPr>
              <w:tc>
                <w:tcPr>
                  <w:tcW w:w="7316" w:type="dxa"/>
                  <w:gridSpan w:val="4"/>
                  <w:tcBorders>
                    <w:top w:val="nil"/>
                    <w:left w:val="single" w:sz="4" w:space="0" w:color="auto"/>
                    <w:bottom w:val="single" w:sz="4" w:space="0" w:color="auto"/>
                    <w:right w:val="single" w:sz="4" w:space="0" w:color="auto"/>
                  </w:tcBorders>
                  <w:shd w:val="clear" w:color="auto" w:fill="auto"/>
                  <w:noWrap/>
                  <w:vAlign w:val="center"/>
                </w:tcPr>
                <w:p w:rsidR="00167595" w:rsidRDefault="00167595" w:rsidP="001D4A6A">
                  <w:pPr>
                    <w:jc w:val="center"/>
                    <w:rPr>
                      <w:color w:val="000000"/>
                      <w:sz w:val="18"/>
                      <w:szCs w:val="18"/>
                    </w:rPr>
                  </w:pPr>
                  <w:r>
                    <w:rPr>
                      <w:color w:val="000000"/>
                      <w:sz w:val="18"/>
                      <w:szCs w:val="18"/>
                    </w:rPr>
                    <w:t>Подпрограмма № 2</w:t>
                  </w:r>
                </w:p>
              </w:tc>
            </w:tr>
            <w:tr w:rsidR="006C0690" w:rsidRPr="00035346" w:rsidTr="00C71CDF">
              <w:trPr>
                <w:trHeight w:val="5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6C0690" w:rsidRPr="00035346" w:rsidRDefault="006C0690" w:rsidP="001D4A6A">
                  <w:pPr>
                    <w:rPr>
                      <w:sz w:val="20"/>
                      <w:szCs w:val="20"/>
                    </w:rPr>
                  </w:pPr>
                  <w:r w:rsidRPr="00035346">
                    <w:rPr>
                      <w:sz w:val="20"/>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18 953,1</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18 953,1</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в том числе по годам: 2024</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18 953,1</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18 953,1</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2025</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2026</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2027</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2028</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2029</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r>
            <w:tr w:rsidR="00167595" w:rsidRPr="00035346" w:rsidTr="009E3D49">
              <w:trPr>
                <w:trHeight w:val="337"/>
              </w:trPr>
              <w:tc>
                <w:tcPr>
                  <w:tcW w:w="7316" w:type="dxa"/>
                  <w:gridSpan w:val="4"/>
                  <w:tcBorders>
                    <w:top w:val="nil"/>
                    <w:left w:val="single" w:sz="4" w:space="0" w:color="auto"/>
                    <w:bottom w:val="single" w:sz="4" w:space="0" w:color="auto"/>
                    <w:right w:val="single" w:sz="4" w:space="0" w:color="auto"/>
                  </w:tcBorders>
                  <w:shd w:val="clear" w:color="auto" w:fill="auto"/>
                  <w:noWrap/>
                  <w:vAlign w:val="center"/>
                </w:tcPr>
                <w:p w:rsidR="00167595" w:rsidRDefault="00167595" w:rsidP="001D4A6A">
                  <w:pPr>
                    <w:jc w:val="center"/>
                    <w:rPr>
                      <w:color w:val="000000"/>
                      <w:sz w:val="18"/>
                      <w:szCs w:val="18"/>
                    </w:rPr>
                  </w:pPr>
                  <w:r>
                    <w:rPr>
                      <w:color w:val="000000"/>
                      <w:sz w:val="18"/>
                      <w:szCs w:val="18"/>
                    </w:rPr>
                    <w:t>Подпрограмма № 3</w:t>
                  </w:r>
                </w:p>
              </w:tc>
            </w:tr>
            <w:tr w:rsidR="006C0690" w:rsidRPr="00035346" w:rsidTr="00C71CDF">
              <w:trPr>
                <w:trHeight w:val="525"/>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6C0690" w:rsidRPr="00035346" w:rsidRDefault="006C0690" w:rsidP="001D4A6A">
                  <w:pPr>
                    <w:rPr>
                      <w:sz w:val="20"/>
                      <w:szCs w:val="20"/>
                    </w:rPr>
                  </w:pPr>
                  <w:r w:rsidRPr="00035346">
                    <w:rPr>
                      <w:sz w:val="20"/>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24 874,3</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0,0</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6C0690" w:rsidRPr="006C0690" w:rsidRDefault="006C0690" w:rsidP="001D4A6A">
                  <w:pPr>
                    <w:jc w:val="center"/>
                    <w:rPr>
                      <w:b/>
                      <w:bCs/>
                      <w:color w:val="000000"/>
                      <w:sz w:val="20"/>
                      <w:szCs w:val="20"/>
                    </w:rPr>
                  </w:pPr>
                  <w:r w:rsidRPr="006C0690">
                    <w:rPr>
                      <w:b/>
                      <w:bCs/>
                      <w:color w:val="000000"/>
                      <w:sz w:val="20"/>
                      <w:szCs w:val="20"/>
                    </w:rPr>
                    <w:t>24 874,3</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в том числе по годам: 2024</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650,0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650,0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2025</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650,0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650,0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2026</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21 624,3</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21 624,3</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2027</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650,0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650,0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2028</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650,0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650,0</w:t>
                  </w:r>
                </w:p>
              </w:tc>
            </w:tr>
            <w:tr w:rsidR="006C0690" w:rsidRPr="00035346" w:rsidTr="00C71CDF">
              <w:trPr>
                <w:trHeight w:val="300"/>
              </w:trPr>
              <w:tc>
                <w:tcPr>
                  <w:tcW w:w="2423" w:type="dxa"/>
                  <w:tcBorders>
                    <w:top w:val="nil"/>
                    <w:left w:val="single" w:sz="4" w:space="0" w:color="auto"/>
                    <w:bottom w:val="single" w:sz="4" w:space="0" w:color="auto"/>
                    <w:right w:val="single" w:sz="4" w:space="0" w:color="auto"/>
                  </w:tcBorders>
                  <w:shd w:val="clear" w:color="auto" w:fill="auto"/>
                  <w:noWrap/>
                  <w:vAlign w:val="bottom"/>
                  <w:hideMark/>
                </w:tcPr>
                <w:p w:rsidR="006C0690" w:rsidRPr="00794395" w:rsidRDefault="006C0690" w:rsidP="001D4A6A">
                  <w:pPr>
                    <w:jc w:val="right"/>
                    <w:rPr>
                      <w:i/>
                      <w:iCs/>
                      <w:sz w:val="18"/>
                      <w:szCs w:val="18"/>
                    </w:rPr>
                  </w:pPr>
                  <w:r>
                    <w:rPr>
                      <w:i/>
                      <w:iCs/>
                      <w:sz w:val="18"/>
                      <w:szCs w:val="18"/>
                    </w:rPr>
                    <w:t>2029</w:t>
                  </w:r>
                  <w:r w:rsidRPr="00794395">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6C0690" w:rsidRPr="006C0690" w:rsidRDefault="006C0690" w:rsidP="001D4A6A">
                  <w:pPr>
                    <w:jc w:val="center"/>
                    <w:rPr>
                      <w:b/>
                      <w:bCs/>
                      <w:color w:val="000000"/>
                      <w:sz w:val="20"/>
                      <w:szCs w:val="20"/>
                    </w:rPr>
                  </w:pPr>
                  <w:r w:rsidRPr="006C0690">
                    <w:rPr>
                      <w:b/>
                      <w:bCs/>
                      <w:color w:val="000000"/>
                      <w:sz w:val="20"/>
                      <w:szCs w:val="20"/>
                    </w:rPr>
                    <w:t>650,0</w:t>
                  </w:r>
                </w:p>
              </w:tc>
              <w:tc>
                <w:tcPr>
                  <w:tcW w:w="1627"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0,0</w:t>
                  </w:r>
                </w:p>
              </w:tc>
              <w:tc>
                <w:tcPr>
                  <w:tcW w:w="1575" w:type="dxa"/>
                  <w:tcBorders>
                    <w:top w:val="nil"/>
                    <w:left w:val="nil"/>
                    <w:bottom w:val="single" w:sz="4" w:space="0" w:color="auto"/>
                    <w:right w:val="single" w:sz="4" w:space="0" w:color="auto"/>
                  </w:tcBorders>
                  <w:shd w:val="clear" w:color="auto" w:fill="auto"/>
                  <w:noWrap/>
                  <w:vAlign w:val="center"/>
                  <w:hideMark/>
                </w:tcPr>
                <w:p w:rsidR="006C0690" w:rsidRPr="006C0690" w:rsidRDefault="006C0690" w:rsidP="001D4A6A">
                  <w:pPr>
                    <w:jc w:val="center"/>
                    <w:rPr>
                      <w:color w:val="000000"/>
                      <w:sz w:val="20"/>
                      <w:szCs w:val="20"/>
                    </w:rPr>
                  </w:pPr>
                  <w:r w:rsidRPr="006C0690">
                    <w:rPr>
                      <w:color w:val="000000"/>
                      <w:sz w:val="20"/>
                      <w:szCs w:val="20"/>
                    </w:rPr>
                    <w:t>650,0</w:t>
                  </w:r>
                </w:p>
              </w:tc>
            </w:tr>
          </w:tbl>
          <w:p w:rsidR="00FA3448" w:rsidRPr="00035346" w:rsidRDefault="00FA3448" w:rsidP="001D4A6A">
            <w:pPr>
              <w:jc w:val="both"/>
              <w:rPr>
                <w:sz w:val="20"/>
                <w:szCs w:val="20"/>
              </w:rPr>
            </w:pPr>
          </w:p>
        </w:tc>
      </w:tr>
      <w:tr w:rsidR="00FA3448" w:rsidRPr="006B27AC" w:rsidTr="00B3029E">
        <w:tc>
          <w:tcPr>
            <w:tcW w:w="429" w:type="dxa"/>
          </w:tcPr>
          <w:p w:rsidR="00FA3448" w:rsidRPr="006B27AC" w:rsidRDefault="00FA3448" w:rsidP="001D4A6A">
            <w:pPr>
              <w:rPr>
                <w:sz w:val="20"/>
                <w:szCs w:val="20"/>
              </w:rPr>
            </w:pPr>
            <w:r w:rsidRPr="006B27AC">
              <w:rPr>
                <w:sz w:val="20"/>
                <w:szCs w:val="20"/>
              </w:rPr>
              <w:lastRenderedPageBreak/>
              <w:t>10.</w:t>
            </w:r>
          </w:p>
        </w:tc>
        <w:tc>
          <w:tcPr>
            <w:tcW w:w="4087" w:type="dxa"/>
            <w:gridSpan w:val="2"/>
          </w:tcPr>
          <w:p w:rsidR="00FA3448" w:rsidRPr="00712447" w:rsidRDefault="00FA3448" w:rsidP="001D4A6A">
            <w:pPr>
              <w:rPr>
                <w:sz w:val="20"/>
                <w:szCs w:val="20"/>
              </w:rPr>
            </w:pPr>
            <w:r w:rsidRPr="00712447">
              <w:rPr>
                <w:sz w:val="20"/>
                <w:szCs w:val="20"/>
              </w:rPr>
              <w:t>Ожидаемые конечные результаты реализации Программы</w:t>
            </w:r>
          </w:p>
        </w:tc>
        <w:tc>
          <w:tcPr>
            <w:tcW w:w="5055" w:type="dxa"/>
          </w:tcPr>
          <w:p w:rsidR="00FA3448" w:rsidRPr="00712447" w:rsidRDefault="00FA3448" w:rsidP="001D4A6A">
            <w:pPr>
              <w:jc w:val="center"/>
              <w:rPr>
                <w:sz w:val="20"/>
                <w:szCs w:val="20"/>
              </w:rPr>
            </w:pPr>
            <w:r w:rsidRPr="00712447">
              <w:rPr>
                <w:sz w:val="20"/>
                <w:szCs w:val="20"/>
              </w:rPr>
              <w:t>Подпрограмма № 1</w:t>
            </w:r>
          </w:p>
          <w:p w:rsidR="00FA3448" w:rsidRPr="00712447" w:rsidRDefault="00712447" w:rsidP="001D4A6A">
            <w:pPr>
              <w:rPr>
                <w:sz w:val="20"/>
                <w:szCs w:val="20"/>
              </w:rPr>
            </w:pPr>
            <w:r w:rsidRPr="00712447">
              <w:rPr>
                <w:sz w:val="20"/>
                <w:szCs w:val="20"/>
              </w:rPr>
              <w:t xml:space="preserve">1. </w:t>
            </w:r>
            <w:r w:rsidR="00FA3448" w:rsidRPr="00712447">
              <w:rPr>
                <w:sz w:val="20"/>
                <w:szCs w:val="20"/>
              </w:rPr>
              <w:t xml:space="preserve">Ввод в эксплуатацию образовательного комплекса (школа на 130 учащихся и детский сад на 49 мест) в </w:t>
            </w:r>
            <w:proofErr w:type="spellStart"/>
            <w:r w:rsidR="00FA3448" w:rsidRPr="00712447">
              <w:rPr>
                <w:sz w:val="20"/>
                <w:szCs w:val="20"/>
              </w:rPr>
              <w:t>п.Речушка</w:t>
            </w:r>
            <w:proofErr w:type="spellEnd"/>
            <w:r w:rsidR="00AF60B7" w:rsidRPr="00712447">
              <w:rPr>
                <w:sz w:val="20"/>
                <w:szCs w:val="20"/>
              </w:rPr>
              <w:t xml:space="preserve"> Нижнеилимского района</w:t>
            </w:r>
            <w:r w:rsidR="00FA3448" w:rsidRPr="00712447">
              <w:rPr>
                <w:sz w:val="20"/>
                <w:szCs w:val="20"/>
              </w:rPr>
              <w:t>;</w:t>
            </w:r>
          </w:p>
          <w:p w:rsidR="00712447" w:rsidRPr="00712447" w:rsidRDefault="00712447" w:rsidP="001D4A6A">
            <w:pPr>
              <w:rPr>
                <w:sz w:val="20"/>
                <w:szCs w:val="20"/>
              </w:rPr>
            </w:pPr>
            <w:r w:rsidRPr="00712447">
              <w:rPr>
                <w:sz w:val="20"/>
                <w:szCs w:val="20"/>
              </w:rPr>
              <w:lastRenderedPageBreak/>
              <w:t xml:space="preserve">2. </w:t>
            </w:r>
            <w:r w:rsidR="00084A4D">
              <w:rPr>
                <w:sz w:val="20"/>
                <w:szCs w:val="20"/>
              </w:rPr>
              <w:t xml:space="preserve">Утверждение </w:t>
            </w:r>
            <w:r w:rsidRPr="00712447">
              <w:rPr>
                <w:sz w:val="20"/>
                <w:szCs w:val="20"/>
              </w:rPr>
              <w:t>проектной документации на строительство объекта «Детская школа искусств на 300 учащихся в г. Железногорске-Илимском Нижнеилимского района»</w:t>
            </w:r>
          </w:p>
          <w:p w:rsidR="00B04382" w:rsidRPr="00712447" w:rsidRDefault="00C510C5" w:rsidP="001D4A6A">
            <w:pPr>
              <w:rPr>
                <w:sz w:val="20"/>
                <w:szCs w:val="20"/>
              </w:rPr>
            </w:pPr>
            <w:r>
              <w:rPr>
                <w:sz w:val="20"/>
                <w:szCs w:val="20"/>
              </w:rPr>
              <w:t>3</w:t>
            </w:r>
            <w:r w:rsidR="00B04382" w:rsidRPr="00712447">
              <w:rPr>
                <w:sz w:val="20"/>
                <w:szCs w:val="20"/>
              </w:rPr>
              <w:t xml:space="preserve">. </w:t>
            </w:r>
            <w:r w:rsidR="00712447" w:rsidRPr="00712447">
              <w:rPr>
                <w:sz w:val="20"/>
                <w:szCs w:val="20"/>
              </w:rPr>
              <w:t>Строительство объекта «Детская школа искусств на 300 учащихся в г. Железногорске-Илимском Нижнеилимского района»</w:t>
            </w:r>
            <w:r w:rsidR="00B04382" w:rsidRPr="00712447">
              <w:rPr>
                <w:sz w:val="20"/>
                <w:szCs w:val="20"/>
              </w:rPr>
              <w:t>;</w:t>
            </w:r>
          </w:p>
          <w:p w:rsidR="00FA3448" w:rsidRPr="00712447" w:rsidRDefault="00C510C5" w:rsidP="001D4A6A">
            <w:pPr>
              <w:rPr>
                <w:sz w:val="20"/>
                <w:szCs w:val="20"/>
              </w:rPr>
            </w:pPr>
            <w:r>
              <w:rPr>
                <w:sz w:val="20"/>
                <w:szCs w:val="20"/>
              </w:rPr>
              <w:t>4</w:t>
            </w:r>
            <w:r w:rsidR="00FA3448" w:rsidRPr="00712447">
              <w:rPr>
                <w:sz w:val="20"/>
                <w:szCs w:val="20"/>
              </w:rPr>
              <w:t xml:space="preserve">. Улучшение технического состояния зданий: </w:t>
            </w:r>
          </w:p>
          <w:p w:rsidR="00FA3448" w:rsidRDefault="00E054F9" w:rsidP="001D4A6A">
            <w:pPr>
              <w:rPr>
                <w:sz w:val="20"/>
                <w:szCs w:val="20"/>
              </w:rPr>
            </w:pPr>
            <w:r>
              <w:rPr>
                <w:sz w:val="20"/>
                <w:szCs w:val="20"/>
              </w:rPr>
              <w:t>- МОУ "Хребтовская СОШ";</w:t>
            </w:r>
          </w:p>
          <w:p w:rsidR="00AD78B9" w:rsidRDefault="00AD78B9" w:rsidP="001D4A6A">
            <w:pPr>
              <w:rPr>
                <w:sz w:val="20"/>
                <w:szCs w:val="20"/>
              </w:rPr>
            </w:pPr>
            <w:r w:rsidRPr="00AD78B9">
              <w:rPr>
                <w:sz w:val="20"/>
                <w:szCs w:val="20"/>
              </w:rPr>
              <w:t>- МБОУ «Железногорская СОШ № 2»;</w:t>
            </w:r>
          </w:p>
          <w:p w:rsidR="00AD78B9" w:rsidRDefault="00AD78B9" w:rsidP="001D4A6A">
            <w:pPr>
              <w:rPr>
                <w:sz w:val="20"/>
                <w:szCs w:val="20"/>
              </w:rPr>
            </w:pPr>
            <w:r w:rsidRPr="00AD78B9">
              <w:rPr>
                <w:sz w:val="20"/>
                <w:szCs w:val="20"/>
              </w:rPr>
              <w:t>- МОУ «</w:t>
            </w:r>
            <w:proofErr w:type="spellStart"/>
            <w:r w:rsidRPr="00AD78B9">
              <w:rPr>
                <w:sz w:val="20"/>
                <w:szCs w:val="20"/>
              </w:rPr>
              <w:t>Шестаковская</w:t>
            </w:r>
            <w:proofErr w:type="spellEnd"/>
            <w:r w:rsidRPr="00AD78B9">
              <w:rPr>
                <w:sz w:val="20"/>
                <w:szCs w:val="20"/>
              </w:rPr>
              <w:t xml:space="preserve"> СОШ»;</w:t>
            </w:r>
          </w:p>
          <w:p w:rsidR="00AD78B9" w:rsidRDefault="00AD78B9" w:rsidP="001D4A6A">
            <w:pPr>
              <w:rPr>
                <w:sz w:val="20"/>
                <w:szCs w:val="20"/>
              </w:rPr>
            </w:pPr>
            <w:r w:rsidRPr="00AD78B9">
              <w:rPr>
                <w:sz w:val="20"/>
                <w:szCs w:val="20"/>
              </w:rPr>
              <w:t>- МКОУ «</w:t>
            </w:r>
            <w:proofErr w:type="spellStart"/>
            <w:r w:rsidRPr="00AD78B9">
              <w:rPr>
                <w:sz w:val="20"/>
                <w:szCs w:val="20"/>
              </w:rPr>
              <w:t>Коршуновская</w:t>
            </w:r>
            <w:proofErr w:type="spellEnd"/>
            <w:r w:rsidRPr="00AD78B9">
              <w:rPr>
                <w:sz w:val="20"/>
                <w:szCs w:val="20"/>
              </w:rPr>
              <w:t xml:space="preserve"> СОШ»;</w:t>
            </w:r>
          </w:p>
          <w:p w:rsidR="00AD78B9" w:rsidRDefault="00AD78B9" w:rsidP="001D4A6A">
            <w:pPr>
              <w:rPr>
                <w:sz w:val="20"/>
                <w:szCs w:val="20"/>
              </w:rPr>
            </w:pPr>
            <w:r w:rsidRPr="00AD78B9">
              <w:rPr>
                <w:sz w:val="20"/>
                <w:szCs w:val="20"/>
              </w:rPr>
              <w:t>- МБОУ «Железногорская СОШ № 4»;</w:t>
            </w:r>
          </w:p>
          <w:p w:rsidR="00AD78B9" w:rsidRDefault="00AD78B9" w:rsidP="001D4A6A">
            <w:pPr>
              <w:rPr>
                <w:sz w:val="20"/>
                <w:szCs w:val="20"/>
              </w:rPr>
            </w:pPr>
            <w:r w:rsidRPr="00AD78B9">
              <w:rPr>
                <w:sz w:val="20"/>
                <w:szCs w:val="20"/>
              </w:rPr>
              <w:t>- МОУ «Железногорская СОШ № 3»;</w:t>
            </w:r>
          </w:p>
          <w:p w:rsidR="00FA3448" w:rsidRPr="00712447" w:rsidRDefault="00AD78B9" w:rsidP="001D4A6A">
            <w:pPr>
              <w:rPr>
                <w:sz w:val="20"/>
                <w:szCs w:val="20"/>
              </w:rPr>
            </w:pPr>
            <w:r w:rsidRPr="00AD78B9">
              <w:rPr>
                <w:sz w:val="20"/>
                <w:szCs w:val="20"/>
              </w:rPr>
              <w:t>- МОУ «Железногорская СОШ № 5 им. А.Н. Радищева»;</w:t>
            </w:r>
            <w:r w:rsidR="00FA3448" w:rsidRPr="00712447">
              <w:rPr>
                <w:sz w:val="20"/>
                <w:szCs w:val="20"/>
              </w:rPr>
              <w:t xml:space="preserve"> </w:t>
            </w:r>
          </w:p>
          <w:p w:rsidR="00FA3448" w:rsidRDefault="00AD78B9" w:rsidP="001D4A6A">
            <w:pPr>
              <w:rPr>
                <w:sz w:val="20"/>
                <w:szCs w:val="20"/>
              </w:rPr>
            </w:pPr>
            <w:r>
              <w:rPr>
                <w:sz w:val="20"/>
                <w:szCs w:val="20"/>
              </w:rPr>
              <w:t>- МОУ «</w:t>
            </w:r>
            <w:proofErr w:type="spellStart"/>
            <w:r>
              <w:rPr>
                <w:sz w:val="20"/>
                <w:szCs w:val="20"/>
              </w:rPr>
              <w:t>Новоигирменская</w:t>
            </w:r>
            <w:proofErr w:type="spellEnd"/>
            <w:r>
              <w:rPr>
                <w:sz w:val="20"/>
                <w:szCs w:val="20"/>
              </w:rPr>
              <w:t xml:space="preserve"> СОШ № 3</w:t>
            </w:r>
            <w:r w:rsidR="00FA3448" w:rsidRPr="00712447">
              <w:rPr>
                <w:sz w:val="20"/>
                <w:szCs w:val="20"/>
              </w:rPr>
              <w:t>»;</w:t>
            </w:r>
          </w:p>
          <w:p w:rsidR="00AD78B9" w:rsidRDefault="00AD78B9" w:rsidP="001D4A6A">
            <w:pPr>
              <w:rPr>
                <w:sz w:val="20"/>
                <w:szCs w:val="20"/>
              </w:rPr>
            </w:pPr>
            <w:r w:rsidRPr="00AD78B9">
              <w:rPr>
                <w:sz w:val="20"/>
                <w:szCs w:val="20"/>
              </w:rPr>
              <w:t xml:space="preserve">-  МДОУ Детский сад "Солнышко" </w:t>
            </w:r>
            <w:proofErr w:type="spellStart"/>
            <w:r w:rsidRPr="00AD78B9">
              <w:rPr>
                <w:sz w:val="20"/>
                <w:szCs w:val="20"/>
              </w:rPr>
              <w:t>п.Новая</w:t>
            </w:r>
            <w:proofErr w:type="spellEnd"/>
            <w:r w:rsidRPr="00AD78B9">
              <w:rPr>
                <w:sz w:val="20"/>
                <w:szCs w:val="20"/>
              </w:rPr>
              <w:t xml:space="preserve"> Игирма;</w:t>
            </w:r>
          </w:p>
          <w:p w:rsidR="00AD78B9" w:rsidRDefault="00AD78B9" w:rsidP="001D4A6A">
            <w:pPr>
              <w:rPr>
                <w:sz w:val="20"/>
                <w:szCs w:val="20"/>
              </w:rPr>
            </w:pPr>
            <w:r w:rsidRPr="00AD78B9">
              <w:rPr>
                <w:sz w:val="20"/>
                <w:szCs w:val="20"/>
              </w:rPr>
              <w:t xml:space="preserve">- МДОУ Детский сад "Березка" </w:t>
            </w:r>
            <w:proofErr w:type="spellStart"/>
            <w:r w:rsidRPr="00AD78B9">
              <w:rPr>
                <w:sz w:val="20"/>
                <w:szCs w:val="20"/>
              </w:rPr>
              <w:t>п.Рудногорск</w:t>
            </w:r>
            <w:proofErr w:type="spellEnd"/>
            <w:r w:rsidRPr="00AD78B9">
              <w:rPr>
                <w:sz w:val="20"/>
                <w:szCs w:val="20"/>
              </w:rPr>
              <w:t>;</w:t>
            </w:r>
          </w:p>
          <w:p w:rsidR="00AD78B9" w:rsidRDefault="00AD78B9" w:rsidP="001D4A6A">
            <w:pPr>
              <w:rPr>
                <w:sz w:val="20"/>
                <w:szCs w:val="20"/>
              </w:rPr>
            </w:pPr>
            <w:r w:rsidRPr="00AD78B9">
              <w:rPr>
                <w:sz w:val="20"/>
                <w:szCs w:val="20"/>
              </w:rPr>
              <w:t xml:space="preserve">- МДОУ Детский сад "Огонек" </w:t>
            </w:r>
            <w:proofErr w:type="spellStart"/>
            <w:r w:rsidRPr="00AD78B9">
              <w:rPr>
                <w:sz w:val="20"/>
                <w:szCs w:val="20"/>
              </w:rPr>
              <w:t>р.п.Новая</w:t>
            </w:r>
            <w:proofErr w:type="spellEnd"/>
            <w:r w:rsidRPr="00AD78B9">
              <w:rPr>
                <w:sz w:val="20"/>
                <w:szCs w:val="20"/>
              </w:rPr>
              <w:t xml:space="preserve"> Игирма;</w:t>
            </w:r>
          </w:p>
          <w:p w:rsidR="00AD78B9" w:rsidRDefault="00AD78B9" w:rsidP="001D4A6A">
            <w:pPr>
              <w:rPr>
                <w:sz w:val="20"/>
                <w:szCs w:val="20"/>
              </w:rPr>
            </w:pPr>
            <w:r>
              <w:rPr>
                <w:sz w:val="20"/>
                <w:szCs w:val="20"/>
              </w:rPr>
              <w:t>-МОУ «</w:t>
            </w:r>
            <w:proofErr w:type="spellStart"/>
            <w:r>
              <w:rPr>
                <w:sz w:val="20"/>
                <w:szCs w:val="20"/>
              </w:rPr>
              <w:t>Новоигирменская</w:t>
            </w:r>
            <w:proofErr w:type="spellEnd"/>
            <w:r>
              <w:rPr>
                <w:sz w:val="20"/>
                <w:szCs w:val="20"/>
              </w:rPr>
              <w:t xml:space="preserve"> СОШ № 2</w:t>
            </w:r>
            <w:r w:rsidRPr="00AD78B9">
              <w:rPr>
                <w:sz w:val="20"/>
                <w:szCs w:val="20"/>
              </w:rPr>
              <w:t>»;</w:t>
            </w:r>
          </w:p>
          <w:p w:rsidR="00035346" w:rsidRDefault="00AD78B9" w:rsidP="001D4A6A">
            <w:pPr>
              <w:rPr>
                <w:sz w:val="20"/>
                <w:szCs w:val="20"/>
              </w:rPr>
            </w:pPr>
            <w:r>
              <w:rPr>
                <w:sz w:val="20"/>
                <w:szCs w:val="20"/>
              </w:rPr>
              <w:t>- МОУ «СОШ им. М.К. Янгеля п. Березняки».</w:t>
            </w:r>
          </w:p>
          <w:p w:rsidR="00AD78B9" w:rsidRPr="00712447" w:rsidRDefault="00AD78B9" w:rsidP="001D4A6A">
            <w:pPr>
              <w:rPr>
                <w:sz w:val="20"/>
                <w:szCs w:val="20"/>
              </w:rPr>
            </w:pPr>
          </w:p>
          <w:p w:rsidR="00FA3448" w:rsidRPr="00712447" w:rsidRDefault="00FA3448" w:rsidP="001D4A6A">
            <w:pPr>
              <w:jc w:val="center"/>
              <w:rPr>
                <w:sz w:val="20"/>
                <w:szCs w:val="20"/>
              </w:rPr>
            </w:pPr>
            <w:r w:rsidRPr="00712447">
              <w:rPr>
                <w:sz w:val="20"/>
                <w:szCs w:val="20"/>
              </w:rPr>
              <w:t>Подпрограмма № 2</w:t>
            </w:r>
          </w:p>
          <w:p w:rsidR="00D23D83" w:rsidRPr="00712447" w:rsidRDefault="00AD78B9" w:rsidP="001D4A6A">
            <w:pPr>
              <w:rPr>
                <w:sz w:val="20"/>
                <w:szCs w:val="20"/>
              </w:rPr>
            </w:pPr>
            <w:r>
              <w:rPr>
                <w:sz w:val="20"/>
                <w:szCs w:val="20"/>
              </w:rPr>
              <w:t>1</w:t>
            </w:r>
            <w:r w:rsidR="00D23D83" w:rsidRPr="00712447">
              <w:rPr>
                <w:sz w:val="20"/>
                <w:szCs w:val="20"/>
              </w:rPr>
              <w:t>. Улучшение технического состояния здания краеведческого отдела МКУК «Историко-художественный музей им. М.К. Янгеля».</w:t>
            </w:r>
          </w:p>
          <w:p w:rsidR="00FA3448" w:rsidRPr="00712447" w:rsidRDefault="00FA3448" w:rsidP="001D4A6A">
            <w:pPr>
              <w:rPr>
                <w:sz w:val="20"/>
                <w:szCs w:val="20"/>
              </w:rPr>
            </w:pPr>
          </w:p>
          <w:p w:rsidR="00FA3448" w:rsidRPr="00712447" w:rsidRDefault="00FA3448" w:rsidP="001D4A6A">
            <w:pPr>
              <w:jc w:val="center"/>
              <w:rPr>
                <w:sz w:val="20"/>
                <w:szCs w:val="20"/>
              </w:rPr>
            </w:pPr>
            <w:r w:rsidRPr="00712447">
              <w:rPr>
                <w:sz w:val="20"/>
                <w:szCs w:val="20"/>
              </w:rPr>
              <w:t>Подпрограмма № 3</w:t>
            </w:r>
          </w:p>
          <w:p w:rsidR="00FA3448" w:rsidRDefault="00AD78B9" w:rsidP="001D4A6A">
            <w:pPr>
              <w:rPr>
                <w:sz w:val="20"/>
              </w:rPr>
            </w:pPr>
            <w:r w:rsidRPr="00AD78B9">
              <w:rPr>
                <w:sz w:val="20"/>
                <w:szCs w:val="20"/>
              </w:rPr>
              <w:t>1.</w:t>
            </w:r>
            <w:r>
              <w:rPr>
                <w:sz w:val="20"/>
                <w:szCs w:val="20"/>
              </w:rPr>
              <w:t xml:space="preserve"> </w:t>
            </w:r>
            <w:r w:rsidR="00FA3448" w:rsidRPr="00AD78B9">
              <w:rPr>
                <w:sz w:val="20"/>
                <w:szCs w:val="20"/>
              </w:rPr>
              <w:t>Улучшен</w:t>
            </w:r>
            <w:r w:rsidRPr="00AD78B9">
              <w:rPr>
                <w:sz w:val="20"/>
                <w:szCs w:val="20"/>
              </w:rPr>
              <w:t>ие технического состояния здани</w:t>
            </w:r>
            <w:r w:rsidR="00B65384">
              <w:rPr>
                <w:sz w:val="20"/>
                <w:szCs w:val="20"/>
              </w:rPr>
              <w:t>я а</w:t>
            </w:r>
            <w:r w:rsidR="00D21A69">
              <w:rPr>
                <w:sz w:val="20"/>
              </w:rPr>
              <w:t>дминистрация</w:t>
            </w:r>
            <w:r w:rsidR="00FA3448" w:rsidRPr="00AD78B9">
              <w:rPr>
                <w:sz w:val="20"/>
              </w:rPr>
              <w:t xml:space="preserve"> Нижнеилимского муниципального района в г. Железногорске-Илимском</w:t>
            </w:r>
            <w:r w:rsidR="00D21A69">
              <w:rPr>
                <w:sz w:val="20"/>
              </w:rPr>
              <w:t>;</w:t>
            </w:r>
          </w:p>
          <w:p w:rsidR="00B65384" w:rsidRPr="00AD78B9" w:rsidRDefault="00B65384" w:rsidP="001D4A6A">
            <w:r>
              <w:rPr>
                <w:sz w:val="20"/>
              </w:rPr>
              <w:t xml:space="preserve">2. </w:t>
            </w:r>
            <w:r w:rsidR="00BA2232" w:rsidRPr="00BA2232">
              <w:rPr>
                <w:sz w:val="20"/>
              </w:rPr>
              <w:t>Увеличение сроков эксплуатации муниципальных помещений, находящихся в собственности муниципального образования «Нижнеилимский район».</w:t>
            </w:r>
          </w:p>
        </w:tc>
      </w:tr>
    </w:tbl>
    <w:p w:rsidR="00665253" w:rsidRPr="006B27AC" w:rsidRDefault="00665253" w:rsidP="001D4A6A">
      <w:pPr>
        <w:jc w:val="center"/>
        <w:rPr>
          <w:b/>
        </w:rPr>
      </w:pPr>
    </w:p>
    <w:p w:rsidR="009C55EE" w:rsidRDefault="009C55EE" w:rsidP="001D4A6A">
      <w:pPr>
        <w:jc w:val="center"/>
        <w:rPr>
          <w:b/>
        </w:rPr>
      </w:pPr>
    </w:p>
    <w:p w:rsidR="00FA3448" w:rsidRPr="008369AE" w:rsidRDefault="00FA3448" w:rsidP="001D4A6A">
      <w:pPr>
        <w:jc w:val="center"/>
        <w:rPr>
          <w:b/>
          <w:sz w:val="28"/>
        </w:rPr>
      </w:pPr>
      <w:r w:rsidRPr="008369AE">
        <w:rPr>
          <w:b/>
          <w:sz w:val="28"/>
        </w:rPr>
        <w:t>Глава 2. ХАРАКТЕРИСТИКА ТЕКУЩЕГО СОСТОЯНИЯ СФЕРЫ РЕАЛИЗАЦИИ ПРОГРАММЫ</w:t>
      </w:r>
    </w:p>
    <w:p w:rsidR="00FA3448" w:rsidRPr="008369AE" w:rsidRDefault="00FA3448" w:rsidP="001D4A6A">
      <w:pPr>
        <w:jc w:val="center"/>
        <w:rPr>
          <w:sz w:val="28"/>
          <w:u w:val="single"/>
        </w:rPr>
      </w:pPr>
    </w:p>
    <w:p w:rsidR="00FA3448" w:rsidRPr="008369AE" w:rsidRDefault="00044873" w:rsidP="001D4A6A">
      <w:pPr>
        <w:ind w:firstLine="709"/>
        <w:jc w:val="both"/>
        <w:rPr>
          <w:sz w:val="28"/>
        </w:rPr>
      </w:pPr>
      <w:r w:rsidRPr="008369AE">
        <w:rPr>
          <w:sz w:val="28"/>
        </w:rPr>
        <w:t>Обеспечение комфортных и безопасных условий деятельности бюджетных учреждений и условий проживания населения в жилых помещениях, находящихся в собственности муниципального образования «Нижнеилимский район»</w:t>
      </w:r>
      <w:r w:rsidR="00084A4D" w:rsidRPr="008369AE">
        <w:rPr>
          <w:sz w:val="28"/>
        </w:rPr>
        <w:t xml:space="preserve">, </w:t>
      </w:r>
      <w:r w:rsidRPr="008369AE">
        <w:rPr>
          <w:sz w:val="28"/>
        </w:rPr>
        <w:t xml:space="preserve">напрямую зависит от технического состояния зданий, сооружений и их конструктивных элементов. </w:t>
      </w:r>
      <w:r w:rsidR="00FA3448" w:rsidRPr="008369AE">
        <w:rPr>
          <w:sz w:val="28"/>
        </w:rPr>
        <w:t>Основными причинами неудовлетворительного технического состояния зданий, помещений являются:</w:t>
      </w:r>
    </w:p>
    <w:p w:rsidR="002C1DDB" w:rsidRPr="008369AE" w:rsidRDefault="002C1DDB" w:rsidP="001D4A6A">
      <w:pPr>
        <w:ind w:firstLine="708"/>
        <w:jc w:val="both"/>
        <w:rPr>
          <w:rFonts w:eastAsiaTheme="minorEastAsia"/>
          <w:sz w:val="28"/>
          <w:szCs w:val="28"/>
        </w:rPr>
      </w:pPr>
      <w:r w:rsidRPr="008369AE">
        <w:rPr>
          <w:rFonts w:eastAsiaTheme="minorEastAsia"/>
          <w:sz w:val="28"/>
          <w:szCs w:val="28"/>
        </w:rPr>
        <w:t>1. Естественное старение зданий, ввод в эксплуатацию которых осуществлялся в основном в период с начала 60-х по конец 70-х годов прошлого столетия. Жилые помещения, расположенные в деревянных домах, имеют деформации фундаментов, стен, несущих конструкций и значительную степень биологического повреждения элементов деревянных конструкций, что свидетельствует о возможном исчерпании несущей способности, в большинстве случаев требуют капитального ремонта.</w:t>
      </w:r>
    </w:p>
    <w:p w:rsidR="002C1DDB" w:rsidRPr="008369AE" w:rsidRDefault="002C1DDB" w:rsidP="001D4A6A">
      <w:pPr>
        <w:ind w:firstLine="708"/>
        <w:jc w:val="both"/>
        <w:rPr>
          <w:rFonts w:eastAsiaTheme="minorEastAsia"/>
          <w:sz w:val="28"/>
          <w:szCs w:val="28"/>
        </w:rPr>
      </w:pPr>
      <w:r w:rsidRPr="008369AE">
        <w:rPr>
          <w:rFonts w:eastAsiaTheme="minorEastAsia"/>
          <w:sz w:val="28"/>
          <w:szCs w:val="28"/>
        </w:rPr>
        <w:t xml:space="preserve">2. Хронический недостаток средств на капитальные и текущие ремонты. </w:t>
      </w:r>
    </w:p>
    <w:p w:rsidR="002C1DDB" w:rsidRPr="008369AE" w:rsidRDefault="002C1DDB" w:rsidP="001D4A6A">
      <w:pPr>
        <w:ind w:firstLine="708"/>
        <w:jc w:val="both"/>
        <w:rPr>
          <w:rFonts w:eastAsiaTheme="minorEastAsia"/>
          <w:sz w:val="28"/>
          <w:szCs w:val="28"/>
        </w:rPr>
      </w:pPr>
      <w:r w:rsidRPr="008369AE">
        <w:rPr>
          <w:rFonts w:eastAsiaTheme="minorEastAsia"/>
          <w:sz w:val="28"/>
          <w:szCs w:val="28"/>
        </w:rPr>
        <w:lastRenderedPageBreak/>
        <w:t>Острый дефицит средств, выделяемых из районного бюджета на содержание и ремонты, а так же несвоевременное выполнение текущих и капитальных ремонтов объектов учреждений образования, культуры и искусства, а так же в прочих учреждений Нижнеилимского муниципального района, находящихся в муниципальной собственности, привело к ухудшению их технического состояния и несоответствию СанПиН, нарушению безопасной эксплуатации, что крайне неблагоприятно сказывается на качестве образования и организации досуга.</w:t>
      </w:r>
    </w:p>
    <w:p w:rsidR="00FA3448" w:rsidRPr="00692782" w:rsidRDefault="00FA3448" w:rsidP="001D4A6A">
      <w:pPr>
        <w:ind w:left="360"/>
        <w:jc w:val="center"/>
        <w:rPr>
          <w:b/>
        </w:rPr>
      </w:pPr>
    </w:p>
    <w:p w:rsidR="00FA3448" w:rsidRPr="008369AE" w:rsidRDefault="00FA3448" w:rsidP="001D4A6A">
      <w:pPr>
        <w:ind w:left="360"/>
        <w:jc w:val="center"/>
        <w:rPr>
          <w:b/>
          <w:sz w:val="28"/>
        </w:rPr>
      </w:pPr>
      <w:r w:rsidRPr="008369AE">
        <w:rPr>
          <w:b/>
          <w:sz w:val="28"/>
        </w:rPr>
        <w:t>Глава 3.  ЦЕЛЬ, ЗАДАЧИ И ПЕРЕЧЕНЬ ПОДПРОГРАММ ПРОГРАММЫ</w:t>
      </w:r>
    </w:p>
    <w:p w:rsidR="00FA3448" w:rsidRPr="00692782" w:rsidRDefault="00FA3448" w:rsidP="001D4A6A">
      <w:pPr>
        <w:ind w:left="360"/>
        <w:jc w:val="center"/>
        <w:rPr>
          <w:b/>
        </w:rPr>
      </w:pPr>
    </w:p>
    <w:p w:rsidR="00FA3448" w:rsidRPr="008369AE" w:rsidRDefault="00FA3448" w:rsidP="001D4A6A">
      <w:pPr>
        <w:ind w:firstLine="540"/>
        <w:jc w:val="both"/>
        <w:rPr>
          <w:sz w:val="28"/>
          <w:u w:val="single"/>
        </w:rPr>
      </w:pPr>
      <w:r w:rsidRPr="008369AE">
        <w:rPr>
          <w:sz w:val="28"/>
          <w:u w:val="single"/>
        </w:rPr>
        <w:t>Целью Программы является:</w:t>
      </w:r>
    </w:p>
    <w:p w:rsidR="00AC0DD5" w:rsidRPr="00AC0DD5" w:rsidRDefault="00AC0DD5" w:rsidP="001D4A6A">
      <w:pPr>
        <w:ind w:firstLine="540"/>
        <w:jc w:val="both"/>
        <w:rPr>
          <w:sz w:val="28"/>
        </w:rPr>
      </w:pPr>
      <w:r w:rsidRPr="00AC0DD5">
        <w:rPr>
          <w:sz w:val="28"/>
        </w:rPr>
        <w:t>1.</w:t>
      </w:r>
      <w:r>
        <w:rPr>
          <w:sz w:val="28"/>
        </w:rPr>
        <w:t xml:space="preserve"> </w:t>
      </w:r>
      <w:r w:rsidR="005942A2" w:rsidRPr="00AC0DD5">
        <w:rPr>
          <w:sz w:val="28"/>
        </w:rPr>
        <w:t>Создание</w:t>
      </w:r>
      <w:r w:rsidR="00BE1F98" w:rsidRPr="00AC0DD5">
        <w:rPr>
          <w:sz w:val="28"/>
        </w:rPr>
        <w:t xml:space="preserve"> б</w:t>
      </w:r>
      <w:r w:rsidR="00213265" w:rsidRPr="00AC0DD5">
        <w:rPr>
          <w:sz w:val="28"/>
        </w:rPr>
        <w:t>лагоприятных</w:t>
      </w:r>
      <w:r w:rsidR="00BE1F98" w:rsidRPr="00AC0DD5">
        <w:rPr>
          <w:sz w:val="28"/>
        </w:rPr>
        <w:t xml:space="preserve"> условий</w:t>
      </w:r>
      <w:r w:rsidR="00213265" w:rsidRPr="00AC0DD5">
        <w:rPr>
          <w:sz w:val="28"/>
        </w:rPr>
        <w:t xml:space="preserve"> для жизнедеятельности населения и обеспечение комфортных и безопасных условий деятельности бюджетных учреждений и условий проживания населения в жилых помещениях, находящихся в собственности муниципального образования «Нижнеилимский район»</w:t>
      </w:r>
      <w:r>
        <w:rPr>
          <w:sz w:val="28"/>
        </w:rPr>
        <w:t>.</w:t>
      </w:r>
    </w:p>
    <w:p w:rsidR="00FA3448" w:rsidRPr="00FF7B1C" w:rsidRDefault="00FA3448" w:rsidP="001D4A6A">
      <w:pPr>
        <w:ind w:firstLine="540"/>
        <w:rPr>
          <w:sz w:val="28"/>
          <w:u w:val="single"/>
        </w:rPr>
      </w:pPr>
      <w:r w:rsidRPr="00FF7B1C">
        <w:rPr>
          <w:sz w:val="28"/>
          <w:u w:val="single"/>
        </w:rPr>
        <w:t>Задачами Программы являются:</w:t>
      </w:r>
    </w:p>
    <w:p w:rsidR="00874978" w:rsidRPr="008369AE" w:rsidRDefault="00874978" w:rsidP="001D4A6A">
      <w:pPr>
        <w:ind w:firstLine="540"/>
        <w:jc w:val="both"/>
        <w:rPr>
          <w:sz w:val="28"/>
        </w:rPr>
      </w:pPr>
      <w:r w:rsidRPr="008369AE">
        <w:rPr>
          <w:sz w:val="28"/>
        </w:rPr>
        <w:t>1. Обеспечение потребности населения района учреждениями дошкольного и общего образования.</w:t>
      </w:r>
    </w:p>
    <w:p w:rsidR="00874978" w:rsidRPr="008369AE" w:rsidRDefault="00874978" w:rsidP="001D4A6A">
      <w:pPr>
        <w:ind w:firstLine="540"/>
        <w:jc w:val="both"/>
        <w:rPr>
          <w:sz w:val="28"/>
        </w:rPr>
      </w:pPr>
      <w:r w:rsidRPr="008369AE">
        <w:rPr>
          <w:sz w:val="28"/>
        </w:rPr>
        <w:t>2. Обеспечение потребности населения района в учреждениях культуры и искусства.</w:t>
      </w:r>
    </w:p>
    <w:p w:rsidR="00874978" w:rsidRPr="008369AE" w:rsidRDefault="00874978" w:rsidP="001D4A6A">
      <w:pPr>
        <w:ind w:firstLine="540"/>
        <w:jc w:val="both"/>
        <w:rPr>
          <w:sz w:val="28"/>
        </w:rPr>
      </w:pPr>
      <w:r w:rsidRPr="008369AE">
        <w:rPr>
          <w:sz w:val="28"/>
        </w:rPr>
        <w:t>3.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874978" w:rsidRPr="008369AE" w:rsidRDefault="00874978" w:rsidP="001D4A6A">
      <w:pPr>
        <w:ind w:firstLine="540"/>
        <w:jc w:val="both"/>
        <w:rPr>
          <w:sz w:val="28"/>
        </w:rPr>
      </w:pPr>
      <w:r w:rsidRPr="008369AE">
        <w:rPr>
          <w:sz w:val="28"/>
        </w:rPr>
        <w:t>4.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874978" w:rsidRPr="008369AE" w:rsidRDefault="00874978" w:rsidP="001D4A6A">
      <w:pPr>
        <w:ind w:firstLine="540"/>
        <w:jc w:val="both"/>
        <w:rPr>
          <w:sz w:val="28"/>
        </w:rPr>
      </w:pPr>
      <w:r w:rsidRPr="008369AE">
        <w:rPr>
          <w:sz w:val="28"/>
        </w:rPr>
        <w:t>5. Обеспечение бесперебойного функционирования и поддержание в удовлетворительном состоянии объектов муниципальной собственности прочих учреждений Нижнеилимского муниципального района.</w:t>
      </w:r>
    </w:p>
    <w:p w:rsidR="00874978" w:rsidRPr="008369AE" w:rsidRDefault="00874978" w:rsidP="001D4A6A">
      <w:pPr>
        <w:ind w:firstLine="540"/>
        <w:jc w:val="both"/>
        <w:rPr>
          <w:sz w:val="28"/>
        </w:rPr>
      </w:pPr>
      <w:r w:rsidRPr="008369AE">
        <w:rPr>
          <w:sz w:val="28"/>
        </w:rPr>
        <w:t>6. Обеспечение безопасных и комфортных условий для граждан, проживающих в муниципальных жилых помещениях.</w:t>
      </w:r>
    </w:p>
    <w:p w:rsidR="00FA3448" w:rsidRPr="008369AE" w:rsidRDefault="00FA3448" w:rsidP="001D4A6A">
      <w:pPr>
        <w:ind w:firstLine="540"/>
        <w:jc w:val="both"/>
        <w:rPr>
          <w:sz w:val="28"/>
          <w:u w:val="single"/>
        </w:rPr>
      </w:pPr>
      <w:r w:rsidRPr="008369AE">
        <w:rPr>
          <w:sz w:val="28"/>
          <w:u w:val="single"/>
        </w:rPr>
        <w:t>Программа включает в себя:</w:t>
      </w:r>
    </w:p>
    <w:p w:rsidR="00FA3448" w:rsidRPr="008369AE" w:rsidRDefault="00FA3448" w:rsidP="001D4A6A">
      <w:pPr>
        <w:ind w:firstLine="540"/>
        <w:jc w:val="both"/>
        <w:rPr>
          <w:sz w:val="28"/>
        </w:rPr>
      </w:pPr>
      <w:r w:rsidRPr="008369AE">
        <w:rPr>
          <w:sz w:val="28"/>
        </w:rPr>
        <w:t>1. Подпрограмму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8369AE" w:rsidRDefault="00FA3448" w:rsidP="001D4A6A">
      <w:pPr>
        <w:ind w:firstLine="540"/>
        <w:jc w:val="both"/>
        <w:rPr>
          <w:sz w:val="28"/>
        </w:rPr>
      </w:pPr>
      <w:r w:rsidRPr="008369AE">
        <w:rPr>
          <w:sz w:val="28"/>
        </w:rPr>
        <w:t>2. Подпрограмму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8369AE" w:rsidRDefault="00FA3448" w:rsidP="001D4A6A">
      <w:pPr>
        <w:ind w:firstLine="540"/>
        <w:jc w:val="both"/>
        <w:rPr>
          <w:sz w:val="28"/>
        </w:rPr>
      </w:pPr>
      <w:r w:rsidRPr="008369AE">
        <w:rPr>
          <w:sz w:val="28"/>
        </w:rPr>
        <w:t xml:space="preserve">3. Подпрограмму № 3 </w:t>
      </w:r>
      <w:r w:rsidR="00441BEF" w:rsidRPr="008369AE">
        <w:rPr>
          <w:sz w:val="28"/>
        </w:rPr>
        <w:t>«Осуществление бюджетных инвестиций в объекты муниципальной собственности прочим учреждениям и капитальный ремонт жилых помещений, находящихся в собственности муниципального образования «Нижнеилимский район»</w:t>
      </w:r>
      <w:r w:rsidRPr="008369AE">
        <w:rPr>
          <w:sz w:val="28"/>
        </w:rPr>
        <w:t>.</w:t>
      </w:r>
    </w:p>
    <w:p w:rsidR="00FA3448" w:rsidRPr="008369AE" w:rsidRDefault="00FA3448" w:rsidP="001D4A6A">
      <w:pPr>
        <w:ind w:left="360"/>
        <w:jc w:val="center"/>
        <w:rPr>
          <w:b/>
          <w:sz w:val="28"/>
        </w:rPr>
      </w:pPr>
      <w:r w:rsidRPr="008369AE">
        <w:rPr>
          <w:b/>
          <w:sz w:val="28"/>
        </w:rPr>
        <w:lastRenderedPageBreak/>
        <w:t>Глава 4. ОБЪЕМЫ И ИСТОЧНИКИ ФИНАНСИРОВАНИЯ ПРОГРАММЫ</w:t>
      </w:r>
    </w:p>
    <w:p w:rsidR="00FA3448" w:rsidRPr="00692782" w:rsidRDefault="00FA3448" w:rsidP="001D4A6A">
      <w:pPr>
        <w:ind w:left="360"/>
        <w:jc w:val="center"/>
        <w:rPr>
          <w:b/>
        </w:rPr>
      </w:pPr>
    </w:p>
    <w:p w:rsidR="00FA3448" w:rsidRPr="008369AE" w:rsidRDefault="00FA3448" w:rsidP="001D4A6A">
      <w:pPr>
        <w:ind w:firstLine="540"/>
        <w:jc w:val="both"/>
        <w:rPr>
          <w:sz w:val="28"/>
        </w:rPr>
      </w:pPr>
      <w:r w:rsidRPr="008369AE">
        <w:rPr>
          <w:sz w:val="28"/>
        </w:rPr>
        <w:t>Общий объем</w:t>
      </w:r>
      <w:r w:rsidR="00995A67" w:rsidRPr="008369AE">
        <w:rPr>
          <w:sz w:val="28"/>
        </w:rPr>
        <w:t xml:space="preserve"> финансирования Программы в 2024</w:t>
      </w:r>
      <w:r w:rsidRPr="008369AE">
        <w:rPr>
          <w:sz w:val="28"/>
        </w:rPr>
        <w:t>-202</w:t>
      </w:r>
      <w:r w:rsidR="00995A67" w:rsidRPr="008369AE">
        <w:rPr>
          <w:sz w:val="28"/>
        </w:rPr>
        <w:t>9</w:t>
      </w:r>
      <w:r w:rsidRPr="008369AE">
        <w:rPr>
          <w:sz w:val="28"/>
        </w:rPr>
        <w:t xml:space="preserve"> годах составит </w:t>
      </w:r>
      <w:r w:rsidR="00A07DA9" w:rsidRPr="008369AE">
        <w:rPr>
          <w:sz w:val="28"/>
        </w:rPr>
        <w:br/>
      </w:r>
      <w:r w:rsidR="00BF1A68" w:rsidRPr="008369AE">
        <w:rPr>
          <w:b/>
          <w:bCs/>
          <w:sz w:val="28"/>
          <w:szCs w:val="28"/>
        </w:rPr>
        <w:t>3 085 158,5</w:t>
      </w:r>
      <w:r w:rsidR="00B04382" w:rsidRPr="008369AE">
        <w:rPr>
          <w:b/>
          <w:bCs/>
          <w:sz w:val="28"/>
          <w:szCs w:val="28"/>
        </w:rPr>
        <w:t xml:space="preserve"> </w:t>
      </w:r>
      <w:proofErr w:type="spellStart"/>
      <w:r w:rsidRPr="008369AE">
        <w:rPr>
          <w:sz w:val="28"/>
        </w:rPr>
        <w:t>тыс.руб</w:t>
      </w:r>
      <w:proofErr w:type="spellEnd"/>
      <w:r w:rsidRPr="008369AE">
        <w:rPr>
          <w:sz w:val="28"/>
        </w:rPr>
        <w:t>. Прогнозная оценка на реализацию Программы изложена в таблице 1.</w:t>
      </w:r>
    </w:p>
    <w:p w:rsidR="00FA3448" w:rsidRPr="008369AE" w:rsidRDefault="00FA3448" w:rsidP="001D4A6A">
      <w:pPr>
        <w:ind w:firstLine="540"/>
        <w:jc w:val="both"/>
        <w:rPr>
          <w:sz w:val="28"/>
        </w:rPr>
      </w:pPr>
      <w:r w:rsidRPr="008369AE">
        <w:rPr>
          <w:sz w:val="28"/>
        </w:rPr>
        <w:t>Объем ресурсного обеспечения реализации Программы определен в соответствии с доведенными размерами предельных ассигнований местного бюджета МО «Нижнеилимский район» и субсидий из бюджета Иркутской области. Объемы финансирования могут корректироваться исходя из фактически сложившейся экономической ситуации с последующим внесением изменений и дополнений в Программу.</w:t>
      </w:r>
    </w:p>
    <w:p w:rsidR="00EA459E" w:rsidRPr="00237CDF" w:rsidRDefault="00EA459E" w:rsidP="001D4A6A">
      <w:pPr>
        <w:ind w:firstLine="540"/>
        <w:jc w:val="both"/>
      </w:pPr>
    </w:p>
    <w:p w:rsidR="00FA3448" w:rsidRPr="006B27AC" w:rsidRDefault="00FA3448" w:rsidP="001D4A6A">
      <w:pPr>
        <w:ind w:firstLine="540"/>
        <w:jc w:val="right"/>
        <w:rPr>
          <w:b/>
          <w:i/>
        </w:rPr>
      </w:pPr>
      <w:r w:rsidRPr="006B27AC">
        <w:rPr>
          <w:b/>
          <w:i/>
        </w:rPr>
        <w:t>Таблица 1</w:t>
      </w:r>
    </w:p>
    <w:p w:rsidR="00FA3448" w:rsidRPr="00237CDF" w:rsidRDefault="00FA3448" w:rsidP="001D4A6A">
      <w:pPr>
        <w:ind w:firstLine="540"/>
        <w:jc w:val="right"/>
        <w:rPr>
          <w:szCs w:val="16"/>
        </w:rPr>
      </w:pPr>
    </w:p>
    <w:tbl>
      <w:tblPr>
        <w:tblW w:w="8080" w:type="dxa"/>
        <w:tblInd w:w="113" w:type="dxa"/>
        <w:tblLook w:val="04A0" w:firstRow="1" w:lastRow="0" w:firstColumn="1" w:lastColumn="0" w:noHBand="0" w:noVBand="1"/>
      </w:tblPr>
      <w:tblGrid>
        <w:gridCol w:w="2760"/>
        <w:gridCol w:w="1700"/>
        <w:gridCol w:w="1840"/>
        <w:gridCol w:w="1780"/>
      </w:tblGrid>
      <w:tr w:rsidR="009E5A68" w:rsidTr="009E5A68">
        <w:trPr>
          <w:trHeight w:val="300"/>
        </w:trPr>
        <w:tc>
          <w:tcPr>
            <w:tcW w:w="4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A68" w:rsidRDefault="009E5A68" w:rsidP="001D4A6A">
            <w:pPr>
              <w:jc w:val="center"/>
              <w:rPr>
                <w:color w:val="000000"/>
                <w:sz w:val="20"/>
                <w:szCs w:val="20"/>
              </w:rPr>
            </w:pPr>
            <w:r>
              <w:rPr>
                <w:color w:val="000000"/>
                <w:sz w:val="20"/>
                <w:szCs w:val="20"/>
              </w:rPr>
              <w:t>Объем финансирования</w:t>
            </w:r>
          </w:p>
        </w:tc>
        <w:tc>
          <w:tcPr>
            <w:tcW w:w="36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E5A68" w:rsidRDefault="009E5A68" w:rsidP="001D4A6A">
            <w:pPr>
              <w:jc w:val="center"/>
              <w:rPr>
                <w:color w:val="000000"/>
                <w:sz w:val="20"/>
                <w:szCs w:val="20"/>
              </w:rPr>
            </w:pPr>
            <w:r>
              <w:rPr>
                <w:color w:val="000000"/>
                <w:sz w:val="20"/>
                <w:szCs w:val="20"/>
              </w:rPr>
              <w:t>Источник финансирования</w:t>
            </w:r>
          </w:p>
        </w:tc>
      </w:tr>
      <w:tr w:rsidR="009E5A68" w:rsidTr="009E5A68">
        <w:trPr>
          <w:trHeight w:val="127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9E5A68" w:rsidRDefault="009E5A68" w:rsidP="001D4A6A">
            <w:pPr>
              <w:jc w:val="center"/>
              <w:rPr>
                <w:color w:val="000000"/>
                <w:sz w:val="20"/>
                <w:szCs w:val="20"/>
              </w:rPr>
            </w:pPr>
            <w:r>
              <w:rPr>
                <w:color w:val="000000"/>
                <w:sz w:val="20"/>
                <w:szCs w:val="20"/>
              </w:rPr>
              <w:t>Период реализации</w:t>
            </w:r>
          </w:p>
        </w:tc>
        <w:tc>
          <w:tcPr>
            <w:tcW w:w="1700" w:type="dxa"/>
            <w:tcBorders>
              <w:top w:val="nil"/>
              <w:left w:val="nil"/>
              <w:bottom w:val="single" w:sz="4" w:space="0" w:color="auto"/>
              <w:right w:val="single" w:sz="4" w:space="0" w:color="auto"/>
            </w:tcBorders>
            <w:shd w:val="clear" w:color="auto" w:fill="auto"/>
            <w:vAlign w:val="center"/>
            <w:hideMark/>
          </w:tcPr>
          <w:p w:rsidR="009E5A68" w:rsidRDefault="009E5A68" w:rsidP="001D4A6A">
            <w:pPr>
              <w:jc w:val="center"/>
              <w:rPr>
                <w:color w:val="000000"/>
                <w:sz w:val="20"/>
                <w:szCs w:val="20"/>
              </w:rPr>
            </w:pPr>
            <w:r>
              <w:rPr>
                <w:color w:val="000000"/>
                <w:sz w:val="20"/>
                <w:szCs w:val="20"/>
              </w:rPr>
              <w:t xml:space="preserve">Объем финансирования, </w:t>
            </w:r>
            <w:proofErr w:type="spellStart"/>
            <w:r>
              <w:rPr>
                <w:color w:val="000000"/>
                <w:sz w:val="20"/>
                <w:szCs w:val="20"/>
              </w:rPr>
              <w:t>тыс.руб</w:t>
            </w:r>
            <w:proofErr w:type="spellEnd"/>
            <w:r>
              <w:rPr>
                <w:color w:val="000000"/>
                <w:sz w:val="20"/>
                <w:szCs w:val="20"/>
              </w:rPr>
              <w:t>.</w:t>
            </w:r>
          </w:p>
        </w:tc>
        <w:tc>
          <w:tcPr>
            <w:tcW w:w="1840" w:type="dxa"/>
            <w:tcBorders>
              <w:top w:val="nil"/>
              <w:left w:val="nil"/>
              <w:bottom w:val="single" w:sz="4" w:space="0" w:color="auto"/>
              <w:right w:val="single" w:sz="4" w:space="0" w:color="auto"/>
            </w:tcBorders>
            <w:shd w:val="clear" w:color="auto" w:fill="auto"/>
            <w:vAlign w:val="center"/>
            <w:hideMark/>
          </w:tcPr>
          <w:p w:rsidR="009E5A68" w:rsidRDefault="009E5A68" w:rsidP="001D4A6A">
            <w:pPr>
              <w:rPr>
                <w:color w:val="000000"/>
                <w:sz w:val="20"/>
                <w:szCs w:val="20"/>
              </w:rPr>
            </w:pPr>
            <w:r>
              <w:rPr>
                <w:color w:val="000000"/>
                <w:sz w:val="20"/>
                <w:szCs w:val="20"/>
              </w:rPr>
              <w:t>Безвозмездные поступления от других бюджетов бюджетной системы РФ</w:t>
            </w:r>
          </w:p>
        </w:tc>
        <w:tc>
          <w:tcPr>
            <w:tcW w:w="1780" w:type="dxa"/>
            <w:tcBorders>
              <w:top w:val="nil"/>
              <w:left w:val="nil"/>
              <w:bottom w:val="single" w:sz="4" w:space="0" w:color="auto"/>
              <w:right w:val="single" w:sz="4" w:space="0" w:color="auto"/>
            </w:tcBorders>
            <w:shd w:val="clear" w:color="auto" w:fill="auto"/>
            <w:vAlign w:val="center"/>
            <w:hideMark/>
          </w:tcPr>
          <w:p w:rsidR="009E5A68" w:rsidRDefault="009E5A68" w:rsidP="001D4A6A">
            <w:pPr>
              <w:rPr>
                <w:color w:val="000000"/>
                <w:sz w:val="20"/>
                <w:szCs w:val="20"/>
              </w:rPr>
            </w:pPr>
            <w:r>
              <w:rPr>
                <w:color w:val="000000"/>
                <w:sz w:val="20"/>
                <w:szCs w:val="20"/>
              </w:rPr>
              <w:t>Налоговые и неналоговые доходы бюджета района</w:t>
            </w:r>
          </w:p>
        </w:tc>
      </w:tr>
      <w:tr w:rsidR="009E5A68" w:rsidTr="00575B2B">
        <w:trPr>
          <w:trHeight w:val="373"/>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E5A68" w:rsidRDefault="009E5A68" w:rsidP="001D4A6A">
            <w:pPr>
              <w:jc w:val="center"/>
              <w:rPr>
                <w:color w:val="000000"/>
                <w:sz w:val="20"/>
                <w:szCs w:val="20"/>
              </w:rPr>
            </w:pPr>
            <w:r>
              <w:rPr>
                <w:color w:val="000000"/>
                <w:sz w:val="20"/>
                <w:szCs w:val="20"/>
              </w:rPr>
              <w:t>Муниципальная программа</w:t>
            </w:r>
          </w:p>
        </w:tc>
      </w:tr>
      <w:tr w:rsidR="00F73ED5" w:rsidTr="005E7373">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F73ED5" w:rsidRDefault="00F73ED5" w:rsidP="00F73ED5">
            <w:pPr>
              <w:rPr>
                <w:color w:val="000000"/>
                <w:sz w:val="20"/>
                <w:szCs w:val="20"/>
              </w:rPr>
            </w:pPr>
            <w:r>
              <w:rPr>
                <w:color w:val="000000"/>
                <w:sz w:val="20"/>
                <w:szCs w:val="20"/>
              </w:rPr>
              <w:t>за весь период реализации муниципальной программы</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3 085 158,5</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12 477,8</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73ED5" w:rsidRPr="00F73ED5" w:rsidRDefault="00F73ED5" w:rsidP="00F73ED5">
            <w:pPr>
              <w:jc w:val="center"/>
              <w:rPr>
                <w:b/>
                <w:bCs/>
                <w:color w:val="000000"/>
                <w:sz w:val="20"/>
                <w:szCs w:val="20"/>
              </w:rPr>
            </w:pPr>
            <w:r w:rsidRPr="00F73ED5">
              <w:rPr>
                <w:b/>
                <w:bCs/>
                <w:color w:val="000000"/>
                <w:sz w:val="20"/>
                <w:szCs w:val="20"/>
              </w:rPr>
              <w:t>3 072 680,7</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 xml:space="preserve">в том числе по </w:t>
            </w:r>
            <w:proofErr w:type="gramStart"/>
            <w:r>
              <w:rPr>
                <w:i/>
                <w:iCs/>
                <w:color w:val="000000"/>
                <w:sz w:val="18"/>
                <w:szCs w:val="18"/>
              </w:rPr>
              <w:t xml:space="preserve">годам:   </w:t>
            </w:r>
            <w:proofErr w:type="gramEnd"/>
            <w:r>
              <w:rPr>
                <w:i/>
                <w:iCs/>
                <w:color w:val="000000"/>
                <w:sz w:val="18"/>
                <w:szCs w:val="18"/>
              </w:rPr>
              <w:t>2024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688 840,1</w:t>
            </w:r>
          </w:p>
        </w:tc>
        <w:tc>
          <w:tcPr>
            <w:tcW w:w="184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12 477,8</w:t>
            </w:r>
          </w:p>
        </w:tc>
        <w:tc>
          <w:tcPr>
            <w:tcW w:w="178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676 362,3</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2025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751 534,2</w:t>
            </w:r>
          </w:p>
        </w:tc>
        <w:tc>
          <w:tcPr>
            <w:tcW w:w="184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751 534,2</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2026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843 551,3</w:t>
            </w:r>
          </w:p>
        </w:tc>
        <w:tc>
          <w:tcPr>
            <w:tcW w:w="184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73ED5" w:rsidRPr="00F73ED5" w:rsidRDefault="00F73ED5" w:rsidP="00F73ED5">
            <w:pPr>
              <w:jc w:val="center"/>
              <w:rPr>
                <w:color w:val="000000"/>
                <w:sz w:val="20"/>
                <w:szCs w:val="20"/>
              </w:rPr>
            </w:pPr>
            <w:r w:rsidRPr="00F73ED5">
              <w:rPr>
                <w:color w:val="000000"/>
                <w:sz w:val="20"/>
                <w:szCs w:val="20"/>
              </w:rPr>
              <w:t>843 551,3</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2027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463 819,</w:t>
            </w:r>
            <w:r w:rsidR="00BA154A" w:rsidRPr="00BA154A">
              <w:rPr>
                <w:b/>
                <w:bCs/>
                <w:color w:val="000000"/>
                <w:sz w:val="20"/>
                <w:szCs w:val="20"/>
              </w:rPr>
              <w:t>9</w:t>
            </w:r>
          </w:p>
        </w:tc>
        <w:tc>
          <w:tcPr>
            <w:tcW w:w="1840"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color w:val="000000"/>
                <w:sz w:val="20"/>
                <w:szCs w:val="20"/>
              </w:rPr>
            </w:pPr>
            <w:r w:rsidRPr="00BA154A">
              <w:rPr>
                <w:color w:val="000000"/>
                <w:sz w:val="20"/>
                <w:szCs w:val="20"/>
              </w:rPr>
              <w:t>463 819,</w:t>
            </w:r>
            <w:r w:rsidR="00BA154A" w:rsidRPr="00BA154A">
              <w:rPr>
                <w:color w:val="000000"/>
                <w:sz w:val="20"/>
                <w:szCs w:val="20"/>
              </w:rPr>
              <w:t>9</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2028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336 763,</w:t>
            </w:r>
            <w:r w:rsidR="00BA154A" w:rsidRPr="00BA154A">
              <w:rPr>
                <w:b/>
                <w:bCs/>
                <w:color w:val="000000"/>
                <w:sz w:val="20"/>
                <w:szCs w:val="20"/>
              </w:rPr>
              <w:t>0</w:t>
            </w:r>
          </w:p>
        </w:tc>
        <w:tc>
          <w:tcPr>
            <w:tcW w:w="1840"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73ED5" w:rsidRPr="00BA154A" w:rsidRDefault="00F73ED5" w:rsidP="00F73ED5">
            <w:pPr>
              <w:jc w:val="center"/>
              <w:rPr>
                <w:color w:val="000000"/>
                <w:sz w:val="20"/>
                <w:szCs w:val="20"/>
              </w:rPr>
            </w:pPr>
            <w:r w:rsidRPr="00BA154A">
              <w:rPr>
                <w:color w:val="000000"/>
                <w:sz w:val="20"/>
                <w:szCs w:val="20"/>
              </w:rPr>
              <w:t>336 763,</w:t>
            </w:r>
            <w:r w:rsidR="00BA154A" w:rsidRPr="00BA154A">
              <w:rPr>
                <w:color w:val="000000"/>
                <w:sz w:val="20"/>
                <w:szCs w:val="20"/>
              </w:rPr>
              <w:t>0</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2029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650,0</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650,0</w:t>
            </w:r>
          </w:p>
        </w:tc>
      </w:tr>
      <w:tr w:rsidR="00B04382" w:rsidTr="00575B2B">
        <w:trPr>
          <w:trHeight w:val="427"/>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04382" w:rsidRPr="00BA154A" w:rsidRDefault="00B04382" w:rsidP="001D4A6A">
            <w:pPr>
              <w:jc w:val="center"/>
              <w:rPr>
                <w:color w:val="000000"/>
                <w:sz w:val="20"/>
                <w:szCs w:val="20"/>
              </w:rPr>
            </w:pPr>
            <w:r w:rsidRPr="00BA154A">
              <w:rPr>
                <w:color w:val="000000"/>
                <w:sz w:val="20"/>
                <w:szCs w:val="20"/>
              </w:rPr>
              <w:t>Подпрограмма № 1</w:t>
            </w:r>
          </w:p>
        </w:tc>
      </w:tr>
      <w:tr w:rsidR="00F73ED5" w:rsidTr="005E7373">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F73ED5" w:rsidRDefault="00F73ED5" w:rsidP="00F73ED5">
            <w:pPr>
              <w:rPr>
                <w:color w:val="000000"/>
                <w:sz w:val="20"/>
                <w:szCs w:val="20"/>
              </w:rPr>
            </w:pPr>
            <w:r>
              <w:rPr>
                <w:color w:val="000000"/>
                <w:sz w:val="20"/>
                <w:szCs w:val="20"/>
              </w:rPr>
              <w:t>за весь период реализации муниципальной программы</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ED5" w:rsidRPr="00BA154A" w:rsidRDefault="00F73ED5" w:rsidP="00F73ED5">
            <w:pPr>
              <w:jc w:val="center"/>
              <w:rPr>
                <w:b/>
                <w:bCs/>
                <w:color w:val="000000"/>
                <w:sz w:val="20"/>
                <w:szCs w:val="20"/>
              </w:rPr>
            </w:pPr>
            <w:r w:rsidRPr="00BA154A">
              <w:rPr>
                <w:b/>
                <w:bCs/>
                <w:color w:val="000000"/>
                <w:sz w:val="20"/>
                <w:szCs w:val="20"/>
              </w:rPr>
              <w:t>3 041 331,1</w:t>
            </w:r>
          </w:p>
        </w:tc>
        <w:tc>
          <w:tcPr>
            <w:tcW w:w="1840" w:type="dxa"/>
            <w:tcBorders>
              <w:top w:val="single" w:sz="4" w:space="0" w:color="auto"/>
              <w:left w:val="nil"/>
              <w:bottom w:val="single" w:sz="4" w:space="0" w:color="auto"/>
              <w:right w:val="single" w:sz="4" w:space="0" w:color="auto"/>
            </w:tcBorders>
            <w:shd w:val="clear" w:color="000000" w:fill="FFFFFF"/>
            <w:vAlign w:val="center"/>
            <w:hideMark/>
          </w:tcPr>
          <w:p w:rsidR="00F73ED5" w:rsidRPr="00BA154A" w:rsidRDefault="00F73ED5" w:rsidP="00F73ED5">
            <w:pPr>
              <w:jc w:val="center"/>
              <w:rPr>
                <w:b/>
                <w:bCs/>
                <w:color w:val="000000"/>
                <w:sz w:val="20"/>
                <w:szCs w:val="20"/>
              </w:rPr>
            </w:pPr>
            <w:r w:rsidRPr="00BA154A">
              <w:rPr>
                <w:b/>
                <w:bCs/>
                <w:color w:val="000000"/>
                <w:sz w:val="20"/>
                <w:szCs w:val="20"/>
              </w:rPr>
              <w:t>12 477,8</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F73ED5" w:rsidRPr="00BA154A" w:rsidRDefault="00F73ED5" w:rsidP="00F73ED5">
            <w:pPr>
              <w:jc w:val="center"/>
              <w:rPr>
                <w:b/>
                <w:bCs/>
                <w:color w:val="000000"/>
                <w:sz w:val="20"/>
                <w:szCs w:val="20"/>
              </w:rPr>
            </w:pPr>
            <w:r w:rsidRPr="00BA154A">
              <w:rPr>
                <w:b/>
                <w:bCs/>
                <w:color w:val="000000"/>
                <w:sz w:val="20"/>
                <w:szCs w:val="20"/>
              </w:rPr>
              <w:t>3 028 853,3</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 xml:space="preserve">в том числе по </w:t>
            </w:r>
            <w:proofErr w:type="gramStart"/>
            <w:r>
              <w:rPr>
                <w:i/>
                <w:iCs/>
                <w:color w:val="000000"/>
                <w:sz w:val="18"/>
                <w:szCs w:val="18"/>
              </w:rPr>
              <w:t xml:space="preserve">годам:   </w:t>
            </w:r>
            <w:proofErr w:type="gramEnd"/>
            <w:r>
              <w:rPr>
                <w:i/>
                <w:iCs/>
                <w:color w:val="000000"/>
                <w:sz w:val="18"/>
                <w:szCs w:val="18"/>
              </w:rPr>
              <w:t>2024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669 237,0</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12 477,8</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656 759,2</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2025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750 884,2</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750 884,2</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2026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821 927,0</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821 927,0</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2027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463 169,</w:t>
            </w:r>
            <w:r w:rsidR="00BA154A" w:rsidRPr="00BA154A">
              <w:rPr>
                <w:b/>
                <w:bCs/>
                <w:color w:val="000000"/>
                <w:sz w:val="20"/>
                <w:szCs w:val="20"/>
              </w:rPr>
              <w:t>9</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463 169,</w:t>
            </w:r>
            <w:r w:rsidR="00BA154A" w:rsidRPr="00BA154A">
              <w:rPr>
                <w:color w:val="000000"/>
                <w:sz w:val="20"/>
                <w:szCs w:val="20"/>
              </w:rPr>
              <w:t>9</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2028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BA154A" w:rsidRDefault="00F73ED5" w:rsidP="00F73ED5">
            <w:pPr>
              <w:jc w:val="center"/>
              <w:rPr>
                <w:b/>
                <w:bCs/>
                <w:color w:val="000000"/>
                <w:sz w:val="20"/>
                <w:szCs w:val="20"/>
              </w:rPr>
            </w:pPr>
            <w:r w:rsidRPr="00BA154A">
              <w:rPr>
                <w:b/>
                <w:bCs/>
                <w:color w:val="000000"/>
                <w:sz w:val="20"/>
                <w:szCs w:val="20"/>
              </w:rPr>
              <w:t>336 113,</w:t>
            </w:r>
            <w:r w:rsidR="00BA154A" w:rsidRPr="00BA154A">
              <w:rPr>
                <w:b/>
                <w:bCs/>
                <w:color w:val="000000"/>
                <w:sz w:val="20"/>
                <w:szCs w:val="20"/>
              </w:rPr>
              <w:t>0</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BA154A" w:rsidRDefault="00F73ED5" w:rsidP="00F73ED5">
            <w:pPr>
              <w:jc w:val="center"/>
              <w:rPr>
                <w:color w:val="000000"/>
                <w:sz w:val="20"/>
                <w:szCs w:val="20"/>
              </w:rPr>
            </w:pPr>
            <w:r w:rsidRPr="00BA154A">
              <w:rPr>
                <w:color w:val="000000"/>
                <w:sz w:val="20"/>
                <w:szCs w:val="20"/>
              </w:rPr>
              <w:t>336 113,</w:t>
            </w:r>
            <w:r w:rsidR="00BA154A" w:rsidRPr="00BA154A">
              <w:rPr>
                <w:color w:val="000000"/>
                <w:sz w:val="20"/>
                <w:szCs w:val="20"/>
              </w:rPr>
              <w:t>0</w:t>
            </w:r>
          </w:p>
        </w:tc>
      </w:tr>
      <w:tr w:rsidR="00F73ED5"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73ED5" w:rsidRDefault="00F73ED5" w:rsidP="00F73ED5">
            <w:pPr>
              <w:jc w:val="right"/>
              <w:rPr>
                <w:i/>
                <w:iCs/>
                <w:color w:val="000000"/>
                <w:sz w:val="18"/>
                <w:szCs w:val="18"/>
              </w:rPr>
            </w:pPr>
            <w:r>
              <w:rPr>
                <w:i/>
                <w:iCs/>
                <w:color w:val="000000"/>
                <w:sz w:val="18"/>
                <w:szCs w:val="18"/>
              </w:rPr>
              <w:t>2029 год</w:t>
            </w:r>
          </w:p>
        </w:tc>
        <w:tc>
          <w:tcPr>
            <w:tcW w:w="1700"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0,0</w:t>
            </w:r>
          </w:p>
        </w:tc>
        <w:tc>
          <w:tcPr>
            <w:tcW w:w="184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178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r>
      <w:tr w:rsidR="00B04382" w:rsidTr="00EA459E">
        <w:trPr>
          <w:trHeight w:val="464"/>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04382" w:rsidRPr="00B04382" w:rsidRDefault="00B04382" w:rsidP="001D4A6A">
            <w:pPr>
              <w:jc w:val="center"/>
              <w:rPr>
                <w:color w:val="000000"/>
                <w:sz w:val="20"/>
                <w:szCs w:val="20"/>
              </w:rPr>
            </w:pPr>
            <w:r w:rsidRPr="00B04382">
              <w:rPr>
                <w:color w:val="000000"/>
                <w:sz w:val="20"/>
                <w:szCs w:val="20"/>
              </w:rPr>
              <w:t>Подпрограмма № 2</w:t>
            </w:r>
          </w:p>
        </w:tc>
      </w:tr>
      <w:tr w:rsidR="00F5511F" w:rsidTr="005E7373">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F5511F" w:rsidRDefault="00F5511F" w:rsidP="001D4A6A">
            <w:pPr>
              <w:rPr>
                <w:color w:val="000000"/>
                <w:sz w:val="20"/>
                <w:szCs w:val="20"/>
              </w:rPr>
            </w:pPr>
            <w:r>
              <w:rPr>
                <w:color w:val="000000"/>
                <w:sz w:val="20"/>
                <w:szCs w:val="20"/>
              </w:rPr>
              <w:t>за весь период реализации муниципальной программы</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11F" w:rsidRPr="00F5511F" w:rsidRDefault="00F5511F" w:rsidP="001D4A6A">
            <w:pPr>
              <w:jc w:val="center"/>
              <w:rPr>
                <w:b/>
                <w:bCs/>
                <w:color w:val="000000"/>
                <w:sz w:val="20"/>
                <w:szCs w:val="20"/>
              </w:rPr>
            </w:pPr>
            <w:r w:rsidRPr="00F5511F">
              <w:rPr>
                <w:b/>
                <w:bCs/>
                <w:color w:val="000000"/>
                <w:sz w:val="20"/>
                <w:szCs w:val="20"/>
              </w:rPr>
              <w:t>18 953,1</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F5511F" w:rsidRPr="00F5511F" w:rsidRDefault="00F5511F" w:rsidP="001D4A6A">
            <w:pPr>
              <w:jc w:val="center"/>
              <w:rPr>
                <w:b/>
                <w:bCs/>
                <w:color w:val="000000"/>
                <w:sz w:val="20"/>
                <w:szCs w:val="20"/>
              </w:rPr>
            </w:pPr>
            <w:r w:rsidRPr="00F5511F">
              <w:rPr>
                <w:b/>
                <w:bCs/>
                <w:color w:val="000000"/>
                <w:sz w:val="20"/>
                <w:szCs w:val="20"/>
              </w:rPr>
              <w:t>18 953,1</w:t>
            </w:r>
          </w:p>
        </w:tc>
      </w:tr>
      <w:tr w:rsidR="00F5511F" w:rsidTr="00237CDF">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r>
              <w:rPr>
                <w:i/>
                <w:iCs/>
                <w:color w:val="000000"/>
                <w:sz w:val="18"/>
                <w:szCs w:val="18"/>
              </w:rPr>
              <w:t xml:space="preserve">в том числе по </w:t>
            </w:r>
            <w:proofErr w:type="gramStart"/>
            <w:r>
              <w:rPr>
                <w:i/>
                <w:iCs/>
                <w:color w:val="000000"/>
                <w:sz w:val="18"/>
                <w:szCs w:val="18"/>
              </w:rPr>
              <w:t xml:space="preserve">годам:   </w:t>
            </w:r>
            <w:proofErr w:type="gramEnd"/>
            <w:r>
              <w:rPr>
                <w:i/>
                <w:iCs/>
                <w:color w:val="000000"/>
                <w:sz w:val="18"/>
                <w:szCs w:val="18"/>
              </w:rPr>
              <w:t>2024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18 953,1</w:t>
            </w:r>
          </w:p>
        </w:tc>
        <w:tc>
          <w:tcPr>
            <w:tcW w:w="184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18 953,1</w:t>
            </w:r>
          </w:p>
        </w:tc>
      </w:tr>
      <w:tr w:rsidR="00F5511F" w:rsidTr="00237CDF">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proofErr w:type="gramStart"/>
            <w:r>
              <w:rPr>
                <w:i/>
                <w:iCs/>
                <w:color w:val="000000"/>
                <w:sz w:val="18"/>
                <w:szCs w:val="18"/>
              </w:rPr>
              <w:t>2025  год</w:t>
            </w:r>
            <w:proofErr w:type="gramEnd"/>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r>
      <w:tr w:rsidR="00F5511F" w:rsidTr="00237CDF">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r>
              <w:rPr>
                <w:i/>
                <w:iCs/>
                <w:color w:val="000000"/>
                <w:sz w:val="18"/>
                <w:szCs w:val="18"/>
              </w:rPr>
              <w:t>2026 год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r>
      <w:tr w:rsidR="00F5511F"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r>
              <w:rPr>
                <w:i/>
                <w:iCs/>
                <w:color w:val="000000"/>
                <w:sz w:val="18"/>
                <w:szCs w:val="18"/>
              </w:rPr>
              <w:t>2027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r>
      <w:tr w:rsidR="00F5511F" w:rsidTr="00692782">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r>
              <w:rPr>
                <w:i/>
                <w:iCs/>
                <w:color w:val="000000"/>
                <w:sz w:val="18"/>
                <w:szCs w:val="18"/>
              </w:rPr>
              <w:t>2028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84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r>
      <w:tr w:rsidR="00F5511F" w:rsidTr="00692782">
        <w:trPr>
          <w:trHeight w:val="421"/>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511F" w:rsidRDefault="00F5511F" w:rsidP="001D4A6A">
            <w:pPr>
              <w:jc w:val="right"/>
              <w:rPr>
                <w:i/>
                <w:iCs/>
                <w:color w:val="000000"/>
                <w:sz w:val="18"/>
                <w:szCs w:val="18"/>
              </w:rPr>
            </w:pPr>
            <w:r>
              <w:rPr>
                <w:i/>
                <w:iCs/>
                <w:color w:val="000000"/>
                <w:sz w:val="18"/>
                <w:szCs w:val="18"/>
              </w:rPr>
              <w:lastRenderedPageBreak/>
              <w:t>2029 год</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b/>
                <w:bCs/>
                <w:color w:val="000000"/>
                <w:sz w:val="20"/>
                <w:szCs w:val="20"/>
              </w:rPr>
            </w:pPr>
            <w:r w:rsidRPr="00F5511F">
              <w:rPr>
                <w:b/>
                <w:bCs/>
                <w:color w:val="000000"/>
                <w:sz w:val="20"/>
                <w:szCs w:val="20"/>
              </w:rPr>
              <w:t>0,0</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11F" w:rsidRPr="00F5511F" w:rsidRDefault="00F5511F" w:rsidP="001D4A6A">
            <w:pPr>
              <w:jc w:val="center"/>
              <w:rPr>
                <w:color w:val="000000"/>
                <w:sz w:val="20"/>
                <w:szCs w:val="20"/>
              </w:rPr>
            </w:pPr>
            <w:r w:rsidRPr="00F5511F">
              <w:rPr>
                <w:color w:val="000000"/>
                <w:sz w:val="20"/>
                <w:szCs w:val="20"/>
              </w:rPr>
              <w:t>0,0</w:t>
            </w:r>
          </w:p>
        </w:tc>
      </w:tr>
      <w:tr w:rsidR="00B04382" w:rsidTr="00692782">
        <w:trPr>
          <w:trHeight w:val="176"/>
        </w:trPr>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04382" w:rsidRPr="00B04382" w:rsidRDefault="00B04382" w:rsidP="001D4A6A">
            <w:pPr>
              <w:jc w:val="center"/>
              <w:rPr>
                <w:color w:val="000000"/>
                <w:sz w:val="20"/>
                <w:szCs w:val="20"/>
              </w:rPr>
            </w:pPr>
            <w:r w:rsidRPr="00B04382">
              <w:rPr>
                <w:color w:val="000000"/>
                <w:sz w:val="20"/>
                <w:szCs w:val="20"/>
              </w:rPr>
              <w:t>Подпрограмма № 3</w:t>
            </w:r>
          </w:p>
        </w:tc>
      </w:tr>
      <w:tr w:rsidR="00B27EA3" w:rsidTr="005E7373">
        <w:trPr>
          <w:trHeight w:val="525"/>
        </w:trPr>
        <w:tc>
          <w:tcPr>
            <w:tcW w:w="2760" w:type="dxa"/>
            <w:tcBorders>
              <w:top w:val="nil"/>
              <w:left w:val="single" w:sz="4" w:space="0" w:color="auto"/>
              <w:bottom w:val="single" w:sz="4" w:space="0" w:color="auto"/>
              <w:right w:val="single" w:sz="4" w:space="0" w:color="auto"/>
            </w:tcBorders>
            <w:shd w:val="clear" w:color="auto" w:fill="auto"/>
            <w:vAlign w:val="bottom"/>
            <w:hideMark/>
          </w:tcPr>
          <w:p w:rsidR="00B27EA3" w:rsidRDefault="00B27EA3" w:rsidP="001D4A6A">
            <w:pPr>
              <w:rPr>
                <w:color w:val="000000"/>
                <w:sz w:val="20"/>
                <w:szCs w:val="20"/>
              </w:rPr>
            </w:pPr>
            <w:r>
              <w:rPr>
                <w:color w:val="000000"/>
                <w:sz w:val="20"/>
                <w:szCs w:val="20"/>
              </w:rPr>
              <w:t>за весь период реализации муниципальной программы</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EA3" w:rsidRPr="00B27EA3" w:rsidRDefault="00B27EA3" w:rsidP="001D4A6A">
            <w:pPr>
              <w:jc w:val="center"/>
              <w:rPr>
                <w:b/>
                <w:bCs/>
                <w:color w:val="000000"/>
                <w:sz w:val="20"/>
                <w:szCs w:val="20"/>
              </w:rPr>
            </w:pPr>
            <w:r w:rsidRPr="00B27EA3">
              <w:rPr>
                <w:b/>
                <w:bCs/>
                <w:color w:val="000000"/>
                <w:sz w:val="20"/>
                <w:szCs w:val="20"/>
              </w:rPr>
              <w:t>24 874,3</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B27EA3" w:rsidRPr="00B27EA3" w:rsidRDefault="00B27EA3" w:rsidP="001D4A6A">
            <w:pPr>
              <w:jc w:val="center"/>
              <w:rPr>
                <w:b/>
                <w:bCs/>
                <w:color w:val="000000"/>
                <w:sz w:val="20"/>
                <w:szCs w:val="20"/>
              </w:rPr>
            </w:pPr>
            <w:r w:rsidRPr="00B27EA3">
              <w:rPr>
                <w:b/>
                <w:bCs/>
                <w:color w:val="000000"/>
                <w:sz w:val="20"/>
                <w:szCs w:val="20"/>
              </w:rPr>
              <w:t>0,0</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B27EA3" w:rsidRPr="00B27EA3" w:rsidRDefault="00B27EA3" w:rsidP="001D4A6A">
            <w:pPr>
              <w:jc w:val="center"/>
              <w:rPr>
                <w:b/>
                <w:bCs/>
                <w:color w:val="000000"/>
                <w:sz w:val="20"/>
                <w:szCs w:val="20"/>
              </w:rPr>
            </w:pPr>
            <w:r w:rsidRPr="00B27EA3">
              <w:rPr>
                <w:b/>
                <w:bCs/>
                <w:color w:val="000000"/>
                <w:sz w:val="20"/>
                <w:szCs w:val="20"/>
              </w:rPr>
              <w:t>24 874,3</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 xml:space="preserve">в том числе по </w:t>
            </w:r>
            <w:proofErr w:type="gramStart"/>
            <w:r>
              <w:rPr>
                <w:i/>
                <w:iCs/>
                <w:color w:val="000000"/>
                <w:sz w:val="18"/>
                <w:szCs w:val="18"/>
              </w:rPr>
              <w:t xml:space="preserve">годам:   </w:t>
            </w:r>
            <w:proofErr w:type="gramEnd"/>
            <w:r>
              <w:rPr>
                <w:i/>
                <w:iCs/>
                <w:color w:val="000000"/>
                <w:sz w:val="18"/>
                <w:szCs w:val="18"/>
              </w:rPr>
              <w:t>2024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650,0</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650,0</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2025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650,0</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650,0</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2026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21 624,3</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21 624,3</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2027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650,0</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650,0</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2028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650,0</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650,0</w:t>
            </w:r>
          </w:p>
        </w:tc>
      </w:tr>
      <w:tr w:rsidR="00B27EA3" w:rsidTr="005E7373">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27EA3" w:rsidRDefault="00B27EA3" w:rsidP="001D4A6A">
            <w:pPr>
              <w:jc w:val="right"/>
              <w:rPr>
                <w:i/>
                <w:iCs/>
                <w:color w:val="000000"/>
                <w:sz w:val="18"/>
                <w:szCs w:val="18"/>
              </w:rPr>
            </w:pPr>
            <w:r>
              <w:rPr>
                <w:i/>
                <w:iCs/>
                <w:color w:val="000000"/>
                <w:sz w:val="18"/>
                <w:szCs w:val="18"/>
              </w:rPr>
              <w:t>2029 год</w:t>
            </w:r>
          </w:p>
        </w:tc>
        <w:tc>
          <w:tcPr>
            <w:tcW w:w="1700" w:type="dxa"/>
            <w:tcBorders>
              <w:top w:val="nil"/>
              <w:left w:val="single" w:sz="4" w:space="0" w:color="auto"/>
              <w:bottom w:val="single" w:sz="4" w:space="0" w:color="auto"/>
              <w:right w:val="single" w:sz="4" w:space="0" w:color="auto"/>
            </w:tcBorders>
            <w:shd w:val="clear" w:color="auto" w:fill="auto"/>
            <w:noWrap/>
            <w:vAlign w:val="center"/>
            <w:hideMark/>
          </w:tcPr>
          <w:p w:rsidR="00B27EA3" w:rsidRPr="00B27EA3" w:rsidRDefault="00B27EA3" w:rsidP="001D4A6A">
            <w:pPr>
              <w:jc w:val="center"/>
              <w:rPr>
                <w:b/>
                <w:bCs/>
                <w:color w:val="000000"/>
                <w:sz w:val="20"/>
                <w:szCs w:val="20"/>
              </w:rPr>
            </w:pPr>
            <w:r w:rsidRPr="00B27EA3">
              <w:rPr>
                <w:b/>
                <w:bCs/>
                <w:color w:val="000000"/>
                <w:sz w:val="20"/>
                <w:szCs w:val="20"/>
              </w:rPr>
              <w:t>650,0</w:t>
            </w:r>
          </w:p>
        </w:tc>
        <w:tc>
          <w:tcPr>
            <w:tcW w:w="184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0,0</w:t>
            </w:r>
          </w:p>
        </w:tc>
        <w:tc>
          <w:tcPr>
            <w:tcW w:w="1780" w:type="dxa"/>
            <w:tcBorders>
              <w:top w:val="nil"/>
              <w:left w:val="nil"/>
              <w:bottom w:val="single" w:sz="4" w:space="0" w:color="auto"/>
              <w:right w:val="single" w:sz="4" w:space="0" w:color="auto"/>
            </w:tcBorders>
            <w:shd w:val="clear" w:color="auto" w:fill="auto"/>
            <w:noWrap/>
            <w:vAlign w:val="center"/>
            <w:hideMark/>
          </w:tcPr>
          <w:p w:rsidR="00B27EA3" w:rsidRPr="00B27EA3" w:rsidRDefault="00B27EA3" w:rsidP="001D4A6A">
            <w:pPr>
              <w:jc w:val="center"/>
              <w:rPr>
                <w:color w:val="000000"/>
                <w:sz w:val="20"/>
                <w:szCs w:val="20"/>
              </w:rPr>
            </w:pPr>
            <w:r w:rsidRPr="00B27EA3">
              <w:rPr>
                <w:color w:val="000000"/>
                <w:sz w:val="20"/>
                <w:szCs w:val="20"/>
              </w:rPr>
              <w:t>650,0</w:t>
            </w:r>
          </w:p>
        </w:tc>
      </w:tr>
    </w:tbl>
    <w:p w:rsidR="00FA3448" w:rsidRDefault="00FA3448" w:rsidP="001D4A6A">
      <w:pPr>
        <w:jc w:val="center"/>
        <w:rPr>
          <w:b/>
        </w:rPr>
      </w:pPr>
    </w:p>
    <w:p w:rsidR="00FA3448" w:rsidRPr="008369AE" w:rsidRDefault="00FA3448" w:rsidP="001D4A6A">
      <w:pPr>
        <w:jc w:val="center"/>
        <w:rPr>
          <w:b/>
          <w:sz w:val="28"/>
        </w:rPr>
      </w:pPr>
      <w:r w:rsidRPr="008369AE">
        <w:rPr>
          <w:b/>
          <w:sz w:val="28"/>
        </w:rPr>
        <w:t>Глава 5. ОЖИДАЕМЫЕ РЕЗУЛЬТАТЫ РЕАЛИЗАЦИИ ПРОГРАММЫ</w:t>
      </w:r>
    </w:p>
    <w:p w:rsidR="00FA3448" w:rsidRPr="00237CDF" w:rsidRDefault="00FA3448" w:rsidP="001D4A6A">
      <w:pPr>
        <w:jc w:val="center"/>
        <w:rPr>
          <w:b/>
        </w:rPr>
      </w:pPr>
    </w:p>
    <w:p w:rsidR="00FA3448" w:rsidRPr="008369AE" w:rsidRDefault="00FA3448" w:rsidP="001D4A6A">
      <w:pPr>
        <w:ind w:firstLine="540"/>
        <w:jc w:val="both"/>
        <w:rPr>
          <w:sz w:val="28"/>
        </w:rPr>
      </w:pPr>
      <w:r w:rsidRPr="008369AE">
        <w:rPr>
          <w:sz w:val="28"/>
        </w:rPr>
        <w:t>Основными ожидаемыми результатами реализации Программы являются:</w:t>
      </w:r>
    </w:p>
    <w:p w:rsidR="008145BF" w:rsidRPr="008145BF" w:rsidRDefault="008145BF" w:rsidP="001D4A6A">
      <w:pPr>
        <w:ind w:firstLine="540"/>
        <w:jc w:val="both"/>
        <w:rPr>
          <w:sz w:val="28"/>
        </w:rPr>
      </w:pPr>
      <w:r w:rsidRPr="008145BF">
        <w:rPr>
          <w:sz w:val="28"/>
        </w:rPr>
        <w:t xml:space="preserve">1. Ввод в эксплуатацию образовательного комплекса (школа на 130 учащихся и детский сад на 49 мест) в п. Речушка Нижнеилимского района; </w:t>
      </w:r>
    </w:p>
    <w:p w:rsidR="008145BF" w:rsidRPr="008145BF" w:rsidRDefault="008145BF" w:rsidP="001D4A6A">
      <w:pPr>
        <w:ind w:firstLine="540"/>
        <w:jc w:val="both"/>
        <w:rPr>
          <w:sz w:val="28"/>
        </w:rPr>
      </w:pPr>
      <w:r w:rsidRPr="008145BF">
        <w:rPr>
          <w:sz w:val="28"/>
        </w:rPr>
        <w:t>2. Ввод в эксплуатацию детской школы искусств в г. Железногорске-Илимском;</w:t>
      </w:r>
    </w:p>
    <w:p w:rsidR="008145BF" w:rsidRPr="008145BF" w:rsidRDefault="008145BF" w:rsidP="001D4A6A">
      <w:pPr>
        <w:ind w:firstLine="540"/>
        <w:jc w:val="both"/>
        <w:rPr>
          <w:sz w:val="28"/>
        </w:rPr>
      </w:pPr>
      <w:r w:rsidRPr="008145BF">
        <w:rPr>
          <w:sz w:val="28"/>
        </w:rPr>
        <w:t>3. Улучшение технического состояния зданий: МОУ «Хребтовская СОШ»; МБОУ «Железногорская СОШ № 2; МОУ «</w:t>
      </w:r>
      <w:proofErr w:type="spellStart"/>
      <w:r w:rsidRPr="008145BF">
        <w:rPr>
          <w:sz w:val="28"/>
        </w:rPr>
        <w:t>Шестаковская</w:t>
      </w:r>
      <w:proofErr w:type="spellEnd"/>
      <w:r w:rsidRPr="008145BF">
        <w:rPr>
          <w:sz w:val="28"/>
        </w:rPr>
        <w:t xml:space="preserve"> СОШ»; МКОУ «</w:t>
      </w:r>
      <w:proofErr w:type="spellStart"/>
      <w:r w:rsidRPr="008145BF">
        <w:rPr>
          <w:sz w:val="28"/>
        </w:rPr>
        <w:t>Коршуновская</w:t>
      </w:r>
      <w:proofErr w:type="spellEnd"/>
      <w:r w:rsidRPr="008145BF">
        <w:rPr>
          <w:sz w:val="28"/>
        </w:rPr>
        <w:t xml:space="preserve"> СОШ»; МБОУ «Железногорская СОШ № 4»; МОУ «Железногорская СОШ № 3»; МОУ «Железногорская СОШ № 5 им. А.Н. Радищева»; МОУ «</w:t>
      </w:r>
      <w:proofErr w:type="spellStart"/>
      <w:r w:rsidRPr="008145BF">
        <w:rPr>
          <w:sz w:val="28"/>
        </w:rPr>
        <w:t>Новоигирменская</w:t>
      </w:r>
      <w:proofErr w:type="spellEnd"/>
      <w:r w:rsidRPr="008145BF">
        <w:rPr>
          <w:sz w:val="28"/>
        </w:rPr>
        <w:t xml:space="preserve"> СОШ № 3»; МОУ «СОШ им. </w:t>
      </w:r>
      <w:proofErr w:type="spellStart"/>
      <w:r w:rsidRPr="008145BF">
        <w:rPr>
          <w:sz w:val="28"/>
        </w:rPr>
        <w:t>М.К.Янгеля</w:t>
      </w:r>
      <w:proofErr w:type="spellEnd"/>
      <w:r w:rsidRPr="008145BF">
        <w:rPr>
          <w:sz w:val="28"/>
        </w:rPr>
        <w:t xml:space="preserve"> </w:t>
      </w:r>
      <w:proofErr w:type="spellStart"/>
      <w:r w:rsidRPr="008145BF">
        <w:rPr>
          <w:sz w:val="28"/>
        </w:rPr>
        <w:t>п.Березняки</w:t>
      </w:r>
      <w:proofErr w:type="spellEnd"/>
      <w:r w:rsidRPr="008145BF">
        <w:rPr>
          <w:sz w:val="28"/>
        </w:rPr>
        <w:t xml:space="preserve">»; МДОУ Детский сад "Солнышко" п. Новая Игирма; МДОУ Детский сад "Березка" п. </w:t>
      </w:r>
      <w:proofErr w:type="spellStart"/>
      <w:r w:rsidRPr="008145BF">
        <w:rPr>
          <w:sz w:val="28"/>
        </w:rPr>
        <w:t>Рудногорск</w:t>
      </w:r>
      <w:proofErr w:type="spellEnd"/>
      <w:r w:rsidRPr="008145BF">
        <w:rPr>
          <w:sz w:val="28"/>
        </w:rPr>
        <w:t xml:space="preserve">; МДОУ Детский сад "Огонек" </w:t>
      </w:r>
      <w:proofErr w:type="spellStart"/>
      <w:r w:rsidRPr="008145BF">
        <w:rPr>
          <w:sz w:val="28"/>
        </w:rPr>
        <w:t>р.п</w:t>
      </w:r>
      <w:proofErr w:type="spellEnd"/>
      <w:r w:rsidRPr="008145BF">
        <w:rPr>
          <w:sz w:val="28"/>
        </w:rPr>
        <w:t>. Новая Игирма; МОУ "</w:t>
      </w:r>
      <w:proofErr w:type="spellStart"/>
      <w:r w:rsidRPr="008145BF">
        <w:rPr>
          <w:sz w:val="28"/>
        </w:rPr>
        <w:t>Новоигирменская</w:t>
      </w:r>
      <w:proofErr w:type="spellEnd"/>
      <w:r w:rsidRPr="008145BF">
        <w:rPr>
          <w:sz w:val="28"/>
        </w:rPr>
        <w:t xml:space="preserve"> СОШ № 2".</w:t>
      </w:r>
    </w:p>
    <w:p w:rsidR="008145BF" w:rsidRPr="008145BF" w:rsidRDefault="008145BF" w:rsidP="001D4A6A">
      <w:pPr>
        <w:ind w:firstLine="540"/>
        <w:jc w:val="both"/>
        <w:rPr>
          <w:sz w:val="28"/>
        </w:rPr>
      </w:pPr>
      <w:r w:rsidRPr="008145BF">
        <w:rPr>
          <w:sz w:val="28"/>
        </w:rPr>
        <w:t>4. Улучшение технического состояния здания краеведческого отдела МКУК «Историко-художественный музей им. М.К. Янгеля».</w:t>
      </w:r>
    </w:p>
    <w:p w:rsidR="008145BF" w:rsidRPr="008145BF" w:rsidRDefault="008145BF" w:rsidP="001D4A6A">
      <w:pPr>
        <w:ind w:firstLine="540"/>
        <w:jc w:val="both"/>
        <w:rPr>
          <w:sz w:val="28"/>
        </w:rPr>
      </w:pPr>
      <w:r w:rsidRPr="008145BF">
        <w:rPr>
          <w:sz w:val="28"/>
        </w:rPr>
        <w:t>5. Улучшение технического состояния здания администрации Нижнеилимского муниципального района.</w:t>
      </w:r>
    </w:p>
    <w:p w:rsidR="008145BF" w:rsidRPr="008145BF" w:rsidRDefault="008145BF" w:rsidP="001D4A6A">
      <w:pPr>
        <w:ind w:firstLine="540"/>
        <w:jc w:val="both"/>
        <w:rPr>
          <w:sz w:val="28"/>
        </w:rPr>
      </w:pPr>
      <w:r w:rsidRPr="008145BF">
        <w:rPr>
          <w:sz w:val="28"/>
        </w:rPr>
        <w:t>6. Увеличение сроков эксплуатации жилых помещений, находящихся в собственности муниципального образования «Нижнеилимский район».</w:t>
      </w:r>
    </w:p>
    <w:p w:rsidR="008369AE" w:rsidRPr="008369AE" w:rsidRDefault="00FA3448" w:rsidP="001D4A6A">
      <w:pPr>
        <w:ind w:firstLine="540"/>
        <w:jc w:val="both"/>
        <w:rPr>
          <w:sz w:val="28"/>
        </w:rPr>
      </w:pPr>
      <w:r w:rsidRPr="008369AE">
        <w:rPr>
          <w:sz w:val="28"/>
        </w:rPr>
        <w:t>Прогнозно-целевые показатели представлены в таблице 2.</w:t>
      </w:r>
    </w:p>
    <w:p w:rsidR="00FA3448" w:rsidRDefault="00FA3448" w:rsidP="001D4A6A">
      <w:pPr>
        <w:ind w:firstLine="540"/>
        <w:jc w:val="right"/>
        <w:rPr>
          <w:b/>
          <w:i/>
        </w:rPr>
      </w:pPr>
      <w:r w:rsidRPr="006B27AC">
        <w:rPr>
          <w:b/>
          <w:i/>
        </w:rPr>
        <w:t>Таблица 2</w:t>
      </w:r>
    </w:p>
    <w:p w:rsidR="008369AE" w:rsidRPr="006B27AC" w:rsidRDefault="008369AE" w:rsidP="001D4A6A">
      <w:pPr>
        <w:ind w:firstLine="540"/>
        <w:jc w:val="right"/>
        <w:rPr>
          <w:b/>
          <w:i/>
        </w:rPr>
      </w:pPr>
    </w:p>
    <w:tbl>
      <w:tblPr>
        <w:tblW w:w="46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
        <w:gridCol w:w="2266"/>
        <w:gridCol w:w="729"/>
        <w:gridCol w:w="1165"/>
        <w:gridCol w:w="732"/>
        <w:gridCol w:w="732"/>
        <w:gridCol w:w="732"/>
        <w:gridCol w:w="732"/>
        <w:gridCol w:w="734"/>
        <w:gridCol w:w="738"/>
      </w:tblGrid>
      <w:tr w:rsidR="00B27EA3" w:rsidRPr="006B27AC" w:rsidTr="008A3567">
        <w:tc>
          <w:tcPr>
            <w:tcW w:w="312" w:type="pct"/>
            <w:vMerge w:val="restart"/>
            <w:vAlign w:val="center"/>
          </w:tcPr>
          <w:p w:rsidR="00B27EA3" w:rsidRPr="00237CDF" w:rsidRDefault="00B27EA3" w:rsidP="001D4A6A">
            <w:pPr>
              <w:jc w:val="center"/>
              <w:rPr>
                <w:sz w:val="20"/>
                <w:szCs w:val="20"/>
              </w:rPr>
            </w:pPr>
            <w:r w:rsidRPr="00237CDF">
              <w:rPr>
                <w:sz w:val="20"/>
                <w:szCs w:val="20"/>
              </w:rPr>
              <w:t>№ п/п</w:t>
            </w:r>
          </w:p>
        </w:tc>
        <w:tc>
          <w:tcPr>
            <w:tcW w:w="1241" w:type="pct"/>
            <w:vMerge w:val="restart"/>
            <w:vAlign w:val="center"/>
          </w:tcPr>
          <w:p w:rsidR="00B27EA3" w:rsidRPr="00237CDF" w:rsidRDefault="00B27EA3" w:rsidP="001D4A6A">
            <w:pPr>
              <w:jc w:val="center"/>
              <w:rPr>
                <w:sz w:val="20"/>
                <w:szCs w:val="20"/>
              </w:rPr>
            </w:pPr>
            <w:r w:rsidRPr="00237CDF">
              <w:rPr>
                <w:sz w:val="20"/>
                <w:szCs w:val="20"/>
              </w:rPr>
              <w:t>Наименование показателя результативности</w:t>
            </w:r>
          </w:p>
        </w:tc>
        <w:tc>
          <w:tcPr>
            <w:tcW w:w="399" w:type="pct"/>
            <w:vMerge w:val="restart"/>
            <w:vAlign w:val="center"/>
          </w:tcPr>
          <w:p w:rsidR="00B27EA3" w:rsidRPr="00237CDF" w:rsidRDefault="00B27EA3" w:rsidP="001D4A6A">
            <w:pPr>
              <w:jc w:val="center"/>
              <w:rPr>
                <w:sz w:val="20"/>
                <w:szCs w:val="20"/>
              </w:rPr>
            </w:pPr>
            <w:proofErr w:type="spellStart"/>
            <w:r w:rsidRPr="00237CDF">
              <w:rPr>
                <w:sz w:val="20"/>
                <w:szCs w:val="20"/>
              </w:rPr>
              <w:t>Ед.изм</w:t>
            </w:r>
            <w:proofErr w:type="spellEnd"/>
            <w:r w:rsidRPr="00237CDF">
              <w:rPr>
                <w:sz w:val="20"/>
                <w:szCs w:val="20"/>
              </w:rPr>
              <w:t>.</w:t>
            </w:r>
          </w:p>
        </w:tc>
        <w:tc>
          <w:tcPr>
            <w:tcW w:w="638" w:type="pct"/>
            <w:vMerge w:val="restart"/>
            <w:vAlign w:val="center"/>
          </w:tcPr>
          <w:p w:rsidR="00B27EA3" w:rsidRPr="00237CDF" w:rsidRDefault="00B27EA3" w:rsidP="001D4A6A">
            <w:pPr>
              <w:jc w:val="center"/>
              <w:rPr>
                <w:sz w:val="20"/>
                <w:szCs w:val="20"/>
              </w:rPr>
            </w:pPr>
            <w:r w:rsidRPr="00237CDF">
              <w:rPr>
                <w:sz w:val="20"/>
                <w:szCs w:val="20"/>
              </w:rPr>
              <w:t>Базовое значение показателя результативности за 20</w:t>
            </w:r>
            <w:r w:rsidR="00BB33E9" w:rsidRPr="00237CDF">
              <w:rPr>
                <w:sz w:val="20"/>
                <w:szCs w:val="20"/>
              </w:rPr>
              <w:t xml:space="preserve">22 </w:t>
            </w:r>
            <w:r w:rsidRPr="00237CDF">
              <w:rPr>
                <w:sz w:val="20"/>
                <w:szCs w:val="20"/>
              </w:rPr>
              <w:t>год</w:t>
            </w:r>
          </w:p>
        </w:tc>
        <w:tc>
          <w:tcPr>
            <w:tcW w:w="2410" w:type="pct"/>
            <w:gridSpan w:val="6"/>
            <w:vAlign w:val="center"/>
          </w:tcPr>
          <w:p w:rsidR="00B27EA3" w:rsidRPr="00237CDF" w:rsidRDefault="00B27EA3" w:rsidP="001D4A6A">
            <w:pPr>
              <w:jc w:val="center"/>
              <w:rPr>
                <w:sz w:val="20"/>
                <w:szCs w:val="20"/>
              </w:rPr>
            </w:pPr>
            <w:r w:rsidRPr="00237CDF">
              <w:rPr>
                <w:sz w:val="20"/>
                <w:szCs w:val="20"/>
              </w:rPr>
              <w:t>Значение показателя результативности по годам реализации Программы</w:t>
            </w:r>
          </w:p>
        </w:tc>
      </w:tr>
      <w:tr w:rsidR="00B27EA3" w:rsidRPr="006B27AC" w:rsidTr="008A3567">
        <w:tc>
          <w:tcPr>
            <w:tcW w:w="312" w:type="pct"/>
            <w:vMerge/>
            <w:vAlign w:val="center"/>
          </w:tcPr>
          <w:p w:rsidR="00B27EA3" w:rsidRPr="00237CDF" w:rsidRDefault="00B27EA3" w:rsidP="001D4A6A">
            <w:pPr>
              <w:jc w:val="center"/>
              <w:rPr>
                <w:sz w:val="20"/>
                <w:szCs w:val="20"/>
              </w:rPr>
            </w:pPr>
          </w:p>
        </w:tc>
        <w:tc>
          <w:tcPr>
            <w:tcW w:w="1241" w:type="pct"/>
            <w:vMerge/>
            <w:vAlign w:val="center"/>
          </w:tcPr>
          <w:p w:rsidR="00B27EA3" w:rsidRPr="00237CDF" w:rsidRDefault="00B27EA3" w:rsidP="001D4A6A">
            <w:pPr>
              <w:jc w:val="center"/>
              <w:rPr>
                <w:sz w:val="20"/>
                <w:szCs w:val="20"/>
              </w:rPr>
            </w:pPr>
          </w:p>
        </w:tc>
        <w:tc>
          <w:tcPr>
            <w:tcW w:w="399" w:type="pct"/>
            <w:vMerge/>
            <w:vAlign w:val="center"/>
          </w:tcPr>
          <w:p w:rsidR="00B27EA3" w:rsidRPr="00237CDF" w:rsidRDefault="00B27EA3" w:rsidP="001D4A6A">
            <w:pPr>
              <w:jc w:val="center"/>
              <w:rPr>
                <w:sz w:val="20"/>
                <w:szCs w:val="20"/>
              </w:rPr>
            </w:pPr>
          </w:p>
        </w:tc>
        <w:tc>
          <w:tcPr>
            <w:tcW w:w="638" w:type="pct"/>
            <w:vMerge/>
            <w:vAlign w:val="center"/>
          </w:tcPr>
          <w:p w:rsidR="00B27EA3" w:rsidRPr="00237CDF" w:rsidRDefault="00B27EA3" w:rsidP="001D4A6A">
            <w:pPr>
              <w:jc w:val="center"/>
              <w:rPr>
                <w:sz w:val="20"/>
                <w:szCs w:val="20"/>
              </w:rPr>
            </w:pPr>
          </w:p>
        </w:tc>
        <w:tc>
          <w:tcPr>
            <w:tcW w:w="401" w:type="pct"/>
            <w:vAlign w:val="center"/>
          </w:tcPr>
          <w:p w:rsidR="00B27EA3" w:rsidRPr="00237CDF" w:rsidRDefault="00B27EA3" w:rsidP="001D4A6A">
            <w:pPr>
              <w:jc w:val="center"/>
              <w:rPr>
                <w:sz w:val="20"/>
                <w:szCs w:val="20"/>
              </w:rPr>
            </w:pPr>
            <w:r w:rsidRPr="00237CDF">
              <w:rPr>
                <w:sz w:val="20"/>
                <w:szCs w:val="20"/>
              </w:rPr>
              <w:t>2024 год</w:t>
            </w:r>
          </w:p>
        </w:tc>
        <w:tc>
          <w:tcPr>
            <w:tcW w:w="401" w:type="pct"/>
            <w:vAlign w:val="center"/>
          </w:tcPr>
          <w:p w:rsidR="00B27EA3" w:rsidRPr="00237CDF" w:rsidRDefault="00B27EA3" w:rsidP="001D4A6A">
            <w:pPr>
              <w:jc w:val="center"/>
              <w:rPr>
                <w:sz w:val="20"/>
                <w:szCs w:val="20"/>
              </w:rPr>
            </w:pPr>
            <w:r w:rsidRPr="00237CDF">
              <w:rPr>
                <w:sz w:val="20"/>
                <w:szCs w:val="20"/>
              </w:rPr>
              <w:t>2025 год</w:t>
            </w:r>
          </w:p>
        </w:tc>
        <w:tc>
          <w:tcPr>
            <w:tcW w:w="401" w:type="pct"/>
            <w:vAlign w:val="center"/>
          </w:tcPr>
          <w:p w:rsidR="00B27EA3" w:rsidRPr="00237CDF" w:rsidRDefault="00B27EA3" w:rsidP="001D4A6A">
            <w:pPr>
              <w:jc w:val="center"/>
              <w:rPr>
                <w:sz w:val="20"/>
                <w:szCs w:val="20"/>
              </w:rPr>
            </w:pPr>
            <w:r w:rsidRPr="00237CDF">
              <w:rPr>
                <w:sz w:val="20"/>
                <w:szCs w:val="20"/>
              </w:rPr>
              <w:t>2026 год</w:t>
            </w:r>
          </w:p>
        </w:tc>
        <w:tc>
          <w:tcPr>
            <w:tcW w:w="401" w:type="pct"/>
            <w:vAlign w:val="center"/>
          </w:tcPr>
          <w:p w:rsidR="00B27EA3" w:rsidRPr="00237CDF" w:rsidRDefault="00B27EA3" w:rsidP="001D4A6A">
            <w:pPr>
              <w:jc w:val="center"/>
              <w:rPr>
                <w:sz w:val="20"/>
                <w:szCs w:val="20"/>
              </w:rPr>
            </w:pPr>
            <w:r w:rsidRPr="00237CDF">
              <w:rPr>
                <w:sz w:val="20"/>
                <w:szCs w:val="20"/>
              </w:rPr>
              <w:t>2027 год</w:t>
            </w:r>
          </w:p>
        </w:tc>
        <w:tc>
          <w:tcPr>
            <w:tcW w:w="402" w:type="pct"/>
            <w:vAlign w:val="center"/>
          </w:tcPr>
          <w:p w:rsidR="00B27EA3" w:rsidRPr="00237CDF" w:rsidRDefault="00B27EA3" w:rsidP="001D4A6A">
            <w:pPr>
              <w:jc w:val="center"/>
              <w:rPr>
                <w:sz w:val="20"/>
                <w:szCs w:val="20"/>
              </w:rPr>
            </w:pPr>
            <w:r w:rsidRPr="00237CDF">
              <w:rPr>
                <w:sz w:val="20"/>
                <w:szCs w:val="20"/>
              </w:rPr>
              <w:t>2028 год</w:t>
            </w:r>
          </w:p>
        </w:tc>
        <w:tc>
          <w:tcPr>
            <w:tcW w:w="405" w:type="pct"/>
            <w:vAlign w:val="center"/>
          </w:tcPr>
          <w:p w:rsidR="00B27EA3" w:rsidRPr="00237CDF" w:rsidRDefault="00B27EA3" w:rsidP="001D4A6A">
            <w:pPr>
              <w:jc w:val="center"/>
              <w:rPr>
                <w:sz w:val="20"/>
                <w:szCs w:val="20"/>
              </w:rPr>
            </w:pPr>
            <w:r w:rsidRPr="00237CDF">
              <w:rPr>
                <w:sz w:val="20"/>
                <w:szCs w:val="20"/>
              </w:rPr>
              <w:t>2029 год</w:t>
            </w:r>
          </w:p>
        </w:tc>
      </w:tr>
      <w:tr w:rsidR="00B27EA3" w:rsidRPr="006B27AC" w:rsidTr="008A3567">
        <w:tc>
          <w:tcPr>
            <w:tcW w:w="312" w:type="pct"/>
            <w:vAlign w:val="center"/>
          </w:tcPr>
          <w:p w:rsidR="00B27EA3" w:rsidRPr="00237CDF" w:rsidRDefault="00B27EA3" w:rsidP="001D4A6A">
            <w:pPr>
              <w:jc w:val="center"/>
              <w:rPr>
                <w:sz w:val="20"/>
                <w:szCs w:val="20"/>
              </w:rPr>
            </w:pPr>
            <w:r w:rsidRPr="00237CDF">
              <w:rPr>
                <w:sz w:val="20"/>
                <w:szCs w:val="20"/>
              </w:rPr>
              <w:t>1</w:t>
            </w:r>
          </w:p>
        </w:tc>
        <w:tc>
          <w:tcPr>
            <w:tcW w:w="1241" w:type="pct"/>
            <w:vAlign w:val="center"/>
          </w:tcPr>
          <w:p w:rsidR="00B27EA3" w:rsidRPr="00237CDF" w:rsidRDefault="00B27EA3" w:rsidP="001D4A6A">
            <w:pPr>
              <w:jc w:val="center"/>
              <w:rPr>
                <w:sz w:val="20"/>
                <w:szCs w:val="20"/>
              </w:rPr>
            </w:pPr>
            <w:r w:rsidRPr="00237CDF">
              <w:rPr>
                <w:sz w:val="20"/>
                <w:szCs w:val="20"/>
              </w:rPr>
              <w:t>2</w:t>
            </w:r>
          </w:p>
        </w:tc>
        <w:tc>
          <w:tcPr>
            <w:tcW w:w="399" w:type="pct"/>
            <w:vAlign w:val="center"/>
          </w:tcPr>
          <w:p w:rsidR="00B27EA3" w:rsidRPr="00237CDF" w:rsidRDefault="00B27EA3" w:rsidP="001D4A6A">
            <w:pPr>
              <w:jc w:val="center"/>
              <w:rPr>
                <w:sz w:val="20"/>
                <w:szCs w:val="20"/>
              </w:rPr>
            </w:pPr>
            <w:r w:rsidRPr="00237CDF">
              <w:rPr>
                <w:sz w:val="20"/>
                <w:szCs w:val="20"/>
              </w:rPr>
              <w:t>3</w:t>
            </w:r>
          </w:p>
        </w:tc>
        <w:tc>
          <w:tcPr>
            <w:tcW w:w="638" w:type="pct"/>
            <w:vAlign w:val="center"/>
          </w:tcPr>
          <w:p w:rsidR="00B27EA3" w:rsidRPr="00237CDF" w:rsidRDefault="00B27EA3" w:rsidP="001D4A6A">
            <w:pPr>
              <w:jc w:val="center"/>
              <w:rPr>
                <w:sz w:val="20"/>
                <w:szCs w:val="20"/>
              </w:rPr>
            </w:pPr>
            <w:r w:rsidRPr="00237CDF">
              <w:rPr>
                <w:sz w:val="20"/>
                <w:szCs w:val="20"/>
              </w:rPr>
              <w:t>4</w:t>
            </w:r>
          </w:p>
        </w:tc>
        <w:tc>
          <w:tcPr>
            <w:tcW w:w="401" w:type="pct"/>
            <w:vAlign w:val="center"/>
          </w:tcPr>
          <w:p w:rsidR="00B27EA3" w:rsidRPr="00237CDF" w:rsidRDefault="00B27EA3" w:rsidP="001D4A6A">
            <w:pPr>
              <w:jc w:val="center"/>
              <w:rPr>
                <w:sz w:val="20"/>
                <w:szCs w:val="20"/>
              </w:rPr>
            </w:pPr>
            <w:r w:rsidRPr="00237CDF">
              <w:rPr>
                <w:sz w:val="20"/>
                <w:szCs w:val="20"/>
              </w:rPr>
              <w:t>5</w:t>
            </w:r>
          </w:p>
        </w:tc>
        <w:tc>
          <w:tcPr>
            <w:tcW w:w="401" w:type="pct"/>
            <w:vAlign w:val="center"/>
          </w:tcPr>
          <w:p w:rsidR="00B27EA3" w:rsidRPr="00237CDF" w:rsidRDefault="00B27EA3" w:rsidP="001D4A6A">
            <w:pPr>
              <w:jc w:val="center"/>
              <w:rPr>
                <w:sz w:val="20"/>
                <w:szCs w:val="20"/>
              </w:rPr>
            </w:pPr>
            <w:r w:rsidRPr="00237CDF">
              <w:rPr>
                <w:sz w:val="20"/>
                <w:szCs w:val="20"/>
              </w:rPr>
              <w:t>6</w:t>
            </w:r>
          </w:p>
        </w:tc>
        <w:tc>
          <w:tcPr>
            <w:tcW w:w="401" w:type="pct"/>
            <w:vAlign w:val="center"/>
          </w:tcPr>
          <w:p w:rsidR="00B27EA3" w:rsidRPr="00237CDF" w:rsidRDefault="00B27EA3" w:rsidP="001D4A6A">
            <w:pPr>
              <w:jc w:val="center"/>
              <w:rPr>
                <w:sz w:val="20"/>
                <w:szCs w:val="20"/>
              </w:rPr>
            </w:pPr>
            <w:r w:rsidRPr="00237CDF">
              <w:rPr>
                <w:sz w:val="20"/>
                <w:szCs w:val="20"/>
              </w:rPr>
              <w:t>7</w:t>
            </w:r>
          </w:p>
        </w:tc>
        <w:tc>
          <w:tcPr>
            <w:tcW w:w="401" w:type="pct"/>
            <w:vAlign w:val="center"/>
          </w:tcPr>
          <w:p w:rsidR="00B27EA3" w:rsidRPr="00237CDF" w:rsidRDefault="00B27EA3" w:rsidP="001D4A6A">
            <w:pPr>
              <w:jc w:val="center"/>
              <w:rPr>
                <w:sz w:val="20"/>
                <w:szCs w:val="20"/>
              </w:rPr>
            </w:pPr>
            <w:r w:rsidRPr="00237CDF">
              <w:rPr>
                <w:sz w:val="20"/>
                <w:szCs w:val="20"/>
              </w:rPr>
              <w:t>8</w:t>
            </w:r>
          </w:p>
        </w:tc>
        <w:tc>
          <w:tcPr>
            <w:tcW w:w="402" w:type="pct"/>
            <w:vAlign w:val="center"/>
          </w:tcPr>
          <w:p w:rsidR="00B27EA3" w:rsidRPr="00237CDF" w:rsidRDefault="00B27EA3" w:rsidP="001D4A6A">
            <w:pPr>
              <w:jc w:val="center"/>
              <w:rPr>
                <w:sz w:val="20"/>
                <w:szCs w:val="20"/>
              </w:rPr>
            </w:pPr>
            <w:r w:rsidRPr="00237CDF">
              <w:rPr>
                <w:sz w:val="20"/>
                <w:szCs w:val="20"/>
              </w:rPr>
              <w:t>9</w:t>
            </w:r>
          </w:p>
        </w:tc>
        <w:tc>
          <w:tcPr>
            <w:tcW w:w="405" w:type="pct"/>
            <w:vAlign w:val="center"/>
          </w:tcPr>
          <w:p w:rsidR="00B27EA3" w:rsidRPr="00237CDF" w:rsidRDefault="00B27EA3" w:rsidP="001D4A6A">
            <w:pPr>
              <w:jc w:val="center"/>
              <w:rPr>
                <w:sz w:val="20"/>
                <w:szCs w:val="20"/>
              </w:rPr>
            </w:pPr>
            <w:r w:rsidRPr="00237CDF">
              <w:rPr>
                <w:sz w:val="20"/>
                <w:szCs w:val="20"/>
              </w:rPr>
              <w:t>10</w:t>
            </w:r>
          </w:p>
        </w:tc>
      </w:tr>
      <w:tr w:rsidR="00211DE8" w:rsidRPr="006B27AC" w:rsidTr="008A3567">
        <w:tc>
          <w:tcPr>
            <w:tcW w:w="312" w:type="pct"/>
            <w:vAlign w:val="center"/>
          </w:tcPr>
          <w:p w:rsidR="00211DE8" w:rsidRPr="00237CDF" w:rsidRDefault="00211DE8" w:rsidP="001D4A6A">
            <w:pPr>
              <w:jc w:val="center"/>
              <w:rPr>
                <w:sz w:val="20"/>
                <w:szCs w:val="20"/>
              </w:rPr>
            </w:pPr>
            <w:r w:rsidRPr="00237CDF">
              <w:rPr>
                <w:sz w:val="20"/>
                <w:szCs w:val="20"/>
              </w:rPr>
              <w:t>1.</w:t>
            </w:r>
          </w:p>
        </w:tc>
        <w:tc>
          <w:tcPr>
            <w:tcW w:w="1241" w:type="pct"/>
            <w:vAlign w:val="center"/>
          </w:tcPr>
          <w:p w:rsidR="00211DE8" w:rsidRPr="00237CDF" w:rsidRDefault="00211DE8" w:rsidP="001D4A6A">
            <w:pPr>
              <w:rPr>
                <w:sz w:val="20"/>
                <w:szCs w:val="20"/>
              </w:rPr>
            </w:pPr>
            <w:r w:rsidRPr="00237CDF">
              <w:rPr>
                <w:sz w:val="20"/>
                <w:szCs w:val="20"/>
              </w:rPr>
              <w:t>Ввод в эксплуатацию учреждений образования, культуры и искусства</w:t>
            </w:r>
          </w:p>
        </w:tc>
        <w:tc>
          <w:tcPr>
            <w:tcW w:w="399" w:type="pct"/>
            <w:vAlign w:val="center"/>
          </w:tcPr>
          <w:p w:rsidR="00211DE8" w:rsidRPr="00237CDF" w:rsidRDefault="00211DE8" w:rsidP="001D4A6A">
            <w:pPr>
              <w:jc w:val="center"/>
              <w:rPr>
                <w:sz w:val="20"/>
                <w:szCs w:val="20"/>
              </w:rPr>
            </w:pPr>
            <w:r w:rsidRPr="00237CDF">
              <w:rPr>
                <w:sz w:val="20"/>
                <w:szCs w:val="20"/>
              </w:rPr>
              <w:t>1 объект</w:t>
            </w:r>
          </w:p>
        </w:tc>
        <w:tc>
          <w:tcPr>
            <w:tcW w:w="638" w:type="pct"/>
            <w:vAlign w:val="center"/>
          </w:tcPr>
          <w:p w:rsidR="00211DE8" w:rsidRPr="00237CDF" w:rsidRDefault="00BB33E9" w:rsidP="001D4A6A">
            <w:pPr>
              <w:jc w:val="center"/>
              <w:rPr>
                <w:sz w:val="20"/>
                <w:szCs w:val="20"/>
              </w:rPr>
            </w:pPr>
            <w:r w:rsidRPr="00237CDF">
              <w:rPr>
                <w:sz w:val="20"/>
                <w:szCs w:val="20"/>
              </w:rPr>
              <w:t>0</w:t>
            </w:r>
          </w:p>
        </w:tc>
        <w:tc>
          <w:tcPr>
            <w:tcW w:w="401" w:type="pct"/>
            <w:vAlign w:val="center"/>
          </w:tcPr>
          <w:p w:rsidR="00211DE8" w:rsidRPr="00237CDF" w:rsidRDefault="00211DE8" w:rsidP="001D4A6A">
            <w:pPr>
              <w:jc w:val="center"/>
              <w:rPr>
                <w:bCs/>
                <w:sz w:val="20"/>
                <w:szCs w:val="20"/>
              </w:rPr>
            </w:pPr>
            <w:r w:rsidRPr="00237CDF">
              <w:rPr>
                <w:bCs/>
                <w:sz w:val="20"/>
                <w:szCs w:val="20"/>
              </w:rPr>
              <w:t>-</w:t>
            </w:r>
          </w:p>
        </w:tc>
        <w:tc>
          <w:tcPr>
            <w:tcW w:w="401" w:type="pct"/>
            <w:vAlign w:val="center"/>
          </w:tcPr>
          <w:p w:rsidR="00211DE8" w:rsidRPr="00237CDF" w:rsidRDefault="00211DE8" w:rsidP="001D4A6A">
            <w:pPr>
              <w:jc w:val="center"/>
              <w:rPr>
                <w:bCs/>
                <w:sz w:val="20"/>
                <w:szCs w:val="20"/>
              </w:rPr>
            </w:pPr>
            <w:r w:rsidRPr="00237CDF">
              <w:rPr>
                <w:bCs/>
                <w:sz w:val="20"/>
                <w:szCs w:val="20"/>
              </w:rPr>
              <w:t>-</w:t>
            </w:r>
          </w:p>
        </w:tc>
        <w:tc>
          <w:tcPr>
            <w:tcW w:w="401" w:type="pct"/>
            <w:vAlign w:val="center"/>
          </w:tcPr>
          <w:p w:rsidR="00211DE8" w:rsidRPr="00237CDF" w:rsidRDefault="00211DE8" w:rsidP="001D4A6A">
            <w:pPr>
              <w:jc w:val="center"/>
              <w:rPr>
                <w:bCs/>
                <w:sz w:val="20"/>
                <w:szCs w:val="20"/>
              </w:rPr>
            </w:pPr>
            <w:r w:rsidRPr="00237CDF">
              <w:rPr>
                <w:bCs/>
                <w:sz w:val="20"/>
                <w:szCs w:val="20"/>
              </w:rPr>
              <w:t>2</w:t>
            </w:r>
          </w:p>
        </w:tc>
        <w:tc>
          <w:tcPr>
            <w:tcW w:w="401" w:type="pct"/>
            <w:vAlign w:val="center"/>
          </w:tcPr>
          <w:p w:rsidR="00211DE8" w:rsidRPr="00237CDF" w:rsidRDefault="00211DE8" w:rsidP="001D4A6A">
            <w:pPr>
              <w:jc w:val="center"/>
              <w:rPr>
                <w:bCs/>
                <w:sz w:val="20"/>
                <w:szCs w:val="20"/>
              </w:rPr>
            </w:pPr>
            <w:r w:rsidRPr="00237CDF">
              <w:rPr>
                <w:bCs/>
                <w:sz w:val="20"/>
                <w:szCs w:val="20"/>
              </w:rPr>
              <w:t>-</w:t>
            </w:r>
          </w:p>
        </w:tc>
        <w:tc>
          <w:tcPr>
            <w:tcW w:w="402" w:type="pct"/>
            <w:vAlign w:val="center"/>
          </w:tcPr>
          <w:p w:rsidR="00211DE8" w:rsidRPr="00237CDF" w:rsidRDefault="00211DE8" w:rsidP="001D4A6A">
            <w:pPr>
              <w:jc w:val="center"/>
              <w:rPr>
                <w:bCs/>
                <w:sz w:val="20"/>
                <w:szCs w:val="20"/>
              </w:rPr>
            </w:pPr>
            <w:r w:rsidRPr="00237CDF">
              <w:rPr>
                <w:bCs/>
                <w:sz w:val="20"/>
                <w:szCs w:val="20"/>
              </w:rPr>
              <w:t>-</w:t>
            </w:r>
          </w:p>
        </w:tc>
        <w:tc>
          <w:tcPr>
            <w:tcW w:w="405" w:type="pct"/>
            <w:vAlign w:val="center"/>
          </w:tcPr>
          <w:p w:rsidR="00211DE8" w:rsidRPr="00237CDF" w:rsidRDefault="00211DE8" w:rsidP="001D4A6A">
            <w:pPr>
              <w:jc w:val="center"/>
              <w:rPr>
                <w:bCs/>
                <w:sz w:val="20"/>
                <w:szCs w:val="20"/>
              </w:rPr>
            </w:pPr>
            <w:r w:rsidRPr="00237CDF">
              <w:rPr>
                <w:bCs/>
                <w:sz w:val="20"/>
                <w:szCs w:val="20"/>
              </w:rPr>
              <w:t>-</w:t>
            </w:r>
          </w:p>
        </w:tc>
      </w:tr>
      <w:tr w:rsidR="00211DE8" w:rsidRPr="006B27AC" w:rsidTr="008A3567">
        <w:trPr>
          <w:trHeight w:val="3532"/>
        </w:trPr>
        <w:tc>
          <w:tcPr>
            <w:tcW w:w="312" w:type="pct"/>
            <w:vAlign w:val="center"/>
          </w:tcPr>
          <w:p w:rsidR="00211DE8" w:rsidRPr="00237CDF" w:rsidRDefault="00211DE8" w:rsidP="001D4A6A">
            <w:pPr>
              <w:jc w:val="center"/>
              <w:rPr>
                <w:sz w:val="20"/>
                <w:szCs w:val="20"/>
              </w:rPr>
            </w:pPr>
            <w:r w:rsidRPr="00237CDF">
              <w:rPr>
                <w:sz w:val="20"/>
                <w:szCs w:val="20"/>
              </w:rPr>
              <w:lastRenderedPageBreak/>
              <w:t>2.</w:t>
            </w:r>
          </w:p>
        </w:tc>
        <w:tc>
          <w:tcPr>
            <w:tcW w:w="1241" w:type="pct"/>
            <w:vAlign w:val="center"/>
          </w:tcPr>
          <w:p w:rsidR="00211DE8" w:rsidRPr="00237CDF" w:rsidRDefault="00211DE8" w:rsidP="001D4A6A">
            <w:pPr>
              <w:rPr>
                <w:sz w:val="20"/>
                <w:szCs w:val="20"/>
              </w:rPr>
            </w:pPr>
            <w:r w:rsidRPr="00237CDF">
              <w:rPr>
                <w:sz w:val="20"/>
                <w:szCs w:val="20"/>
              </w:rPr>
              <w:t xml:space="preserve">Проведение капитального ремонта объектов муниципальной собственности учреждений образования, культуры и </w:t>
            </w:r>
            <w:proofErr w:type="gramStart"/>
            <w:r w:rsidRPr="00237CDF">
              <w:rPr>
                <w:sz w:val="20"/>
                <w:szCs w:val="20"/>
              </w:rPr>
              <w:t>искусства</w:t>
            </w:r>
            <w:proofErr w:type="gramEnd"/>
            <w:r w:rsidRPr="00237CDF">
              <w:rPr>
                <w:sz w:val="20"/>
                <w:szCs w:val="20"/>
              </w:rPr>
              <w:t xml:space="preserve"> и прочих учреждений </w:t>
            </w:r>
            <w:r w:rsidR="00771F3B" w:rsidRPr="00237CDF">
              <w:rPr>
                <w:sz w:val="20"/>
                <w:szCs w:val="20"/>
              </w:rPr>
              <w:t>и жилых находящихся в собственности муниципального образования «Нижнеилимский район».</w:t>
            </w:r>
          </w:p>
        </w:tc>
        <w:tc>
          <w:tcPr>
            <w:tcW w:w="399" w:type="pct"/>
            <w:vAlign w:val="center"/>
          </w:tcPr>
          <w:p w:rsidR="00211DE8" w:rsidRPr="00237CDF" w:rsidRDefault="00211DE8" w:rsidP="001D4A6A">
            <w:pPr>
              <w:jc w:val="center"/>
              <w:rPr>
                <w:sz w:val="20"/>
                <w:szCs w:val="20"/>
              </w:rPr>
            </w:pPr>
            <w:r w:rsidRPr="00237CDF">
              <w:rPr>
                <w:sz w:val="20"/>
                <w:szCs w:val="20"/>
              </w:rPr>
              <w:t>1 объект</w:t>
            </w:r>
          </w:p>
        </w:tc>
        <w:tc>
          <w:tcPr>
            <w:tcW w:w="638" w:type="pct"/>
            <w:vAlign w:val="center"/>
          </w:tcPr>
          <w:p w:rsidR="00211DE8" w:rsidRPr="00237CDF" w:rsidRDefault="008145BF" w:rsidP="001D4A6A">
            <w:pPr>
              <w:jc w:val="center"/>
              <w:rPr>
                <w:sz w:val="20"/>
                <w:szCs w:val="20"/>
              </w:rPr>
            </w:pPr>
            <w:r w:rsidRPr="00237CDF">
              <w:rPr>
                <w:sz w:val="20"/>
                <w:szCs w:val="20"/>
              </w:rPr>
              <w:t>2</w:t>
            </w:r>
          </w:p>
        </w:tc>
        <w:tc>
          <w:tcPr>
            <w:tcW w:w="401" w:type="pct"/>
            <w:vAlign w:val="center"/>
          </w:tcPr>
          <w:p w:rsidR="00211DE8" w:rsidRPr="00237CDF" w:rsidRDefault="00211DE8" w:rsidP="001D4A6A">
            <w:pPr>
              <w:jc w:val="center"/>
              <w:rPr>
                <w:bCs/>
                <w:sz w:val="20"/>
                <w:szCs w:val="20"/>
              </w:rPr>
            </w:pPr>
            <w:r w:rsidRPr="00237CDF">
              <w:rPr>
                <w:bCs/>
                <w:sz w:val="20"/>
                <w:szCs w:val="20"/>
              </w:rPr>
              <w:t>4</w:t>
            </w:r>
          </w:p>
        </w:tc>
        <w:tc>
          <w:tcPr>
            <w:tcW w:w="401" w:type="pct"/>
            <w:vAlign w:val="center"/>
          </w:tcPr>
          <w:p w:rsidR="00211DE8" w:rsidRPr="00237CDF" w:rsidRDefault="00211DE8" w:rsidP="001D4A6A">
            <w:pPr>
              <w:jc w:val="center"/>
              <w:rPr>
                <w:bCs/>
                <w:sz w:val="20"/>
                <w:szCs w:val="20"/>
              </w:rPr>
            </w:pPr>
            <w:r w:rsidRPr="00237CDF">
              <w:rPr>
                <w:bCs/>
                <w:sz w:val="20"/>
                <w:szCs w:val="20"/>
              </w:rPr>
              <w:t>2</w:t>
            </w:r>
          </w:p>
        </w:tc>
        <w:tc>
          <w:tcPr>
            <w:tcW w:w="401" w:type="pct"/>
            <w:vAlign w:val="center"/>
          </w:tcPr>
          <w:p w:rsidR="00211DE8" w:rsidRPr="00237CDF" w:rsidRDefault="00211DE8" w:rsidP="001D4A6A">
            <w:pPr>
              <w:jc w:val="center"/>
              <w:rPr>
                <w:bCs/>
                <w:sz w:val="20"/>
                <w:szCs w:val="20"/>
              </w:rPr>
            </w:pPr>
            <w:r w:rsidRPr="00237CDF">
              <w:rPr>
                <w:bCs/>
                <w:sz w:val="20"/>
                <w:szCs w:val="20"/>
              </w:rPr>
              <w:t>3</w:t>
            </w:r>
          </w:p>
        </w:tc>
        <w:tc>
          <w:tcPr>
            <w:tcW w:w="401" w:type="pct"/>
            <w:vAlign w:val="center"/>
          </w:tcPr>
          <w:p w:rsidR="00211DE8" w:rsidRPr="00237CDF" w:rsidRDefault="00211DE8" w:rsidP="001D4A6A">
            <w:pPr>
              <w:jc w:val="center"/>
              <w:rPr>
                <w:bCs/>
                <w:sz w:val="20"/>
                <w:szCs w:val="20"/>
              </w:rPr>
            </w:pPr>
            <w:r w:rsidRPr="00237CDF">
              <w:rPr>
                <w:bCs/>
                <w:sz w:val="20"/>
                <w:szCs w:val="20"/>
              </w:rPr>
              <w:t>3</w:t>
            </w:r>
          </w:p>
        </w:tc>
        <w:tc>
          <w:tcPr>
            <w:tcW w:w="402" w:type="pct"/>
            <w:vAlign w:val="center"/>
          </w:tcPr>
          <w:p w:rsidR="00211DE8" w:rsidRPr="00237CDF" w:rsidRDefault="00211DE8" w:rsidP="001D4A6A">
            <w:pPr>
              <w:jc w:val="center"/>
              <w:rPr>
                <w:bCs/>
                <w:sz w:val="20"/>
                <w:szCs w:val="20"/>
              </w:rPr>
            </w:pPr>
            <w:r w:rsidRPr="00237CDF">
              <w:rPr>
                <w:bCs/>
                <w:sz w:val="20"/>
                <w:szCs w:val="20"/>
              </w:rPr>
              <w:t>3</w:t>
            </w:r>
          </w:p>
        </w:tc>
        <w:tc>
          <w:tcPr>
            <w:tcW w:w="405" w:type="pct"/>
            <w:vAlign w:val="center"/>
          </w:tcPr>
          <w:p w:rsidR="00211DE8" w:rsidRPr="00237CDF" w:rsidRDefault="00211DE8" w:rsidP="001D4A6A">
            <w:pPr>
              <w:jc w:val="center"/>
              <w:rPr>
                <w:bCs/>
                <w:sz w:val="20"/>
                <w:szCs w:val="20"/>
              </w:rPr>
            </w:pPr>
            <w:r w:rsidRPr="00237CDF">
              <w:rPr>
                <w:bCs/>
                <w:sz w:val="20"/>
                <w:szCs w:val="20"/>
              </w:rPr>
              <w:t>3</w:t>
            </w:r>
          </w:p>
        </w:tc>
      </w:tr>
    </w:tbl>
    <w:p w:rsidR="00FA3448" w:rsidRPr="006B27AC" w:rsidRDefault="00FA3448" w:rsidP="001D4A6A">
      <w:pPr>
        <w:ind w:firstLine="540"/>
        <w:jc w:val="both"/>
      </w:pPr>
    </w:p>
    <w:p w:rsidR="00FA3448" w:rsidRPr="006B27AC" w:rsidRDefault="00FA3448" w:rsidP="001D4A6A">
      <w:pPr>
        <w:ind w:firstLine="540"/>
        <w:jc w:val="both"/>
      </w:pPr>
      <w:r w:rsidRPr="008369AE">
        <w:rPr>
          <w:sz w:val="28"/>
        </w:rPr>
        <w:t>Методика расчета показателей результативности Программы приведена в таблице 3</w:t>
      </w:r>
      <w:r w:rsidRPr="006B27AC">
        <w:t>.</w:t>
      </w:r>
    </w:p>
    <w:p w:rsidR="00FA3448" w:rsidRPr="006B27AC" w:rsidRDefault="00FA3448" w:rsidP="001D4A6A">
      <w:pPr>
        <w:ind w:firstLine="540"/>
        <w:jc w:val="right"/>
        <w:rPr>
          <w:b/>
          <w:i/>
        </w:rPr>
      </w:pPr>
      <w:r w:rsidRPr="006B27AC">
        <w:rPr>
          <w:b/>
          <w:i/>
        </w:rPr>
        <w:t>Таблица 3</w:t>
      </w:r>
    </w:p>
    <w:p w:rsidR="00FA3448" w:rsidRPr="006B27AC" w:rsidRDefault="00FA3448" w:rsidP="001D4A6A">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085"/>
        <w:gridCol w:w="5073"/>
      </w:tblGrid>
      <w:tr w:rsidR="00FA3448" w:rsidRPr="006B27AC" w:rsidTr="00FA3448">
        <w:trPr>
          <w:trHeight w:val="264"/>
        </w:trPr>
        <w:tc>
          <w:tcPr>
            <w:tcW w:w="353" w:type="pct"/>
            <w:vMerge w:val="restart"/>
            <w:vAlign w:val="center"/>
          </w:tcPr>
          <w:p w:rsidR="00FA3448" w:rsidRPr="006B27AC" w:rsidRDefault="00FA3448" w:rsidP="001D4A6A">
            <w:pPr>
              <w:jc w:val="center"/>
              <w:rPr>
                <w:sz w:val="20"/>
                <w:szCs w:val="20"/>
              </w:rPr>
            </w:pPr>
            <w:r w:rsidRPr="006B27AC">
              <w:rPr>
                <w:sz w:val="20"/>
                <w:szCs w:val="20"/>
              </w:rPr>
              <w:t>№ п/п</w:t>
            </w:r>
          </w:p>
        </w:tc>
        <w:tc>
          <w:tcPr>
            <w:tcW w:w="2073" w:type="pct"/>
            <w:vMerge w:val="restart"/>
            <w:vAlign w:val="center"/>
          </w:tcPr>
          <w:p w:rsidR="00FA3448" w:rsidRPr="006B27AC" w:rsidRDefault="00FA3448" w:rsidP="001D4A6A">
            <w:pPr>
              <w:jc w:val="center"/>
              <w:rPr>
                <w:sz w:val="20"/>
                <w:szCs w:val="20"/>
              </w:rPr>
            </w:pPr>
            <w:r w:rsidRPr="006B27AC">
              <w:rPr>
                <w:sz w:val="20"/>
                <w:szCs w:val="20"/>
              </w:rPr>
              <w:t>Наименование показателя результативности</w:t>
            </w:r>
          </w:p>
        </w:tc>
        <w:tc>
          <w:tcPr>
            <w:tcW w:w="2574" w:type="pct"/>
            <w:vMerge w:val="restart"/>
            <w:vAlign w:val="center"/>
          </w:tcPr>
          <w:p w:rsidR="00FA3448" w:rsidRPr="006B27AC" w:rsidRDefault="00FA3448" w:rsidP="001D4A6A">
            <w:pPr>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1D4A6A">
            <w:pPr>
              <w:jc w:val="center"/>
              <w:rPr>
                <w:sz w:val="20"/>
                <w:szCs w:val="20"/>
              </w:rPr>
            </w:pPr>
          </w:p>
        </w:tc>
        <w:tc>
          <w:tcPr>
            <w:tcW w:w="2073" w:type="pct"/>
            <w:vMerge/>
            <w:vAlign w:val="center"/>
          </w:tcPr>
          <w:p w:rsidR="00FA3448" w:rsidRPr="006B27AC" w:rsidRDefault="00FA3448" w:rsidP="001D4A6A">
            <w:pPr>
              <w:jc w:val="center"/>
              <w:rPr>
                <w:sz w:val="20"/>
                <w:szCs w:val="20"/>
              </w:rPr>
            </w:pPr>
          </w:p>
        </w:tc>
        <w:tc>
          <w:tcPr>
            <w:tcW w:w="2574" w:type="pct"/>
            <w:vMerge/>
            <w:vAlign w:val="center"/>
          </w:tcPr>
          <w:p w:rsidR="00FA3448" w:rsidRPr="006B27AC" w:rsidRDefault="00FA3448" w:rsidP="001D4A6A">
            <w:pPr>
              <w:jc w:val="center"/>
              <w:rPr>
                <w:sz w:val="20"/>
                <w:szCs w:val="20"/>
              </w:rPr>
            </w:pPr>
          </w:p>
        </w:tc>
      </w:tr>
      <w:tr w:rsidR="00FA3448" w:rsidRPr="006B27AC" w:rsidTr="00FA3448">
        <w:tc>
          <w:tcPr>
            <w:tcW w:w="353" w:type="pct"/>
            <w:vAlign w:val="center"/>
          </w:tcPr>
          <w:p w:rsidR="00FA3448" w:rsidRPr="006B27AC" w:rsidRDefault="00FA3448" w:rsidP="001D4A6A">
            <w:pPr>
              <w:jc w:val="center"/>
              <w:rPr>
                <w:sz w:val="20"/>
                <w:szCs w:val="20"/>
              </w:rPr>
            </w:pPr>
            <w:r w:rsidRPr="006B27AC">
              <w:rPr>
                <w:sz w:val="20"/>
                <w:szCs w:val="20"/>
              </w:rPr>
              <w:t>1</w:t>
            </w:r>
          </w:p>
        </w:tc>
        <w:tc>
          <w:tcPr>
            <w:tcW w:w="2073" w:type="pct"/>
            <w:vAlign w:val="center"/>
          </w:tcPr>
          <w:p w:rsidR="00FA3448" w:rsidRPr="006B27AC" w:rsidRDefault="00FA3448" w:rsidP="001D4A6A">
            <w:pPr>
              <w:jc w:val="center"/>
              <w:rPr>
                <w:sz w:val="20"/>
                <w:szCs w:val="20"/>
              </w:rPr>
            </w:pPr>
            <w:r w:rsidRPr="006B27AC">
              <w:rPr>
                <w:sz w:val="20"/>
                <w:szCs w:val="20"/>
              </w:rPr>
              <w:t>2</w:t>
            </w:r>
          </w:p>
        </w:tc>
        <w:tc>
          <w:tcPr>
            <w:tcW w:w="2574" w:type="pct"/>
            <w:vAlign w:val="center"/>
          </w:tcPr>
          <w:p w:rsidR="00FA3448" w:rsidRPr="006B27AC" w:rsidRDefault="00FA3448" w:rsidP="001D4A6A">
            <w:pPr>
              <w:jc w:val="center"/>
              <w:rPr>
                <w:sz w:val="20"/>
                <w:szCs w:val="20"/>
              </w:rPr>
            </w:pPr>
            <w:r w:rsidRPr="006B27AC">
              <w:rPr>
                <w:sz w:val="20"/>
                <w:szCs w:val="20"/>
              </w:rPr>
              <w:t>3</w:t>
            </w:r>
          </w:p>
        </w:tc>
      </w:tr>
      <w:tr w:rsidR="00FA3448" w:rsidRPr="006B27AC" w:rsidTr="00960C67">
        <w:tc>
          <w:tcPr>
            <w:tcW w:w="353" w:type="pct"/>
            <w:tcBorders>
              <w:bottom w:val="single" w:sz="4" w:space="0" w:color="auto"/>
            </w:tcBorders>
            <w:vAlign w:val="center"/>
          </w:tcPr>
          <w:p w:rsidR="00FA3448" w:rsidRPr="00771F3B" w:rsidRDefault="00FA3448" w:rsidP="001D4A6A">
            <w:pPr>
              <w:jc w:val="center"/>
              <w:rPr>
                <w:sz w:val="20"/>
                <w:szCs w:val="20"/>
              </w:rPr>
            </w:pPr>
            <w:r w:rsidRPr="00771F3B">
              <w:rPr>
                <w:sz w:val="20"/>
                <w:szCs w:val="20"/>
              </w:rPr>
              <w:t>1.</w:t>
            </w:r>
          </w:p>
        </w:tc>
        <w:tc>
          <w:tcPr>
            <w:tcW w:w="2073" w:type="pct"/>
            <w:tcBorders>
              <w:bottom w:val="single" w:sz="4" w:space="0" w:color="auto"/>
            </w:tcBorders>
            <w:vAlign w:val="center"/>
          </w:tcPr>
          <w:p w:rsidR="00FA3448" w:rsidRPr="00771F3B" w:rsidRDefault="00FA3448" w:rsidP="001D4A6A">
            <w:pPr>
              <w:rPr>
                <w:sz w:val="20"/>
                <w:szCs w:val="20"/>
              </w:rPr>
            </w:pPr>
            <w:r w:rsidRPr="00771F3B">
              <w:rPr>
                <w:sz w:val="20"/>
                <w:szCs w:val="20"/>
              </w:rPr>
              <w:t>Ввод в эксплуатацию учреждений образования, культуры и искусства</w:t>
            </w:r>
            <w:r w:rsidR="00771F3B">
              <w:rPr>
                <w:sz w:val="20"/>
                <w:szCs w:val="20"/>
              </w:rPr>
              <w:t>.</w:t>
            </w:r>
          </w:p>
        </w:tc>
        <w:tc>
          <w:tcPr>
            <w:tcW w:w="2574" w:type="pct"/>
            <w:tcBorders>
              <w:bottom w:val="single" w:sz="4" w:space="0" w:color="auto"/>
            </w:tcBorders>
            <w:vAlign w:val="center"/>
          </w:tcPr>
          <w:p w:rsidR="00FA3448" w:rsidRPr="00771F3B" w:rsidRDefault="00FA3448" w:rsidP="001D4A6A">
            <w:pPr>
              <w:rPr>
                <w:sz w:val="20"/>
                <w:szCs w:val="20"/>
              </w:rPr>
            </w:pPr>
            <w:r w:rsidRPr="00771F3B">
              <w:rPr>
                <w:sz w:val="20"/>
                <w:szCs w:val="20"/>
              </w:rPr>
              <w:t>Определяется на основании полученного разрешения на ввод объекта в эксплуатацию.</w:t>
            </w:r>
          </w:p>
        </w:tc>
      </w:tr>
      <w:tr w:rsidR="00FA3448" w:rsidRPr="006B27AC" w:rsidTr="00960C67">
        <w:tc>
          <w:tcPr>
            <w:tcW w:w="353" w:type="pct"/>
            <w:tcBorders>
              <w:top w:val="single" w:sz="4" w:space="0" w:color="auto"/>
              <w:left w:val="single" w:sz="4" w:space="0" w:color="auto"/>
              <w:bottom w:val="single" w:sz="4" w:space="0" w:color="auto"/>
              <w:right w:val="single" w:sz="4" w:space="0" w:color="auto"/>
            </w:tcBorders>
            <w:vAlign w:val="center"/>
          </w:tcPr>
          <w:p w:rsidR="00FA3448" w:rsidRPr="00771F3B" w:rsidRDefault="00FA3448" w:rsidP="001D4A6A">
            <w:pPr>
              <w:jc w:val="center"/>
              <w:rPr>
                <w:sz w:val="20"/>
                <w:szCs w:val="20"/>
              </w:rPr>
            </w:pPr>
            <w:r w:rsidRPr="00771F3B">
              <w:rPr>
                <w:sz w:val="20"/>
                <w:szCs w:val="20"/>
              </w:rPr>
              <w:t>2.</w:t>
            </w:r>
          </w:p>
        </w:tc>
        <w:tc>
          <w:tcPr>
            <w:tcW w:w="2073" w:type="pct"/>
            <w:tcBorders>
              <w:top w:val="single" w:sz="4" w:space="0" w:color="auto"/>
              <w:left w:val="single" w:sz="4" w:space="0" w:color="auto"/>
              <w:bottom w:val="single" w:sz="4" w:space="0" w:color="auto"/>
              <w:right w:val="single" w:sz="4" w:space="0" w:color="auto"/>
            </w:tcBorders>
            <w:vAlign w:val="center"/>
          </w:tcPr>
          <w:p w:rsidR="00FA3448" w:rsidRPr="00771F3B" w:rsidRDefault="00FA3448" w:rsidP="001D4A6A">
            <w:pPr>
              <w:rPr>
                <w:sz w:val="20"/>
                <w:szCs w:val="20"/>
              </w:rPr>
            </w:pPr>
            <w:r w:rsidRPr="00771F3B">
              <w:rPr>
                <w:sz w:val="20"/>
                <w:szCs w:val="20"/>
              </w:rPr>
              <w:t>Проведение капитального ремонта объектов муниципальной собственности учреждений образования, культуры и искусства</w:t>
            </w:r>
            <w:r w:rsidR="001703E9" w:rsidRPr="00771F3B">
              <w:rPr>
                <w:sz w:val="20"/>
                <w:szCs w:val="20"/>
              </w:rPr>
              <w:t>,</w:t>
            </w:r>
            <w:r w:rsidRPr="00771F3B">
              <w:rPr>
                <w:sz w:val="20"/>
                <w:szCs w:val="20"/>
              </w:rPr>
              <w:t xml:space="preserve"> прочих учреждений </w:t>
            </w:r>
            <w:r w:rsidR="001703E9" w:rsidRPr="00771F3B">
              <w:rPr>
                <w:sz w:val="20"/>
                <w:szCs w:val="20"/>
              </w:rPr>
              <w:t>и жилых помещений, находящихся в собственности муниципального образования «Нижнеилимский район».</w:t>
            </w:r>
          </w:p>
        </w:tc>
        <w:tc>
          <w:tcPr>
            <w:tcW w:w="2574" w:type="pct"/>
            <w:tcBorders>
              <w:top w:val="single" w:sz="4" w:space="0" w:color="auto"/>
              <w:left w:val="single" w:sz="4" w:space="0" w:color="auto"/>
              <w:bottom w:val="single" w:sz="4" w:space="0" w:color="auto"/>
            </w:tcBorders>
            <w:vAlign w:val="center"/>
          </w:tcPr>
          <w:p w:rsidR="00FA3448" w:rsidRPr="00771F3B" w:rsidRDefault="00FA3448" w:rsidP="001D4A6A">
            <w:pPr>
              <w:rPr>
                <w:sz w:val="20"/>
                <w:szCs w:val="20"/>
              </w:rPr>
            </w:pPr>
            <w:r w:rsidRPr="00771F3B">
              <w:rPr>
                <w:sz w:val="20"/>
                <w:szCs w:val="20"/>
              </w:rPr>
              <w:t>Определяется на основании актов сдачи – приемки выполненных работ по капитальному ремонту объектов культуры, образования</w:t>
            </w:r>
            <w:r w:rsidR="001703E9" w:rsidRPr="00771F3B">
              <w:rPr>
                <w:sz w:val="20"/>
                <w:szCs w:val="20"/>
              </w:rPr>
              <w:t>,</w:t>
            </w:r>
            <w:r w:rsidRPr="00771F3B">
              <w:rPr>
                <w:sz w:val="20"/>
                <w:szCs w:val="20"/>
              </w:rPr>
              <w:t xml:space="preserve"> прочих учреждений</w:t>
            </w:r>
            <w:r w:rsidR="001703E9" w:rsidRPr="00771F3B">
              <w:t xml:space="preserve"> </w:t>
            </w:r>
            <w:r w:rsidR="001703E9" w:rsidRPr="00771F3B">
              <w:rPr>
                <w:sz w:val="20"/>
                <w:szCs w:val="20"/>
              </w:rPr>
              <w:t>и</w:t>
            </w:r>
            <w:r w:rsidR="001703E9" w:rsidRPr="00771F3B">
              <w:t xml:space="preserve"> </w:t>
            </w:r>
            <w:r w:rsidR="001703E9" w:rsidRPr="00771F3B">
              <w:rPr>
                <w:sz w:val="20"/>
                <w:szCs w:val="20"/>
              </w:rPr>
              <w:t>жилых помещений, находящихся в собственности муниципального образования «Нижнеилимский район».</w:t>
            </w:r>
          </w:p>
        </w:tc>
      </w:tr>
    </w:tbl>
    <w:p w:rsidR="00FA3448" w:rsidRPr="006B27AC" w:rsidRDefault="00FA3448" w:rsidP="001D4A6A">
      <w:pPr>
        <w:ind w:firstLine="540"/>
        <w:jc w:val="both"/>
      </w:pPr>
    </w:p>
    <w:p w:rsidR="00FA3448" w:rsidRPr="008369AE" w:rsidRDefault="00FA3448" w:rsidP="001D4A6A">
      <w:pPr>
        <w:jc w:val="center"/>
        <w:rPr>
          <w:b/>
          <w:sz w:val="28"/>
        </w:rPr>
      </w:pPr>
      <w:r w:rsidRPr="008369AE">
        <w:rPr>
          <w:b/>
          <w:sz w:val="28"/>
        </w:rPr>
        <w:t>Глава 6. РИСКИ РЕАЛИЗАЦИИ ПРОГРАММЫ</w:t>
      </w:r>
    </w:p>
    <w:p w:rsidR="00FA3448" w:rsidRPr="008A3567" w:rsidRDefault="00FA3448" w:rsidP="001D4A6A">
      <w:pPr>
        <w:jc w:val="center"/>
        <w:rPr>
          <w:b/>
          <w:sz w:val="20"/>
        </w:rPr>
      </w:pPr>
    </w:p>
    <w:p w:rsidR="00FA3448" w:rsidRPr="008369AE" w:rsidRDefault="00FA3448" w:rsidP="001D4A6A">
      <w:pPr>
        <w:ind w:firstLine="540"/>
        <w:rPr>
          <w:sz w:val="28"/>
          <w:u w:val="single"/>
        </w:rPr>
      </w:pPr>
      <w:r w:rsidRPr="008369AE">
        <w:rPr>
          <w:sz w:val="28"/>
          <w:u w:val="single"/>
        </w:rPr>
        <w:t>Рисками реализации Программы являются:</w:t>
      </w:r>
    </w:p>
    <w:p w:rsidR="00FA3448" w:rsidRPr="008369AE" w:rsidRDefault="00FA3448" w:rsidP="001D4A6A">
      <w:pPr>
        <w:ind w:firstLine="540"/>
        <w:jc w:val="both"/>
        <w:rPr>
          <w:sz w:val="28"/>
        </w:rPr>
      </w:pPr>
      <w:r w:rsidRPr="008369AE">
        <w:rPr>
          <w:sz w:val="28"/>
        </w:rPr>
        <w:t>Неисполнение сторонами, заключившими муниципальные контракты по проектированию, строительству, реконструкции и капитальному ремонту муниципальных объектов обязательств, в том числе:</w:t>
      </w:r>
    </w:p>
    <w:p w:rsidR="00FA3448" w:rsidRPr="008369AE" w:rsidRDefault="00003D42" w:rsidP="001D4A6A">
      <w:pPr>
        <w:ind w:firstLine="540"/>
        <w:jc w:val="both"/>
        <w:rPr>
          <w:sz w:val="28"/>
        </w:rPr>
      </w:pPr>
      <w:r>
        <w:rPr>
          <w:sz w:val="28"/>
        </w:rPr>
        <w:t>1)</w:t>
      </w:r>
      <w:r w:rsidR="00FA3448" w:rsidRPr="008369AE">
        <w:rPr>
          <w:sz w:val="28"/>
        </w:rPr>
        <w:t xml:space="preserve"> со стороны Заказчика – ответственного исполнителя Программы, в части обеспечения непрерывного финансирования строек;</w:t>
      </w:r>
    </w:p>
    <w:p w:rsidR="00FA3448" w:rsidRPr="008369AE" w:rsidRDefault="00003D42" w:rsidP="001D4A6A">
      <w:pPr>
        <w:ind w:firstLine="540"/>
        <w:jc w:val="both"/>
        <w:rPr>
          <w:sz w:val="28"/>
        </w:rPr>
      </w:pPr>
      <w:r>
        <w:rPr>
          <w:sz w:val="28"/>
        </w:rPr>
        <w:t>2)</w:t>
      </w:r>
      <w:r w:rsidR="00FA3448" w:rsidRPr="008369AE">
        <w:rPr>
          <w:sz w:val="28"/>
        </w:rPr>
        <w:t xml:space="preserve"> со стороны Подрядчиков – организаций, привлеченных в результате размещения муниципального заказа на проектно-изыскательские и строительно-монтажные работы, в части выполнения работ с надлежащим качеством и в установленные сроки.</w:t>
      </w:r>
    </w:p>
    <w:p w:rsidR="00FA3448" w:rsidRPr="008369AE" w:rsidRDefault="00FA3448" w:rsidP="001D4A6A">
      <w:pPr>
        <w:ind w:firstLine="540"/>
        <w:jc w:val="both"/>
        <w:rPr>
          <w:sz w:val="28"/>
        </w:rPr>
      </w:pPr>
      <w:r w:rsidRPr="008369AE">
        <w:rPr>
          <w:sz w:val="28"/>
        </w:rPr>
        <w:t xml:space="preserve">Наиболее действенным механизмом, позволяющим сократить риски Заказчика в связи с некачественной поставкой товаров, некачественным выполнением работ или оказанием услуг, является установление требования обеспечения исполнения государственного или муниципального контракта.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w:t>
      </w:r>
      <w:r w:rsidRPr="008369AE">
        <w:rPr>
          <w:sz w:val="28"/>
        </w:rPr>
        <w:lastRenderedPageBreak/>
        <w:t>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w:t>
      </w:r>
    </w:p>
    <w:p w:rsidR="00FA3448" w:rsidRPr="008369AE" w:rsidRDefault="00FA3448" w:rsidP="001D4A6A">
      <w:pPr>
        <w:ind w:firstLine="540"/>
        <w:jc w:val="both"/>
        <w:rPr>
          <w:sz w:val="28"/>
        </w:rPr>
      </w:pPr>
      <w:r w:rsidRPr="008369AE">
        <w:rPr>
          <w:sz w:val="28"/>
        </w:rPr>
        <w:t>Муниципальные контракты заключаются только после предоставления участником конкурса (аукциона), с которым заключается контракт, безотзывной банковской гарантии или передачи Заказчику в залог денежных средств, в том числе в форме вклада (депозита), в размере обеспечения исполнения контракта, указанном в извещении о проведении открытого конкурса (аукциона).</w:t>
      </w:r>
    </w:p>
    <w:p w:rsidR="00FA3448" w:rsidRPr="008369AE" w:rsidRDefault="00FA3448" w:rsidP="001D4A6A">
      <w:pPr>
        <w:pStyle w:val="ConsPlusNormal"/>
        <w:widowControl/>
        <w:ind w:firstLine="540"/>
        <w:jc w:val="both"/>
        <w:rPr>
          <w:rFonts w:ascii="Times New Roman" w:hAnsi="Times New Roman" w:cs="Times New Roman"/>
          <w:sz w:val="28"/>
          <w:szCs w:val="24"/>
        </w:rPr>
      </w:pPr>
      <w:r w:rsidRPr="008369AE">
        <w:rPr>
          <w:rFonts w:ascii="Times New Roman" w:hAnsi="Times New Roman" w:cs="Times New Roman"/>
          <w:sz w:val="28"/>
          <w:szCs w:val="24"/>
        </w:rPr>
        <w:t>Наряду с обеспечением исполнения контракта Закон предусматривает право заказчика потребовать уплату неустойки (штрафа, пеней) в случае просрочки исполнения поставщиком (исполнителем, подрядчиком) обязательства, предусмотренного муниципальным контрактом. Размер такой неустойки (штрафа, пеней) устанавливается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w:t>
      </w:r>
    </w:p>
    <w:p w:rsidR="00FA3448" w:rsidRPr="008369AE" w:rsidRDefault="00FA3448" w:rsidP="001D4A6A">
      <w:pPr>
        <w:pStyle w:val="ConsPlusNormal"/>
        <w:widowControl/>
        <w:ind w:firstLine="540"/>
        <w:jc w:val="both"/>
        <w:rPr>
          <w:rFonts w:ascii="Times New Roman" w:hAnsi="Times New Roman" w:cs="Times New Roman"/>
          <w:sz w:val="28"/>
          <w:szCs w:val="24"/>
        </w:rPr>
      </w:pPr>
      <w:r w:rsidRPr="008369AE">
        <w:rPr>
          <w:rFonts w:ascii="Times New Roman" w:hAnsi="Times New Roman" w:cs="Times New Roman"/>
          <w:sz w:val="28"/>
          <w:szCs w:val="24"/>
        </w:rPr>
        <w:t>Отдельным механизмом, призванным обеспечивать защиту муниципального заказчика от действий (бездействий) недобросовестных поставщиков (подрядчиков, исполнителей) при заключении и исполнении муниципальных контрактов, является реестр недобросовестных поставщиков.</w:t>
      </w:r>
    </w:p>
    <w:p w:rsidR="00FA3448" w:rsidRPr="008369AE" w:rsidRDefault="00FA3448" w:rsidP="001D4A6A">
      <w:pPr>
        <w:pStyle w:val="ConsPlusNormal"/>
        <w:widowControl/>
        <w:ind w:firstLine="540"/>
        <w:jc w:val="both"/>
        <w:rPr>
          <w:rFonts w:ascii="Times New Roman" w:hAnsi="Times New Roman" w:cs="Times New Roman"/>
          <w:sz w:val="28"/>
          <w:szCs w:val="24"/>
        </w:rPr>
      </w:pPr>
      <w:r w:rsidRPr="008369AE">
        <w:rPr>
          <w:rFonts w:ascii="Times New Roman" w:hAnsi="Times New Roman" w:cs="Times New Roman"/>
          <w:sz w:val="28"/>
          <w:szCs w:val="24"/>
        </w:rPr>
        <w:t>В реестр недобросовестных поставщиков включаются сроком на 2 года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w:t>
      </w:r>
    </w:p>
    <w:p w:rsidR="00FA3448" w:rsidRDefault="00FA3448" w:rsidP="001D4A6A">
      <w:pPr>
        <w:pStyle w:val="ConsPlusNormal"/>
        <w:widowControl/>
        <w:ind w:firstLine="540"/>
        <w:jc w:val="both"/>
        <w:rPr>
          <w:rFonts w:ascii="Times New Roman" w:hAnsi="Times New Roman" w:cs="Times New Roman"/>
          <w:sz w:val="28"/>
          <w:szCs w:val="24"/>
        </w:rPr>
      </w:pPr>
      <w:r w:rsidRPr="008369AE">
        <w:rPr>
          <w:rFonts w:ascii="Times New Roman" w:hAnsi="Times New Roman" w:cs="Times New Roman"/>
          <w:sz w:val="28"/>
          <w:szCs w:val="24"/>
        </w:rPr>
        <w:t>Заказчик,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 тем самым исключив возможность участия в проводимых конкурсах или аукционах ранее признанных недобросовестными поставщиков (подрядчиков, исполнителей).</w:t>
      </w:r>
    </w:p>
    <w:p w:rsidR="008A3567" w:rsidRDefault="008A3567" w:rsidP="001D4A6A">
      <w:pPr>
        <w:pStyle w:val="ConsPlusNormal"/>
        <w:widowControl/>
        <w:ind w:firstLine="540"/>
        <w:jc w:val="both"/>
        <w:rPr>
          <w:rFonts w:ascii="Times New Roman" w:hAnsi="Times New Roman" w:cs="Times New Roman"/>
          <w:sz w:val="28"/>
          <w:szCs w:val="24"/>
        </w:rPr>
      </w:pPr>
    </w:p>
    <w:p w:rsidR="008A3567" w:rsidRDefault="008A3567" w:rsidP="001D4A6A">
      <w:pPr>
        <w:pStyle w:val="ConsPlusNormal"/>
        <w:widowControl/>
        <w:ind w:firstLine="540"/>
        <w:jc w:val="both"/>
        <w:rPr>
          <w:rFonts w:ascii="Times New Roman" w:hAnsi="Times New Roman" w:cs="Times New Roman"/>
          <w:sz w:val="28"/>
          <w:szCs w:val="24"/>
        </w:rPr>
      </w:pPr>
    </w:p>
    <w:p w:rsidR="008A3567" w:rsidRPr="008369AE" w:rsidRDefault="008A3567" w:rsidP="001D4A6A">
      <w:pPr>
        <w:pStyle w:val="ConsPlusNormal"/>
        <w:widowControl/>
        <w:ind w:firstLine="540"/>
        <w:jc w:val="both"/>
        <w:rPr>
          <w:rFonts w:ascii="Times New Roman" w:hAnsi="Times New Roman" w:cs="Times New Roman"/>
          <w:sz w:val="28"/>
          <w:szCs w:val="24"/>
        </w:rPr>
      </w:pPr>
    </w:p>
    <w:p w:rsidR="00FA3448" w:rsidRPr="008369AE" w:rsidRDefault="006F37B8" w:rsidP="001D4A6A">
      <w:pPr>
        <w:jc w:val="center"/>
        <w:rPr>
          <w:sz w:val="28"/>
          <w:szCs w:val="28"/>
        </w:rPr>
      </w:pPr>
      <w:r>
        <w:rPr>
          <w:sz w:val="28"/>
          <w:szCs w:val="28"/>
        </w:rPr>
        <w:t>М</w:t>
      </w:r>
      <w:r w:rsidR="00FA3448" w:rsidRPr="008369AE">
        <w:rPr>
          <w:sz w:val="28"/>
          <w:szCs w:val="28"/>
        </w:rPr>
        <w:t>эр района</w:t>
      </w:r>
      <w:r w:rsidR="00FA3448" w:rsidRPr="008369AE">
        <w:rPr>
          <w:sz w:val="28"/>
          <w:szCs w:val="28"/>
        </w:rPr>
        <w:tab/>
      </w:r>
      <w:r w:rsidR="00FA3448" w:rsidRPr="008369AE">
        <w:rPr>
          <w:sz w:val="28"/>
          <w:szCs w:val="28"/>
        </w:rPr>
        <w:tab/>
      </w:r>
      <w:r w:rsidR="006A5139" w:rsidRPr="008369AE">
        <w:rPr>
          <w:sz w:val="28"/>
          <w:szCs w:val="28"/>
        </w:rPr>
        <w:tab/>
      </w:r>
      <w:r w:rsidR="006A5139" w:rsidRPr="008369AE">
        <w:rPr>
          <w:sz w:val="28"/>
          <w:szCs w:val="28"/>
        </w:rPr>
        <w:tab/>
      </w:r>
      <w:r w:rsidR="006A5139" w:rsidRPr="008369AE">
        <w:rPr>
          <w:sz w:val="28"/>
          <w:szCs w:val="28"/>
        </w:rPr>
        <w:tab/>
      </w:r>
      <w:r w:rsidR="00FA3448" w:rsidRPr="008369AE">
        <w:rPr>
          <w:sz w:val="28"/>
          <w:szCs w:val="28"/>
        </w:rPr>
        <w:tab/>
      </w:r>
      <w:r w:rsidR="00FA3448" w:rsidRPr="008369AE">
        <w:rPr>
          <w:sz w:val="28"/>
          <w:szCs w:val="28"/>
        </w:rPr>
        <w:tab/>
      </w:r>
      <w:r>
        <w:rPr>
          <w:sz w:val="28"/>
          <w:szCs w:val="28"/>
        </w:rPr>
        <w:t>М.С. Романов</w:t>
      </w:r>
    </w:p>
    <w:p w:rsidR="00FA3448" w:rsidRPr="006B27AC" w:rsidRDefault="00FA3448" w:rsidP="001D4A6A">
      <w:pPr>
        <w:jc w:val="both"/>
        <w:rPr>
          <w:szCs w:val="28"/>
        </w:rPr>
        <w:sectPr w:rsidR="00FA3448" w:rsidRPr="006B27AC" w:rsidSect="00237CDF">
          <w:headerReference w:type="default" r:id="rId12"/>
          <w:footerReference w:type="default" r:id="rId13"/>
          <w:footerReference w:type="first" r:id="rId14"/>
          <w:pgSz w:w="11906" w:h="16838"/>
          <w:pgMar w:top="1134" w:right="567" w:bottom="1134" w:left="1701" w:header="709" w:footer="709" w:gutter="0"/>
          <w:pgNumType w:start="1"/>
          <w:cols w:space="708"/>
          <w:docGrid w:linePitch="360"/>
        </w:sectPr>
      </w:pPr>
    </w:p>
    <w:p w:rsidR="00FA3448" w:rsidRPr="008369AE" w:rsidRDefault="00FA3448" w:rsidP="001D4A6A">
      <w:pPr>
        <w:jc w:val="center"/>
        <w:rPr>
          <w:sz w:val="28"/>
          <w:szCs w:val="28"/>
        </w:rPr>
      </w:pPr>
      <w:r w:rsidRPr="008369AE">
        <w:rPr>
          <w:sz w:val="28"/>
          <w:szCs w:val="28"/>
        </w:rPr>
        <w:lastRenderedPageBreak/>
        <w:t>Глава 7. ПОДПРОГРАММА № 1</w:t>
      </w:r>
    </w:p>
    <w:p w:rsidR="00FA3448" w:rsidRPr="008369AE" w:rsidRDefault="00FA3448" w:rsidP="001D4A6A">
      <w:pPr>
        <w:jc w:val="center"/>
        <w:rPr>
          <w:sz w:val="28"/>
          <w:szCs w:val="28"/>
        </w:rPr>
      </w:pPr>
      <w:r w:rsidRPr="008369AE">
        <w:rPr>
          <w:sz w:val="28"/>
          <w:szCs w:val="28"/>
        </w:rPr>
        <w:t>«ОСУЩЕСТВЛЕНИЕ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8369AE" w:rsidRDefault="00FA3448" w:rsidP="001D4A6A">
      <w:pPr>
        <w:jc w:val="center"/>
        <w:rPr>
          <w:sz w:val="28"/>
          <w:szCs w:val="28"/>
        </w:rPr>
      </w:pPr>
    </w:p>
    <w:p w:rsidR="00FA3448" w:rsidRPr="008369AE" w:rsidRDefault="00FA3448" w:rsidP="001D4A6A">
      <w:pPr>
        <w:jc w:val="center"/>
        <w:rPr>
          <w:sz w:val="28"/>
          <w:szCs w:val="28"/>
        </w:rPr>
      </w:pPr>
      <w:r w:rsidRPr="008369AE">
        <w:rPr>
          <w:sz w:val="28"/>
          <w:szCs w:val="28"/>
        </w:rPr>
        <w:t>Раздел 1. ПАСПОРТ ПОДПРОГРАММЫ № 1</w:t>
      </w:r>
    </w:p>
    <w:p w:rsidR="00FA3448" w:rsidRPr="008369AE" w:rsidRDefault="00FA3448" w:rsidP="001D4A6A">
      <w:pPr>
        <w:jc w:val="center"/>
        <w:rPr>
          <w:sz w:val="28"/>
          <w:szCs w:val="28"/>
        </w:rPr>
      </w:pPr>
    </w:p>
    <w:p w:rsidR="00FA3448" w:rsidRPr="008369AE" w:rsidRDefault="00FA3448" w:rsidP="001D4A6A">
      <w:pPr>
        <w:jc w:val="center"/>
        <w:rPr>
          <w:sz w:val="28"/>
          <w:szCs w:val="28"/>
        </w:rPr>
      </w:pPr>
      <w:r w:rsidRPr="008369AE">
        <w:rPr>
          <w:sz w:val="28"/>
          <w:szCs w:val="28"/>
        </w:rPr>
        <w:t>(далее – Подпрограмма № 1)</w:t>
      </w:r>
    </w:p>
    <w:p w:rsidR="00FA3448" w:rsidRPr="006B27AC" w:rsidRDefault="00FA3448" w:rsidP="001D4A6A">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3130"/>
        <w:gridCol w:w="866"/>
        <w:gridCol w:w="5373"/>
      </w:tblGrid>
      <w:tr w:rsidR="00FA3448" w:rsidRPr="006B27AC" w:rsidTr="00D32E1B">
        <w:tc>
          <w:tcPr>
            <w:tcW w:w="481" w:type="dxa"/>
          </w:tcPr>
          <w:p w:rsidR="00FA3448" w:rsidRPr="006B27AC" w:rsidRDefault="00FA3448" w:rsidP="001D4A6A">
            <w:pPr>
              <w:tabs>
                <w:tab w:val="left" w:pos="7812"/>
              </w:tabs>
              <w:jc w:val="center"/>
              <w:rPr>
                <w:noProof/>
                <w:sz w:val="20"/>
              </w:rPr>
            </w:pPr>
            <w:r w:rsidRPr="006B27AC">
              <w:rPr>
                <w:noProof/>
                <w:sz w:val="20"/>
              </w:rPr>
              <w:t>№ п/п</w:t>
            </w:r>
          </w:p>
        </w:tc>
        <w:tc>
          <w:tcPr>
            <w:tcW w:w="3130" w:type="dxa"/>
            <w:vAlign w:val="center"/>
          </w:tcPr>
          <w:p w:rsidR="00FA3448" w:rsidRPr="006B27AC" w:rsidRDefault="00FA3448" w:rsidP="001D4A6A">
            <w:pPr>
              <w:tabs>
                <w:tab w:val="left" w:pos="7812"/>
              </w:tabs>
              <w:jc w:val="center"/>
              <w:rPr>
                <w:noProof/>
                <w:sz w:val="20"/>
              </w:rPr>
            </w:pPr>
            <w:r w:rsidRPr="006B27AC">
              <w:rPr>
                <w:noProof/>
                <w:sz w:val="20"/>
              </w:rPr>
              <w:t>Наименование характеристик Подпрограммы № 1</w:t>
            </w:r>
          </w:p>
        </w:tc>
        <w:tc>
          <w:tcPr>
            <w:tcW w:w="6244" w:type="dxa"/>
            <w:gridSpan w:val="2"/>
            <w:vAlign w:val="center"/>
          </w:tcPr>
          <w:p w:rsidR="00FA3448" w:rsidRPr="006B27AC" w:rsidRDefault="00FA3448" w:rsidP="001D4A6A">
            <w:pPr>
              <w:tabs>
                <w:tab w:val="left" w:pos="7812"/>
              </w:tabs>
              <w:jc w:val="center"/>
              <w:rPr>
                <w:noProof/>
                <w:sz w:val="20"/>
              </w:rPr>
            </w:pPr>
            <w:r w:rsidRPr="006B27AC">
              <w:rPr>
                <w:noProof/>
                <w:sz w:val="20"/>
              </w:rPr>
              <w:t>Содержание характеристик Подпрограммы № 1</w:t>
            </w:r>
          </w:p>
        </w:tc>
      </w:tr>
      <w:tr w:rsidR="00FA3448" w:rsidRPr="006B27AC" w:rsidTr="00D32E1B">
        <w:trPr>
          <w:trHeight w:val="2284"/>
        </w:trPr>
        <w:tc>
          <w:tcPr>
            <w:tcW w:w="481" w:type="dxa"/>
          </w:tcPr>
          <w:p w:rsidR="00FA3448" w:rsidRPr="006B27AC" w:rsidRDefault="00FA3448" w:rsidP="001D4A6A">
            <w:pPr>
              <w:tabs>
                <w:tab w:val="left" w:pos="7812"/>
              </w:tabs>
              <w:rPr>
                <w:noProof/>
                <w:sz w:val="20"/>
              </w:rPr>
            </w:pPr>
            <w:r w:rsidRPr="006B27AC">
              <w:rPr>
                <w:noProof/>
                <w:sz w:val="20"/>
              </w:rPr>
              <w:t>1.</w:t>
            </w:r>
          </w:p>
        </w:tc>
        <w:tc>
          <w:tcPr>
            <w:tcW w:w="3130" w:type="dxa"/>
          </w:tcPr>
          <w:p w:rsidR="00FA3448" w:rsidRPr="006B27AC" w:rsidRDefault="00FA3448" w:rsidP="001D4A6A">
            <w:pPr>
              <w:tabs>
                <w:tab w:val="left" w:pos="7812"/>
              </w:tabs>
              <w:rPr>
                <w:noProof/>
                <w:sz w:val="20"/>
              </w:rPr>
            </w:pPr>
            <w:r w:rsidRPr="006B27AC">
              <w:rPr>
                <w:noProof/>
                <w:sz w:val="20"/>
              </w:rPr>
              <w:t xml:space="preserve">Правовое основание  разработки </w:t>
            </w:r>
            <w:r w:rsidRPr="006B27AC">
              <w:rPr>
                <w:sz w:val="20"/>
                <w:szCs w:val="20"/>
              </w:rPr>
              <w:t>Подпрограммы № 1</w:t>
            </w:r>
          </w:p>
        </w:tc>
        <w:tc>
          <w:tcPr>
            <w:tcW w:w="6244" w:type="dxa"/>
            <w:gridSpan w:val="2"/>
            <w:vAlign w:val="center"/>
          </w:tcPr>
          <w:p w:rsidR="00FA3448" w:rsidRPr="006B27AC" w:rsidRDefault="00FA3448" w:rsidP="001D4A6A">
            <w:pPr>
              <w:tabs>
                <w:tab w:val="left" w:pos="7812"/>
              </w:tabs>
              <w:rPr>
                <w:noProof/>
                <w:sz w:val="20"/>
              </w:rPr>
            </w:pPr>
            <w:r w:rsidRPr="006B27AC">
              <w:rPr>
                <w:noProof/>
                <w:sz w:val="20"/>
              </w:rPr>
              <w:t>1. Ст.15 Федерального закона № 131-ФЗ от 06.10.2003</w:t>
            </w:r>
            <w:r w:rsidR="00EE4382">
              <w:rPr>
                <w:noProof/>
                <w:sz w:val="20"/>
              </w:rPr>
              <w:t xml:space="preserve"> </w:t>
            </w:r>
            <w:r w:rsidRPr="006B27AC">
              <w:rPr>
                <w:noProof/>
                <w:sz w:val="20"/>
              </w:rPr>
              <w:t xml:space="preserve">г «Об общих принципах организации местного самоуправления в Российской Федерации»; </w:t>
            </w:r>
          </w:p>
          <w:p w:rsidR="00FA3448" w:rsidRPr="006B27AC" w:rsidRDefault="00FA3448" w:rsidP="001D4A6A">
            <w:pPr>
              <w:tabs>
                <w:tab w:val="left" w:pos="7812"/>
              </w:tabs>
              <w:rPr>
                <w:noProof/>
                <w:sz w:val="20"/>
              </w:rPr>
            </w:pPr>
            <w:r w:rsidRPr="006B27AC">
              <w:rPr>
                <w:noProof/>
                <w:sz w:val="20"/>
              </w:rPr>
              <w:t>2. Государственная программа  Иркутской области «Развитие образования» на 201</w:t>
            </w:r>
            <w:r w:rsidR="00E0237D">
              <w:rPr>
                <w:noProof/>
                <w:sz w:val="20"/>
              </w:rPr>
              <w:t>9-2025</w:t>
            </w:r>
            <w:r w:rsidRPr="006B27AC">
              <w:rPr>
                <w:noProof/>
                <w:sz w:val="20"/>
              </w:rPr>
              <w:t xml:space="preserve"> годы </w:t>
            </w:r>
          </w:p>
          <w:p w:rsidR="00FA3448" w:rsidRDefault="00FA3448" w:rsidP="001D4A6A">
            <w:pPr>
              <w:tabs>
                <w:tab w:val="left" w:pos="7812"/>
              </w:tabs>
              <w:rPr>
                <w:noProof/>
                <w:sz w:val="20"/>
              </w:rPr>
            </w:pPr>
            <w:r w:rsidRPr="006B27AC">
              <w:rPr>
                <w:noProof/>
                <w:sz w:val="20"/>
              </w:rPr>
              <w:t>3. Государственная программа  Иркутской области «Ра</w:t>
            </w:r>
            <w:r w:rsidR="00E0237D">
              <w:rPr>
                <w:noProof/>
                <w:sz w:val="20"/>
              </w:rPr>
              <w:t>звитие образования» на 2019-2025</w:t>
            </w:r>
            <w:r w:rsidRPr="006B27AC">
              <w:rPr>
                <w:noProof/>
                <w:sz w:val="20"/>
              </w:rPr>
              <w:t xml:space="preserve"> годы </w:t>
            </w:r>
          </w:p>
          <w:p w:rsidR="005064ED" w:rsidRDefault="005064ED" w:rsidP="001D4A6A">
            <w:pPr>
              <w:tabs>
                <w:tab w:val="left" w:pos="7812"/>
              </w:tabs>
              <w:rPr>
                <w:noProof/>
                <w:sz w:val="20"/>
              </w:rPr>
            </w:pPr>
            <w:r>
              <w:rPr>
                <w:noProof/>
                <w:sz w:val="20"/>
              </w:rPr>
              <w:t>4</w:t>
            </w:r>
            <w:r w:rsidRPr="005064ED">
              <w:rPr>
                <w:noProof/>
                <w:sz w:val="20"/>
              </w:rPr>
              <w:t>. Постановление администрации Нижнеилимского муниципального района от 23.10.2013 года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w:t>
            </w:r>
          </w:p>
          <w:p w:rsidR="0008148A" w:rsidRPr="006B27AC" w:rsidRDefault="0008148A" w:rsidP="001D4A6A">
            <w:pPr>
              <w:tabs>
                <w:tab w:val="left" w:pos="7812"/>
              </w:tabs>
              <w:rPr>
                <w:noProof/>
                <w:sz w:val="20"/>
              </w:rPr>
            </w:pPr>
            <w:r>
              <w:rPr>
                <w:noProof/>
                <w:sz w:val="20"/>
              </w:rPr>
              <w:t>5</w:t>
            </w:r>
            <w:r w:rsidRPr="0008148A">
              <w:rPr>
                <w:noProof/>
                <w:sz w:val="20"/>
              </w:rPr>
              <w:t>. Решение Думы Нижнеилимского муниципального района от 25.10.2018 № 359 «Об утверждении Стратегии социально- экономического развития муниципального образования «Нижнеилимевтй район» до 2030 года».</w:t>
            </w:r>
          </w:p>
        </w:tc>
      </w:tr>
      <w:tr w:rsidR="00FA3448" w:rsidRPr="006B27AC" w:rsidTr="009E3D49">
        <w:trPr>
          <w:trHeight w:val="683"/>
        </w:trPr>
        <w:tc>
          <w:tcPr>
            <w:tcW w:w="481" w:type="dxa"/>
          </w:tcPr>
          <w:p w:rsidR="00FA3448" w:rsidRPr="006B27AC" w:rsidRDefault="00FA3448" w:rsidP="001D4A6A">
            <w:pPr>
              <w:tabs>
                <w:tab w:val="left" w:pos="7812"/>
              </w:tabs>
              <w:rPr>
                <w:sz w:val="20"/>
                <w:szCs w:val="20"/>
              </w:rPr>
            </w:pPr>
            <w:r w:rsidRPr="006B27AC">
              <w:rPr>
                <w:sz w:val="20"/>
                <w:szCs w:val="20"/>
              </w:rPr>
              <w:t>2.</w:t>
            </w:r>
          </w:p>
        </w:tc>
        <w:tc>
          <w:tcPr>
            <w:tcW w:w="3130" w:type="dxa"/>
          </w:tcPr>
          <w:p w:rsidR="00FA3448" w:rsidRPr="006B27AC" w:rsidRDefault="00FA3448" w:rsidP="001D4A6A">
            <w:pPr>
              <w:tabs>
                <w:tab w:val="left" w:pos="7812"/>
              </w:tabs>
              <w:rPr>
                <w:noProof/>
                <w:sz w:val="20"/>
              </w:rPr>
            </w:pPr>
            <w:r w:rsidRPr="006B27AC">
              <w:rPr>
                <w:sz w:val="20"/>
                <w:szCs w:val="20"/>
              </w:rPr>
              <w:t>Ответственный исполнитель Подпрограммы № 1</w:t>
            </w:r>
          </w:p>
        </w:tc>
        <w:tc>
          <w:tcPr>
            <w:tcW w:w="6244" w:type="dxa"/>
            <w:gridSpan w:val="2"/>
            <w:vAlign w:val="center"/>
          </w:tcPr>
          <w:p w:rsidR="00FA3448" w:rsidRPr="006B27AC" w:rsidRDefault="00FA3448" w:rsidP="001D4A6A">
            <w:pPr>
              <w:tabs>
                <w:tab w:val="left" w:pos="7812"/>
              </w:tabs>
              <w:rPr>
                <w:noProof/>
                <w:sz w:val="20"/>
              </w:rPr>
            </w:pPr>
            <w:r w:rsidRPr="006B27AC">
              <w:rPr>
                <w:noProof/>
                <w:sz w:val="20"/>
              </w:rPr>
              <w:t>Администрация Нижнеилимского муниципального района</w:t>
            </w:r>
          </w:p>
        </w:tc>
      </w:tr>
      <w:tr w:rsidR="00FA3448" w:rsidRPr="006B27AC" w:rsidTr="009E3D49">
        <w:trPr>
          <w:trHeight w:val="551"/>
        </w:trPr>
        <w:tc>
          <w:tcPr>
            <w:tcW w:w="481" w:type="dxa"/>
          </w:tcPr>
          <w:p w:rsidR="00FA3448" w:rsidRPr="006B27AC" w:rsidRDefault="00FA3448" w:rsidP="001D4A6A">
            <w:pPr>
              <w:rPr>
                <w:sz w:val="20"/>
                <w:szCs w:val="20"/>
              </w:rPr>
            </w:pPr>
            <w:r w:rsidRPr="006B27AC">
              <w:rPr>
                <w:sz w:val="20"/>
                <w:szCs w:val="20"/>
              </w:rPr>
              <w:t>3.</w:t>
            </w:r>
          </w:p>
        </w:tc>
        <w:tc>
          <w:tcPr>
            <w:tcW w:w="3130" w:type="dxa"/>
          </w:tcPr>
          <w:p w:rsidR="00FA3448" w:rsidRPr="006B27AC" w:rsidRDefault="00FA3448" w:rsidP="001D4A6A">
            <w:pPr>
              <w:rPr>
                <w:sz w:val="20"/>
                <w:szCs w:val="20"/>
              </w:rPr>
            </w:pPr>
            <w:r w:rsidRPr="006B27AC">
              <w:rPr>
                <w:sz w:val="20"/>
                <w:szCs w:val="20"/>
              </w:rPr>
              <w:t>Соисполнители Подпрограммы № 1</w:t>
            </w:r>
          </w:p>
        </w:tc>
        <w:tc>
          <w:tcPr>
            <w:tcW w:w="6244" w:type="dxa"/>
            <w:gridSpan w:val="2"/>
            <w:vAlign w:val="center"/>
          </w:tcPr>
          <w:p w:rsidR="00FA3448" w:rsidRPr="006B27AC" w:rsidRDefault="00FA3448" w:rsidP="001D4A6A">
            <w:pPr>
              <w:rPr>
                <w:sz w:val="20"/>
                <w:szCs w:val="20"/>
              </w:rPr>
            </w:pPr>
            <w:r w:rsidRPr="006B27AC">
              <w:rPr>
                <w:sz w:val="20"/>
                <w:szCs w:val="20"/>
              </w:rPr>
              <w:t>Муниципальное учреждение Департамент образования администрации Нижнеилимского муниципального района</w:t>
            </w:r>
          </w:p>
        </w:tc>
      </w:tr>
      <w:tr w:rsidR="00FA3448" w:rsidRPr="006B27AC" w:rsidTr="0034578B">
        <w:trPr>
          <w:trHeight w:val="1098"/>
        </w:trPr>
        <w:tc>
          <w:tcPr>
            <w:tcW w:w="481" w:type="dxa"/>
          </w:tcPr>
          <w:p w:rsidR="00FA3448" w:rsidRPr="006B27AC" w:rsidRDefault="00FA3448" w:rsidP="001D4A6A">
            <w:pPr>
              <w:rPr>
                <w:sz w:val="20"/>
                <w:szCs w:val="20"/>
              </w:rPr>
            </w:pPr>
            <w:r w:rsidRPr="006B27AC">
              <w:rPr>
                <w:sz w:val="20"/>
                <w:szCs w:val="20"/>
              </w:rPr>
              <w:t>4.</w:t>
            </w:r>
          </w:p>
        </w:tc>
        <w:tc>
          <w:tcPr>
            <w:tcW w:w="3130" w:type="dxa"/>
          </w:tcPr>
          <w:p w:rsidR="00FA3448" w:rsidRPr="006B27AC" w:rsidRDefault="00FA3448" w:rsidP="001D4A6A">
            <w:pPr>
              <w:rPr>
                <w:sz w:val="20"/>
                <w:szCs w:val="20"/>
              </w:rPr>
            </w:pPr>
            <w:r w:rsidRPr="006B27AC">
              <w:rPr>
                <w:sz w:val="20"/>
                <w:szCs w:val="20"/>
              </w:rPr>
              <w:t>Участники Подпрограммы № 1</w:t>
            </w:r>
          </w:p>
        </w:tc>
        <w:tc>
          <w:tcPr>
            <w:tcW w:w="6244" w:type="dxa"/>
            <w:gridSpan w:val="2"/>
            <w:vAlign w:val="center"/>
          </w:tcPr>
          <w:p w:rsidR="00FA3448" w:rsidRPr="006B27AC" w:rsidRDefault="00FA3448" w:rsidP="001D4A6A">
            <w:pPr>
              <w:rPr>
                <w:sz w:val="20"/>
                <w:szCs w:val="20"/>
              </w:rPr>
            </w:pPr>
            <w:r w:rsidRPr="006B27AC">
              <w:rPr>
                <w:sz w:val="20"/>
                <w:szCs w:val="20"/>
              </w:rPr>
              <w:t xml:space="preserve">1. Отдел архитектуры и градостроительства администрации Нижнеилимского муниципального района; </w:t>
            </w:r>
          </w:p>
          <w:p w:rsidR="00FA3448" w:rsidRPr="006B27AC" w:rsidRDefault="00FA3448" w:rsidP="001D4A6A">
            <w:pPr>
              <w:rPr>
                <w:sz w:val="20"/>
                <w:szCs w:val="20"/>
              </w:rPr>
            </w:pPr>
            <w:r w:rsidRPr="006B27AC">
              <w:rPr>
                <w:sz w:val="20"/>
                <w:szCs w:val="20"/>
              </w:rPr>
              <w:t xml:space="preserve">2. Учреждения </w:t>
            </w:r>
            <w:r w:rsidR="00252CE3">
              <w:rPr>
                <w:sz w:val="20"/>
                <w:szCs w:val="20"/>
              </w:rPr>
              <w:t xml:space="preserve">дошкольного, общего и дополнительного образования </w:t>
            </w:r>
            <w:r w:rsidRPr="006B27AC">
              <w:rPr>
                <w:sz w:val="20"/>
                <w:szCs w:val="20"/>
              </w:rPr>
              <w:t>Нижнеилимского муниципального района</w:t>
            </w:r>
            <w:r w:rsidR="005108D5">
              <w:rPr>
                <w:sz w:val="20"/>
                <w:szCs w:val="20"/>
              </w:rPr>
              <w:t>.</w:t>
            </w:r>
          </w:p>
        </w:tc>
      </w:tr>
      <w:tr w:rsidR="00FA3448" w:rsidRPr="006B27AC" w:rsidTr="00D32E1B">
        <w:trPr>
          <w:trHeight w:val="1552"/>
        </w:trPr>
        <w:tc>
          <w:tcPr>
            <w:tcW w:w="481" w:type="dxa"/>
          </w:tcPr>
          <w:p w:rsidR="00FA3448" w:rsidRPr="006B27AC" w:rsidRDefault="00FA3448" w:rsidP="001D4A6A">
            <w:pPr>
              <w:rPr>
                <w:sz w:val="20"/>
                <w:szCs w:val="20"/>
              </w:rPr>
            </w:pPr>
            <w:r w:rsidRPr="006B27AC">
              <w:rPr>
                <w:sz w:val="20"/>
                <w:szCs w:val="20"/>
              </w:rPr>
              <w:t>5.</w:t>
            </w:r>
          </w:p>
        </w:tc>
        <w:tc>
          <w:tcPr>
            <w:tcW w:w="3130" w:type="dxa"/>
          </w:tcPr>
          <w:p w:rsidR="00FA3448" w:rsidRPr="006B27AC" w:rsidRDefault="00FA3448" w:rsidP="001D4A6A">
            <w:pPr>
              <w:rPr>
                <w:sz w:val="20"/>
                <w:szCs w:val="20"/>
              </w:rPr>
            </w:pPr>
            <w:r w:rsidRPr="006B27AC">
              <w:rPr>
                <w:sz w:val="20"/>
                <w:szCs w:val="20"/>
              </w:rPr>
              <w:t>Цели Подпрограммы № 1</w:t>
            </w:r>
          </w:p>
        </w:tc>
        <w:tc>
          <w:tcPr>
            <w:tcW w:w="6244" w:type="dxa"/>
            <w:gridSpan w:val="2"/>
            <w:vAlign w:val="center"/>
          </w:tcPr>
          <w:p w:rsidR="00960C67" w:rsidRPr="006B27AC" w:rsidRDefault="00960C67" w:rsidP="001D4A6A">
            <w:pPr>
              <w:rPr>
                <w:sz w:val="20"/>
                <w:szCs w:val="20"/>
              </w:rPr>
            </w:pPr>
            <w:r w:rsidRPr="006B27AC">
              <w:rPr>
                <w:sz w:val="20"/>
                <w:szCs w:val="20"/>
              </w:rPr>
              <w:t xml:space="preserve">1. Обеспечение потребности населения района </w:t>
            </w:r>
            <w:r>
              <w:rPr>
                <w:sz w:val="20"/>
                <w:szCs w:val="20"/>
              </w:rPr>
              <w:t xml:space="preserve">в </w:t>
            </w:r>
            <w:r w:rsidRPr="006B27AC">
              <w:rPr>
                <w:sz w:val="20"/>
                <w:szCs w:val="20"/>
              </w:rPr>
              <w:t>учреждения</w:t>
            </w:r>
            <w:r>
              <w:rPr>
                <w:sz w:val="20"/>
                <w:szCs w:val="20"/>
              </w:rPr>
              <w:t>х</w:t>
            </w:r>
            <w:r w:rsidRPr="006B27AC">
              <w:rPr>
                <w:sz w:val="20"/>
                <w:szCs w:val="20"/>
              </w:rPr>
              <w:t xml:space="preserve"> дошкольного</w:t>
            </w:r>
            <w:r>
              <w:rPr>
                <w:sz w:val="20"/>
                <w:szCs w:val="20"/>
              </w:rPr>
              <w:t>,</w:t>
            </w:r>
            <w:r w:rsidRPr="006B27AC">
              <w:rPr>
                <w:sz w:val="20"/>
                <w:szCs w:val="20"/>
              </w:rPr>
              <w:t xml:space="preserve"> общего </w:t>
            </w:r>
            <w:r>
              <w:rPr>
                <w:sz w:val="20"/>
                <w:szCs w:val="20"/>
              </w:rPr>
              <w:t xml:space="preserve">и дополнительного </w:t>
            </w:r>
            <w:r w:rsidRPr="006B27AC">
              <w:rPr>
                <w:sz w:val="20"/>
                <w:szCs w:val="20"/>
              </w:rPr>
              <w:t>образования.</w:t>
            </w:r>
          </w:p>
          <w:p w:rsidR="00FA3448" w:rsidRPr="006B27AC" w:rsidRDefault="00960C67" w:rsidP="001D4A6A">
            <w:pPr>
              <w:rPr>
                <w:sz w:val="20"/>
                <w:szCs w:val="20"/>
              </w:rPr>
            </w:pPr>
            <w:r w:rsidRPr="006B27AC">
              <w:rPr>
                <w:sz w:val="20"/>
                <w:szCs w:val="20"/>
              </w:rPr>
              <w:t xml:space="preserve">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 </w:t>
            </w:r>
          </w:p>
        </w:tc>
      </w:tr>
      <w:tr w:rsidR="00FA3448" w:rsidRPr="006B27AC" w:rsidTr="005A5AEA">
        <w:trPr>
          <w:trHeight w:val="1500"/>
        </w:trPr>
        <w:tc>
          <w:tcPr>
            <w:tcW w:w="481" w:type="dxa"/>
          </w:tcPr>
          <w:p w:rsidR="00FA3448" w:rsidRPr="006B27AC" w:rsidRDefault="00FA3448" w:rsidP="001D4A6A">
            <w:pPr>
              <w:rPr>
                <w:sz w:val="20"/>
                <w:szCs w:val="20"/>
              </w:rPr>
            </w:pPr>
            <w:r w:rsidRPr="006B27AC">
              <w:rPr>
                <w:sz w:val="20"/>
                <w:szCs w:val="20"/>
              </w:rPr>
              <w:t>6.</w:t>
            </w:r>
          </w:p>
        </w:tc>
        <w:tc>
          <w:tcPr>
            <w:tcW w:w="3130" w:type="dxa"/>
          </w:tcPr>
          <w:p w:rsidR="00FA3448" w:rsidRPr="006B27AC" w:rsidRDefault="00FA3448" w:rsidP="001D4A6A">
            <w:pPr>
              <w:rPr>
                <w:sz w:val="20"/>
                <w:szCs w:val="20"/>
              </w:rPr>
            </w:pPr>
            <w:r w:rsidRPr="006B27AC">
              <w:rPr>
                <w:sz w:val="20"/>
                <w:szCs w:val="20"/>
              </w:rPr>
              <w:t>Задачи Подпрограммы № 1</w:t>
            </w:r>
          </w:p>
        </w:tc>
        <w:tc>
          <w:tcPr>
            <w:tcW w:w="6244" w:type="dxa"/>
            <w:gridSpan w:val="2"/>
            <w:vAlign w:val="center"/>
          </w:tcPr>
          <w:p w:rsidR="00960C67" w:rsidRPr="006B27AC" w:rsidRDefault="00FA3448" w:rsidP="001D4A6A">
            <w:pPr>
              <w:rPr>
                <w:sz w:val="20"/>
                <w:szCs w:val="20"/>
              </w:rPr>
            </w:pPr>
            <w:r w:rsidRPr="006B27AC">
              <w:rPr>
                <w:sz w:val="20"/>
                <w:szCs w:val="20"/>
              </w:rPr>
              <w:t xml:space="preserve"> </w:t>
            </w:r>
            <w:r w:rsidR="00960C67" w:rsidRPr="006B27AC">
              <w:rPr>
                <w:sz w:val="20"/>
                <w:szCs w:val="20"/>
              </w:rPr>
              <w:t>1. Создание современных условий на объектах дошкольного</w:t>
            </w:r>
            <w:r w:rsidR="00960C67">
              <w:rPr>
                <w:sz w:val="20"/>
                <w:szCs w:val="20"/>
              </w:rPr>
              <w:t xml:space="preserve">, </w:t>
            </w:r>
            <w:r w:rsidR="00960C67" w:rsidRPr="006B27AC">
              <w:rPr>
                <w:sz w:val="20"/>
                <w:szCs w:val="20"/>
              </w:rPr>
              <w:t xml:space="preserve">общего </w:t>
            </w:r>
            <w:r w:rsidR="00960C67">
              <w:rPr>
                <w:sz w:val="20"/>
                <w:szCs w:val="20"/>
              </w:rPr>
              <w:t xml:space="preserve">и дополнительного </w:t>
            </w:r>
            <w:r w:rsidR="00960C67" w:rsidRPr="006B27AC">
              <w:rPr>
                <w:sz w:val="20"/>
                <w:szCs w:val="20"/>
              </w:rPr>
              <w:t>образования за счет проведения мероприятий по строительству, реконструкции объектов недвижимости для реализации образовательных программ.</w:t>
            </w:r>
          </w:p>
          <w:p w:rsidR="00FA3448" w:rsidRPr="006B27AC" w:rsidRDefault="00960C67" w:rsidP="001D4A6A">
            <w:pPr>
              <w:rPr>
                <w:sz w:val="20"/>
                <w:szCs w:val="20"/>
              </w:rPr>
            </w:pPr>
            <w:r w:rsidRPr="006B27AC">
              <w:rPr>
                <w:sz w:val="20"/>
                <w:szCs w:val="20"/>
              </w:rPr>
              <w:t xml:space="preserve">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w:t>
            </w:r>
            <w:proofErr w:type="spellStart"/>
            <w:r w:rsidRPr="006B27AC">
              <w:rPr>
                <w:sz w:val="20"/>
                <w:szCs w:val="20"/>
              </w:rPr>
              <w:t>СанПИН</w:t>
            </w:r>
            <w:proofErr w:type="spellEnd"/>
            <w:r w:rsidRPr="006B27AC">
              <w:rPr>
                <w:sz w:val="20"/>
                <w:szCs w:val="20"/>
              </w:rPr>
              <w:t>.</w:t>
            </w:r>
          </w:p>
        </w:tc>
      </w:tr>
      <w:tr w:rsidR="00FA3448" w:rsidRPr="006B27AC" w:rsidTr="00D32E1B">
        <w:trPr>
          <w:trHeight w:val="755"/>
        </w:trPr>
        <w:tc>
          <w:tcPr>
            <w:tcW w:w="481" w:type="dxa"/>
          </w:tcPr>
          <w:p w:rsidR="00FA3448" w:rsidRPr="006B27AC" w:rsidRDefault="00FA3448" w:rsidP="001D4A6A">
            <w:pPr>
              <w:rPr>
                <w:sz w:val="20"/>
                <w:szCs w:val="20"/>
              </w:rPr>
            </w:pPr>
            <w:r w:rsidRPr="006B27AC">
              <w:rPr>
                <w:sz w:val="20"/>
                <w:szCs w:val="20"/>
              </w:rPr>
              <w:t>7.</w:t>
            </w:r>
          </w:p>
        </w:tc>
        <w:tc>
          <w:tcPr>
            <w:tcW w:w="3130" w:type="dxa"/>
          </w:tcPr>
          <w:p w:rsidR="00FA3448" w:rsidRPr="006B27AC" w:rsidRDefault="00FA3448" w:rsidP="001D4A6A">
            <w:pPr>
              <w:rPr>
                <w:sz w:val="20"/>
                <w:szCs w:val="20"/>
              </w:rPr>
            </w:pPr>
            <w:r w:rsidRPr="006B27AC">
              <w:rPr>
                <w:sz w:val="20"/>
                <w:szCs w:val="20"/>
              </w:rPr>
              <w:t>Сроки реализации Подпрограммы № 1</w:t>
            </w:r>
          </w:p>
        </w:tc>
        <w:tc>
          <w:tcPr>
            <w:tcW w:w="6244" w:type="dxa"/>
            <w:gridSpan w:val="2"/>
            <w:vAlign w:val="center"/>
          </w:tcPr>
          <w:p w:rsidR="00FA3448" w:rsidRPr="006B27AC" w:rsidRDefault="00AF0F73" w:rsidP="001D4A6A">
            <w:pPr>
              <w:rPr>
                <w:sz w:val="20"/>
                <w:szCs w:val="20"/>
              </w:rPr>
            </w:pPr>
            <w:r>
              <w:rPr>
                <w:sz w:val="20"/>
                <w:szCs w:val="20"/>
              </w:rPr>
              <w:t>2024</w:t>
            </w:r>
            <w:r w:rsidR="00FA3448" w:rsidRPr="006B27AC">
              <w:rPr>
                <w:sz w:val="20"/>
                <w:szCs w:val="20"/>
              </w:rPr>
              <w:t xml:space="preserve"> -202</w:t>
            </w:r>
            <w:r>
              <w:rPr>
                <w:sz w:val="20"/>
                <w:szCs w:val="20"/>
              </w:rPr>
              <w:t>9</w:t>
            </w:r>
            <w:r w:rsidR="00FA3448" w:rsidRPr="006B27AC">
              <w:rPr>
                <w:sz w:val="20"/>
                <w:szCs w:val="20"/>
              </w:rPr>
              <w:t xml:space="preserve"> годы</w:t>
            </w:r>
          </w:p>
        </w:tc>
      </w:tr>
      <w:tr w:rsidR="00FA3448" w:rsidRPr="006B27AC" w:rsidTr="009E3D49">
        <w:trPr>
          <w:trHeight w:val="4673"/>
        </w:trPr>
        <w:tc>
          <w:tcPr>
            <w:tcW w:w="481" w:type="dxa"/>
          </w:tcPr>
          <w:p w:rsidR="00FA3448" w:rsidRPr="006B27AC" w:rsidRDefault="00FA3448" w:rsidP="001D4A6A">
            <w:pPr>
              <w:jc w:val="both"/>
              <w:rPr>
                <w:sz w:val="20"/>
                <w:szCs w:val="20"/>
              </w:rPr>
            </w:pPr>
            <w:r w:rsidRPr="006B27AC">
              <w:rPr>
                <w:sz w:val="20"/>
                <w:szCs w:val="20"/>
              </w:rPr>
              <w:lastRenderedPageBreak/>
              <w:t>8.</w:t>
            </w:r>
          </w:p>
        </w:tc>
        <w:tc>
          <w:tcPr>
            <w:tcW w:w="9374" w:type="dxa"/>
            <w:gridSpan w:val="3"/>
          </w:tcPr>
          <w:p w:rsidR="00FA3448" w:rsidRPr="006B27AC" w:rsidRDefault="00FA3448" w:rsidP="001D4A6A">
            <w:pPr>
              <w:jc w:val="both"/>
              <w:rPr>
                <w:sz w:val="20"/>
                <w:szCs w:val="20"/>
              </w:rPr>
            </w:pPr>
            <w:r w:rsidRPr="006B27AC">
              <w:rPr>
                <w:sz w:val="20"/>
                <w:szCs w:val="20"/>
              </w:rPr>
              <w:t>Объемы и источники финансирования Подпрограммы № 1 (</w:t>
            </w:r>
            <w:proofErr w:type="spellStart"/>
            <w:r w:rsidRPr="006B27AC">
              <w:rPr>
                <w:sz w:val="20"/>
                <w:szCs w:val="20"/>
              </w:rPr>
              <w:t>тыс.руб</w:t>
            </w:r>
            <w:proofErr w:type="spellEnd"/>
            <w:r w:rsidRPr="006B27AC">
              <w:rPr>
                <w:sz w:val="20"/>
                <w:szCs w:val="20"/>
              </w:rPr>
              <w:t>.)</w:t>
            </w:r>
          </w:p>
          <w:tbl>
            <w:tblPr>
              <w:tblW w:w="9013" w:type="dxa"/>
              <w:tblLook w:val="04A0" w:firstRow="1" w:lastRow="0" w:firstColumn="1" w:lastColumn="0" w:noHBand="0" w:noVBand="1"/>
            </w:tblPr>
            <w:tblGrid>
              <w:gridCol w:w="2797"/>
              <w:gridCol w:w="1691"/>
              <w:gridCol w:w="2115"/>
              <w:gridCol w:w="2410"/>
            </w:tblGrid>
            <w:tr w:rsidR="00CB0EC2" w:rsidRPr="006B27AC" w:rsidTr="00CB0EC2">
              <w:trPr>
                <w:trHeight w:val="290"/>
              </w:trPr>
              <w:tc>
                <w:tcPr>
                  <w:tcW w:w="44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EC2" w:rsidRPr="006B27AC" w:rsidRDefault="00CB0EC2" w:rsidP="001D4A6A">
                  <w:pPr>
                    <w:jc w:val="center"/>
                    <w:rPr>
                      <w:sz w:val="20"/>
                      <w:szCs w:val="20"/>
                    </w:rPr>
                  </w:pPr>
                  <w:r w:rsidRPr="006B27AC">
                    <w:rPr>
                      <w:sz w:val="20"/>
                      <w:szCs w:val="20"/>
                    </w:rPr>
                    <w:t>Объем финансирования</w:t>
                  </w:r>
                </w:p>
              </w:tc>
              <w:tc>
                <w:tcPr>
                  <w:tcW w:w="4525" w:type="dxa"/>
                  <w:gridSpan w:val="2"/>
                  <w:tcBorders>
                    <w:top w:val="single" w:sz="4" w:space="0" w:color="auto"/>
                    <w:left w:val="nil"/>
                    <w:bottom w:val="single" w:sz="4" w:space="0" w:color="auto"/>
                    <w:right w:val="single" w:sz="4" w:space="0" w:color="auto"/>
                  </w:tcBorders>
                  <w:shd w:val="clear" w:color="auto" w:fill="auto"/>
                  <w:noWrap/>
                  <w:vAlign w:val="center"/>
                  <w:hideMark/>
                </w:tcPr>
                <w:p w:rsidR="00CB0EC2" w:rsidRPr="006B27AC" w:rsidRDefault="00CB0EC2" w:rsidP="001D4A6A">
                  <w:pPr>
                    <w:jc w:val="center"/>
                    <w:rPr>
                      <w:sz w:val="20"/>
                      <w:szCs w:val="20"/>
                    </w:rPr>
                  </w:pPr>
                  <w:r w:rsidRPr="006B27AC">
                    <w:rPr>
                      <w:sz w:val="20"/>
                      <w:szCs w:val="20"/>
                    </w:rPr>
                    <w:t>Источник финансирования</w:t>
                  </w:r>
                </w:p>
              </w:tc>
            </w:tr>
            <w:tr w:rsidR="00CB0EC2" w:rsidRPr="006B27AC" w:rsidTr="00CB0EC2">
              <w:trPr>
                <w:trHeight w:val="1235"/>
              </w:trPr>
              <w:tc>
                <w:tcPr>
                  <w:tcW w:w="2797" w:type="dxa"/>
                  <w:tcBorders>
                    <w:top w:val="nil"/>
                    <w:left w:val="single" w:sz="4" w:space="0" w:color="auto"/>
                    <w:bottom w:val="single" w:sz="4" w:space="0" w:color="auto"/>
                    <w:right w:val="single" w:sz="4" w:space="0" w:color="auto"/>
                  </w:tcBorders>
                  <w:shd w:val="clear" w:color="auto" w:fill="auto"/>
                  <w:vAlign w:val="center"/>
                  <w:hideMark/>
                </w:tcPr>
                <w:p w:rsidR="00CB0EC2" w:rsidRPr="006B27AC" w:rsidRDefault="00CB0EC2" w:rsidP="001D4A6A">
                  <w:pPr>
                    <w:jc w:val="center"/>
                    <w:rPr>
                      <w:sz w:val="20"/>
                      <w:szCs w:val="20"/>
                    </w:rPr>
                  </w:pPr>
                  <w:r w:rsidRPr="006B27AC">
                    <w:rPr>
                      <w:sz w:val="20"/>
                      <w:szCs w:val="20"/>
                    </w:rPr>
                    <w:t>Период реализации</w:t>
                  </w:r>
                </w:p>
              </w:tc>
              <w:tc>
                <w:tcPr>
                  <w:tcW w:w="1691" w:type="dxa"/>
                  <w:tcBorders>
                    <w:top w:val="nil"/>
                    <w:left w:val="nil"/>
                    <w:bottom w:val="single" w:sz="4" w:space="0" w:color="auto"/>
                    <w:right w:val="single" w:sz="4" w:space="0" w:color="auto"/>
                  </w:tcBorders>
                  <w:shd w:val="clear" w:color="auto" w:fill="auto"/>
                  <w:vAlign w:val="center"/>
                  <w:hideMark/>
                </w:tcPr>
                <w:p w:rsidR="00CB0EC2" w:rsidRPr="006B27AC" w:rsidRDefault="00CB0EC2" w:rsidP="001D4A6A">
                  <w:pPr>
                    <w:jc w:val="center"/>
                    <w:rPr>
                      <w:sz w:val="20"/>
                      <w:szCs w:val="20"/>
                    </w:rPr>
                  </w:pPr>
                  <w:r w:rsidRPr="006B27AC">
                    <w:rPr>
                      <w:sz w:val="20"/>
                      <w:szCs w:val="20"/>
                    </w:rPr>
                    <w:t xml:space="preserve">Объем финансирования, </w:t>
                  </w:r>
                  <w:proofErr w:type="spellStart"/>
                  <w:r w:rsidRPr="006B27AC">
                    <w:rPr>
                      <w:sz w:val="20"/>
                      <w:szCs w:val="20"/>
                    </w:rPr>
                    <w:t>тыс.руб</w:t>
                  </w:r>
                  <w:proofErr w:type="spellEnd"/>
                  <w:r w:rsidRPr="006B27AC">
                    <w:rPr>
                      <w:sz w:val="20"/>
                      <w:szCs w:val="20"/>
                    </w:rPr>
                    <w:t>.</w:t>
                  </w:r>
                </w:p>
              </w:tc>
              <w:tc>
                <w:tcPr>
                  <w:tcW w:w="2115" w:type="dxa"/>
                  <w:tcBorders>
                    <w:top w:val="nil"/>
                    <w:left w:val="nil"/>
                    <w:bottom w:val="single" w:sz="4" w:space="0" w:color="auto"/>
                    <w:right w:val="single" w:sz="4" w:space="0" w:color="auto"/>
                  </w:tcBorders>
                  <w:shd w:val="clear" w:color="auto" w:fill="auto"/>
                  <w:vAlign w:val="center"/>
                  <w:hideMark/>
                </w:tcPr>
                <w:p w:rsidR="00CB0EC2" w:rsidRPr="006B27AC" w:rsidRDefault="00CB0EC2" w:rsidP="001D4A6A">
                  <w:pPr>
                    <w:rPr>
                      <w:sz w:val="20"/>
                      <w:szCs w:val="20"/>
                    </w:rPr>
                  </w:pPr>
                  <w:r w:rsidRPr="006B27AC">
                    <w:rPr>
                      <w:sz w:val="20"/>
                      <w:szCs w:val="20"/>
                    </w:rPr>
                    <w:t>Безвозмездные поступления от других бюджетов бюджетной системы РФ</w:t>
                  </w:r>
                </w:p>
              </w:tc>
              <w:tc>
                <w:tcPr>
                  <w:tcW w:w="2410" w:type="dxa"/>
                  <w:tcBorders>
                    <w:top w:val="nil"/>
                    <w:left w:val="nil"/>
                    <w:bottom w:val="single" w:sz="4" w:space="0" w:color="auto"/>
                    <w:right w:val="single" w:sz="4" w:space="0" w:color="auto"/>
                  </w:tcBorders>
                  <w:shd w:val="clear" w:color="auto" w:fill="auto"/>
                  <w:vAlign w:val="center"/>
                  <w:hideMark/>
                </w:tcPr>
                <w:p w:rsidR="00CB0EC2" w:rsidRPr="006B27AC" w:rsidRDefault="00CB0EC2" w:rsidP="001D4A6A">
                  <w:pPr>
                    <w:rPr>
                      <w:sz w:val="20"/>
                      <w:szCs w:val="20"/>
                    </w:rPr>
                  </w:pPr>
                  <w:r w:rsidRPr="006B27AC">
                    <w:rPr>
                      <w:sz w:val="20"/>
                      <w:szCs w:val="20"/>
                    </w:rPr>
                    <w:t>Налоговые и неналоговые доходы бюджета района</w:t>
                  </w:r>
                </w:p>
              </w:tc>
            </w:tr>
            <w:tr w:rsidR="00CB0EC2" w:rsidRPr="006B27AC" w:rsidTr="009E3D49">
              <w:trPr>
                <w:trHeight w:val="348"/>
              </w:trPr>
              <w:tc>
                <w:tcPr>
                  <w:tcW w:w="90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0EC2" w:rsidRPr="006B27AC" w:rsidRDefault="00CB0EC2" w:rsidP="001D4A6A">
                  <w:pPr>
                    <w:jc w:val="center"/>
                    <w:rPr>
                      <w:sz w:val="20"/>
                      <w:szCs w:val="20"/>
                    </w:rPr>
                  </w:pPr>
                  <w:r w:rsidRPr="006B27AC">
                    <w:rPr>
                      <w:sz w:val="20"/>
                      <w:szCs w:val="20"/>
                    </w:rPr>
                    <w:t>Подпрограмма № 1</w:t>
                  </w:r>
                </w:p>
              </w:tc>
            </w:tr>
            <w:tr w:rsidR="00F73ED5" w:rsidRPr="006B27AC" w:rsidTr="00CB0EC2">
              <w:trPr>
                <w:trHeight w:val="508"/>
              </w:trPr>
              <w:tc>
                <w:tcPr>
                  <w:tcW w:w="2797" w:type="dxa"/>
                  <w:tcBorders>
                    <w:top w:val="nil"/>
                    <w:left w:val="single" w:sz="4" w:space="0" w:color="auto"/>
                    <w:bottom w:val="single" w:sz="4" w:space="0" w:color="auto"/>
                    <w:right w:val="single" w:sz="4" w:space="0" w:color="auto"/>
                  </w:tcBorders>
                  <w:shd w:val="clear" w:color="auto" w:fill="auto"/>
                  <w:vAlign w:val="bottom"/>
                  <w:hideMark/>
                </w:tcPr>
                <w:p w:rsidR="00F73ED5" w:rsidRPr="006B27AC" w:rsidRDefault="00F73ED5" w:rsidP="00F73ED5">
                  <w:pPr>
                    <w:rPr>
                      <w:sz w:val="20"/>
                      <w:szCs w:val="20"/>
                    </w:rPr>
                  </w:pPr>
                  <w:r w:rsidRPr="00AD3DAC">
                    <w:rPr>
                      <w:sz w:val="18"/>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3 041 331,1</w:t>
                  </w:r>
                </w:p>
              </w:tc>
              <w:tc>
                <w:tcPr>
                  <w:tcW w:w="2115" w:type="dxa"/>
                  <w:tcBorders>
                    <w:top w:val="single" w:sz="4" w:space="0" w:color="auto"/>
                    <w:left w:val="nil"/>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12 477,8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F73ED5" w:rsidRPr="00F73ED5" w:rsidRDefault="00F73ED5" w:rsidP="00F73ED5">
                  <w:pPr>
                    <w:jc w:val="center"/>
                    <w:rPr>
                      <w:b/>
                      <w:bCs/>
                      <w:color w:val="000000"/>
                      <w:sz w:val="20"/>
                      <w:szCs w:val="20"/>
                    </w:rPr>
                  </w:pPr>
                  <w:r w:rsidRPr="00F73ED5">
                    <w:rPr>
                      <w:b/>
                      <w:bCs/>
                      <w:color w:val="000000"/>
                      <w:sz w:val="20"/>
                      <w:szCs w:val="20"/>
                    </w:rPr>
                    <w:t>3 028 853,3</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sidRPr="006B27AC">
                    <w:rPr>
                      <w:i/>
                      <w:iCs/>
                      <w:sz w:val="18"/>
                      <w:szCs w:val="18"/>
                    </w:rPr>
                    <w:t>в том числе по годам</w:t>
                  </w:r>
                  <w:r>
                    <w:rPr>
                      <w:i/>
                      <w:iCs/>
                      <w:sz w:val="18"/>
                      <w:szCs w:val="18"/>
                    </w:rPr>
                    <w:t>: 2024</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669 237,0</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12 477,8</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656 759,2</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Pr>
                      <w:i/>
                      <w:iCs/>
                      <w:sz w:val="18"/>
                      <w:szCs w:val="18"/>
                    </w:rPr>
                    <w:t>2025</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750 884,2</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750 884,2</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Pr>
                      <w:i/>
                      <w:iCs/>
                      <w:sz w:val="18"/>
                      <w:szCs w:val="18"/>
                    </w:rPr>
                    <w:t>2026</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821 927,0</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821 927,0</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Pr>
                      <w:i/>
                      <w:iCs/>
                      <w:sz w:val="18"/>
                      <w:szCs w:val="18"/>
                    </w:rPr>
                    <w:t>2027</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463 169,</w:t>
                  </w:r>
                  <w:r w:rsidR="00BA154A">
                    <w:rPr>
                      <w:b/>
                      <w:bCs/>
                      <w:color w:val="000000"/>
                      <w:sz w:val="20"/>
                      <w:szCs w:val="20"/>
                    </w:rPr>
                    <w:t>9</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463 169,</w:t>
                  </w:r>
                  <w:r w:rsidR="00BA154A">
                    <w:rPr>
                      <w:color w:val="000000"/>
                      <w:sz w:val="20"/>
                      <w:szCs w:val="20"/>
                    </w:rPr>
                    <w:t>9</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Pr>
                      <w:i/>
                      <w:iCs/>
                      <w:sz w:val="18"/>
                      <w:szCs w:val="18"/>
                    </w:rPr>
                    <w:t>2028</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336 113,</w:t>
                  </w:r>
                  <w:r w:rsidR="00BA154A">
                    <w:rPr>
                      <w:b/>
                      <w:bCs/>
                      <w:color w:val="000000"/>
                      <w:sz w:val="20"/>
                      <w:szCs w:val="20"/>
                    </w:rPr>
                    <w:t>0</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336 113,</w:t>
                  </w:r>
                  <w:r w:rsidR="00BA154A">
                    <w:rPr>
                      <w:color w:val="000000"/>
                      <w:sz w:val="20"/>
                      <w:szCs w:val="20"/>
                    </w:rPr>
                    <w:t>0</w:t>
                  </w:r>
                </w:p>
              </w:tc>
            </w:tr>
            <w:tr w:rsidR="00F73ED5" w:rsidRPr="006B27AC" w:rsidTr="00CB0EC2">
              <w:trPr>
                <w:trHeight w:val="290"/>
              </w:trPr>
              <w:tc>
                <w:tcPr>
                  <w:tcW w:w="2797" w:type="dxa"/>
                  <w:tcBorders>
                    <w:top w:val="nil"/>
                    <w:left w:val="single" w:sz="4" w:space="0" w:color="auto"/>
                    <w:bottom w:val="single" w:sz="4" w:space="0" w:color="auto"/>
                    <w:right w:val="single" w:sz="4" w:space="0" w:color="auto"/>
                  </w:tcBorders>
                  <w:shd w:val="clear" w:color="auto" w:fill="auto"/>
                  <w:noWrap/>
                  <w:vAlign w:val="bottom"/>
                  <w:hideMark/>
                </w:tcPr>
                <w:p w:rsidR="00F73ED5" w:rsidRPr="006B27AC" w:rsidRDefault="00F73ED5" w:rsidP="00F73ED5">
                  <w:pPr>
                    <w:jc w:val="right"/>
                    <w:rPr>
                      <w:i/>
                      <w:iCs/>
                      <w:sz w:val="18"/>
                      <w:szCs w:val="18"/>
                    </w:rPr>
                  </w:pPr>
                  <w:r>
                    <w:rPr>
                      <w:i/>
                      <w:iCs/>
                      <w:sz w:val="18"/>
                      <w:szCs w:val="18"/>
                    </w:rPr>
                    <w:t>2029</w:t>
                  </w:r>
                  <w:r w:rsidRPr="006B27AC">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000000" w:fill="FFFFFF"/>
                  <w:noWrap/>
                  <w:vAlign w:val="center"/>
                  <w:hideMark/>
                </w:tcPr>
                <w:p w:rsidR="00F73ED5" w:rsidRPr="00F73ED5" w:rsidRDefault="00F73ED5" w:rsidP="00F73ED5">
                  <w:pPr>
                    <w:jc w:val="center"/>
                    <w:rPr>
                      <w:b/>
                      <w:bCs/>
                      <w:color w:val="000000"/>
                      <w:sz w:val="20"/>
                      <w:szCs w:val="20"/>
                    </w:rPr>
                  </w:pPr>
                  <w:r w:rsidRPr="00F73ED5">
                    <w:rPr>
                      <w:b/>
                      <w:bCs/>
                      <w:color w:val="000000"/>
                      <w:sz w:val="20"/>
                      <w:szCs w:val="20"/>
                    </w:rPr>
                    <w:t>0,0</w:t>
                  </w:r>
                </w:p>
              </w:tc>
              <w:tc>
                <w:tcPr>
                  <w:tcW w:w="2115"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c>
                <w:tcPr>
                  <w:tcW w:w="2410" w:type="dxa"/>
                  <w:tcBorders>
                    <w:top w:val="nil"/>
                    <w:left w:val="nil"/>
                    <w:bottom w:val="single" w:sz="4" w:space="0" w:color="auto"/>
                    <w:right w:val="single" w:sz="4" w:space="0" w:color="auto"/>
                  </w:tcBorders>
                  <w:shd w:val="clear" w:color="000000" w:fill="FFFFFF"/>
                  <w:noWrap/>
                  <w:vAlign w:val="center"/>
                  <w:hideMark/>
                </w:tcPr>
                <w:p w:rsidR="00F73ED5" w:rsidRPr="00F73ED5" w:rsidRDefault="00F73ED5" w:rsidP="00F73ED5">
                  <w:pPr>
                    <w:jc w:val="center"/>
                    <w:rPr>
                      <w:color w:val="000000"/>
                      <w:sz w:val="20"/>
                      <w:szCs w:val="20"/>
                    </w:rPr>
                  </w:pPr>
                  <w:r w:rsidRPr="00F73ED5">
                    <w:rPr>
                      <w:color w:val="000000"/>
                      <w:sz w:val="20"/>
                      <w:szCs w:val="20"/>
                    </w:rPr>
                    <w:t>0,0</w:t>
                  </w:r>
                </w:p>
              </w:tc>
            </w:tr>
          </w:tbl>
          <w:p w:rsidR="00FA3448" w:rsidRPr="006B27AC" w:rsidRDefault="00FA3448" w:rsidP="001D4A6A">
            <w:pPr>
              <w:jc w:val="both"/>
              <w:rPr>
                <w:sz w:val="20"/>
                <w:szCs w:val="20"/>
              </w:rPr>
            </w:pPr>
          </w:p>
        </w:tc>
      </w:tr>
      <w:tr w:rsidR="00FA3448" w:rsidRPr="006B27AC" w:rsidTr="00965FEA">
        <w:trPr>
          <w:trHeight w:val="1838"/>
        </w:trPr>
        <w:tc>
          <w:tcPr>
            <w:tcW w:w="481" w:type="dxa"/>
          </w:tcPr>
          <w:p w:rsidR="00FA3448" w:rsidRPr="006B27AC" w:rsidRDefault="00ED4FE4" w:rsidP="001D4A6A">
            <w:pPr>
              <w:rPr>
                <w:sz w:val="20"/>
                <w:szCs w:val="20"/>
              </w:rPr>
            </w:pPr>
            <w:r w:rsidRPr="006B27AC">
              <w:rPr>
                <w:sz w:val="20"/>
                <w:szCs w:val="20"/>
              </w:rPr>
              <w:t>9</w:t>
            </w:r>
          </w:p>
        </w:tc>
        <w:tc>
          <w:tcPr>
            <w:tcW w:w="3996" w:type="dxa"/>
            <w:gridSpan w:val="2"/>
          </w:tcPr>
          <w:p w:rsidR="00FA3448" w:rsidRPr="006B27AC" w:rsidRDefault="00FA3448" w:rsidP="001D4A6A">
            <w:pPr>
              <w:rPr>
                <w:sz w:val="20"/>
                <w:szCs w:val="20"/>
              </w:rPr>
            </w:pPr>
            <w:r w:rsidRPr="006B27AC">
              <w:rPr>
                <w:sz w:val="20"/>
                <w:szCs w:val="20"/>
              </w:rPr>
              <w:t>Ожидаемые конечные результаты реализации Подпрограммы № 1</w:t>
            </w:r>
          </w:p>
        </w:tc>
        <w:tc>
          <w:tcPr>
            <w:tcW w:w="5378" w:type="dxa"/>
          </w:tcPr>
          <w:p w:rsidR="00BC1A12" w:rsidRPr="00BC1A12" w:rsidRDefault="00BC1A12" w:rsidP="001D4A6A">
            <w:pPr>
              <w:rPr>
                <w:sz w:val="20"/>
                <w:szCs w:val="20"/>
              </w:rPr>
            </w:pPr>
            <w:r w:rsidRPr="00BC1A12">
              <w:rPr>
                <w:sz w:val="20"/>
                <w:szCs w:val="20"/>
              </w:rPr>
              <w:t xml:space="preserve">1. Ввод в эксплуатацию образовательного комплекса (школа на 130 учащихся и детский сад на 49 мест) в </w:t>
            </w:r>
            <w:proofErr w:type="spellStart"/>
            <w:r w:rsidRPr="00BC1A12">
              <w:rPr>
                <w:sz w:val="20"/>
                <w:szCs w:val="20"/>
              </w:rPr>
              <w:t>п.Речушка</w:t>
            </w:r>
            <w:proofErr w:type="spellEnd"/>
            <w:r w:rsidRPr="00BC1A12">
              <w:rPr>
                <w:sz w:val="20"/>
                <w:szCs w:val="20"/>
              </w:rPr>
              <w:t xml:space="preserve"> Нижнеилимского района;</w:t>
            </w:r>
          </w:p>
          <w:p w:rsidR="00BC1A12" w:rsidRPr="00BC1A12" w:rsidRDefault="00BC1A12" w:rsidP="001D4A6A">
            <w:pPr>
              <w:rPr>
                <w:sz w:val="20"/>
                <w:szCs w:val="20"/>
              </w:rPr>
            </w:pPr>
            <w:r w:rsidRPr="00BC1A12">
              <w:rPr>
                <w:sz w:val="20"/>
                <w:szCs w:val="20"/>
              </w:rPr>
              <w:t xml:space="preserve">2. </w:t>
            </w:r>
            <w:r w:rsidR="00252CE3">
              <w:rPr>
                <w:sz w:val="20"/>
                <w:szCs w:val="20"/>
              </w:rPr>
              <w:t xml:space="preserve">Утверждение </w:t>
            </w:r>
            <w:r w:rsidRPr="00BC1A12">
              <w:rPr>
                <w:sz w:val="20"/>
                <w:szCs w:val="20"/>
              </w:rPr>
              <w:t>проектной документации на строительство объекта «Детская школа искусств на 300 учащихся в г. Железногорске-Илимском Нижнеилимского района»</w:t>
            </w:r>
          </w:p>
          <w:p w:rsidR="00BC1A12" w:rsidRPr="00BC1A12" w:rsidRDefault="00BC1A12" w:rsidP="001D4A6A">
            <w:pPr>
              <w:rPr>
                <w:sz w:val="20"/>
                <w:szCs w:val="20"/>
              </w:rPr>
            </w:pPr>
            <w:r w:rsidRPr="00BC1A12">
              <w:rPr>
                <w:sz w:val="20"/>
                <w:szCs w:val="20"/>
              </w:rPr>
              <w:t>3. Строительство объекта «Детская школа искусств на 300 учащихся в г. Железногорске-Илимском Нижнеилимского района»;</w:t>
            </w:r>
          </w:p>
          <w:p w:rsidR="00BC1A12" w:rsidRPr="00BC1A12" w:rsidRDefault="00BC1A12" w:rsidP="001D4A6A">
            <w:pPr>
              <w:rPr>
                <w:sz w:val="20"/>
                <w:szCs w:val="20"/>
              </w:rPr>
            </w:pPr>
            <w:r w:rsidRPr="00BC1A12">
              <w:rPr>
                <w:sz w:val="20"/>
                <w:szCs w:val="20"/>
              </w:rPr>
              <w:t xml:space="preserve">4. Улучшение технического состояния зданий: </w:t>
            </w:r>
          </w:p>
          <w:p w:rsidR="00BC1A12" w:rsidRPr="00BC1A12" w:rsidRDefault="00BC1A12" w:rsidP="001D4A6A">
            <w:pPr>
              <w:rPr>
                <w:sz w:val="20"/>
                <w:szCs w:val="20"/>
              </w:rPr>
            </w:pPr>
            <w:r w:rsidRPr="00BC1A12">
              <w:rPr>
                <w:sz w:val="20"/>
                <w:szCs w:val="20"/>
              </w:rPr>
              <w:t>- МОУ "Хребтовская СОШ";</w:t>
            </w:r>
          </w:p>
          <w:p w:rsidR="00BC1A12" w:rsidRPr="00BC1A12" w:rsidRDefault="00BC1A12" w:rsidP="001D4A6A">
            <w:pPr>
              <w:rPr>
                <w:sz w:val="20"/>
                <w:szCs w:val="20"/>
              </w:rPr>
            </w:pPr>
            <w:r w:rsidRPr="00BC1A12">
              <w:rPr>
                <w:sz w:val="20"/>
                <w:szCs w:val="20"/>
              </w:rPr>
              <w:t>- МБОУ «Железногорская СОШ № 2»;</w:t>
            </w:r>
          </w:p>
          <w:p w:rsidR="00BC1A12" w:rsidRPr="00BC1A12" w:rsidRDefault="00BC1A12" w:rsidP="001D4A6A">
            <w:pPr>
              <w:rPr>
                <w:sz w:val="20"/>
                <w:szCs w:val="20"/>
              </w:rPr>
            </w:pPr>
            <w:r w:rsidRPr="00BC1A12">
              <w:rPr>
                <w:sz w:val="20"/>
                <w:szCs w:val="20"/>
              </w:rPr>
              <w:t>- МОУ «</w:t>
            </w:r>
            <w:proofErr w:type="spellStart"/>
            <w:r w:rsidRPr="00BC1A12">
              <w:rPr>
                <w:sz w:val="20"/>
                <w:szCs w:val="20"/>
              </w:rPr>
              <w:t>Шестаковская</w:t>
            </w:r>
            <w:proofErr w:type="spellEnd"/>
            <w:r w:rsidRPr="00BC1A12">
              <w:rPr>
                <w:sz w:val="20"/>
                <w:szCs w:val="20"/>
              </w:rPr>
              <w:t xml:space="preserve"> СОШ»;</w:t>
            </w:r>
          </w:p>
          <w:p w:rsidR="00BC1A12" w:rsidRPr="00BC1A12" w:rsidRDefault="00BC1A12" w:rsidP="001D4A6A">
            <w:pPr>
              <w:rPr>
                <w:sz w:val="20"/>
                <w:szCs w:val="20"/>
              </w:rPr>
            </w:pPr>
            <w:r w:rsidRPr="00BC1A12">
              <w:rPr>
                <w:sz w:val="20"/>
                <w:szCs w:val="20"/>
              </w:rPr>
              <w:t>- МКОУ «</w:t>
            </w:r>
            <w:proofErr w:type="spellStart"/>
            <w:r w:rsidRPr="00BC1A12">
              <w:rPr>
                <w:sz w:val="20"/>
                <w:szCs w:val="20"/>
              </w:rPr>
              <w:t>Коршуновская</w:t>
            </w:r>
            <w:proofErr w:type="spellEnd"/>
            <w:r w:rsidRPr="00BC1A12">
              <w:rPr>
                <w:sz w:val="20"/>
                <w:szCs w:val="20"/>
              </w:rPr>
              <w:t xml:space="preserve"> СОШ»;</w:t>
            </w:r>
          </w:p>
          <w:p w:rsidR="00BC1A12" w:rsidRPr="00BC1A12" w:rsidRDefault="00BC1A12" w:rsidP="001D4A6A">
            <w:pPr>
              <w:rPr>
                <w:sz w:val="20"/>
                <w:szCs w:val="20"/>
              </w:rPr>
            </w:pPr>
            <w:r w:rsidRPr="00BC1A12">
              <w:rPr>
                <w:sz w:val="20"/>
                <w:szCs w:val="20"/>
              </w:rPr>
              <w:t>- МБОУ «Железногорская СОШ № 4»;</w:t>
            </w:r>
          </w:p>
          <w:p w:rsidR="00BC1A12" w:rsidRPr="00BC1A12" w:rsidRDefault="00BC1A12" w:rsidP="001D4A6A">
            <w:pPr>
              <w:rPr>
                <w:sz w:val="20"/>
                <w:szCs w:val="20"/>
              </w:rPr>
            </w:pPr>
            <w:r w:rsidRPr="00BC1A12">
              <w:rPr>
                <w:sz w:val="20"/>
                <w:szCs w:val="20"/>
              </w:rPr>
              <w:t>- МОУ «Железногорская СОШ № 3»;</w:t>
            </w:r>
          </w:p>
          <w:p w:rsidR="00BC1A12" w:rsidRPr="00BC1A12" w:rsidRDefault="00BC1A12" w:rsidP="001D4A6A">
            <w:pPr>
              <w:rPr>
                <w:sz w:val="20"/>
                <w:szCs w:val="20"/>
              </w:rPr>
            </w:pPr>
            <w:r w:rsidRPr="00BC1A12">
              <w:rPr>
                <w:sz w:val="20"/>
                <w:szCs w:val="20"/>
              </w:rPr>
              <w:t xml:space="preserve">- МОУ «Железногорская СОШ № 5 им. А.Н. Радищева»; </w:t>
            </w:r>
          </w:p>
          <w:p w:rsidR="00BC1A12" w:rsidRPr="00BC1A12" w:rsidRDefault="00BC1A12" w:rsidP="001D4A6A">
            <w:pPr>
              <w:rPr>
                <w:sz w:val="20"/>
                <w:szCs w:val="20"/>
              </w:rPr>
            </w:pPr>
            <w:r w:rsidRPr="00BC1A12">
              <w:rPr>
                <w:sz w:val="20"/>
                <w:szCs w:val="20"/>
              </w:rPr>
              <w:t>- МОУ «</w:t>
            </w:r>
            <w:proofErr w:type="spellStart"/>
            <w:r w:rsidRPr="00BC1A12">
              <w:rPr>
                <w:sz w:val="20"/>
                <w:szCs w:val="20"/>
              </w:rPr>
              <w:t>Новоигирменская</w:t>
            </w:r>
            <w:proofErr w:type="spellEnd"/>
            <w:r w:rsidRPr="00BC1A12">
              <w:rPr>
                <w:sz w:val="20"/>
                <w:szCs w:val="20"/>
              </w:rPr>
              <w:t xml:space="preserve"> СОШ № 3»;</w:t>
            </w:r>
          </w:p>
          <w:p w:rsidR="00BC1A12" w:rsidRPr="00BC1A12" w:rsidRDefault="00BC1A12" w:rsidP="001D4A6A">
            <w:pPr>
              <w:rPr>
                <w:sz w:val="20"/>
                <w:szCs w:val="20"/>
              </w:rPr>
            </w:pPr>
            <w:r w:rsidRPr="00BC1A12">
              <w:rPr>
                <w:sz w:val="20"/>
                <w:szCs w:val="20"/>
              </w:rPr>
              <w:t xml:space="preserve">-  МДОУ Детский сад "Солнышко" </w:t>
            </w:r>
            <w:proofErr w:type="spellStart"/>
            <w:r w:rsidRPr="00BC1A12">
              <w:rPr>
                <w:sz w:val="20"/>
                <w:szCs w:val="20"/>
              </w:rPr>
              <w:t>п.Новая</w:t>
            </w:r>
            <w:proofErr w:type="spellEnd"/>
            <w:r w:rsidRPr="00BC1A12">
              <w:rPr>
                <w:sz w:val="20"/>
                <w:szCs w:val="20"/>
              </w:rPr>
              <w:t xml:space="preserve"> Игирма;</w:t>
            </w:r>
          </w:p>
          <w:p w:rsidR="00BC1A12" w:rsidRPr="00BC1A12" w:rsidRDefault="00BC1A12" w:rsidP="001D4A6A">
            <w:pPr>
              <w:rPr>
                <w:sz w:val="20"/>
                <w:szCs w:val="20"/>
              </w:rPr>
            </w:pPr>
            <w:r w:rsidRPr="00BC1A12">
              <w:rPr>
                <w:sz w:val="20"/>
                <w:szCs w:val="20"/>
              </w:rPr>
              <w:t xml:space="preserve">- МДОУ Детский сад "Березка" </w:t>
            </w:r>
            <w:proofErr w:type="spellStart"/>
            <w:r w:rsidRPr="00BC1A12">
              <w:rPr>
                <w:sz w:val="20"/>
                <w:szCs w:val="20"/>
              </w:rPr>
              <w:t>п.Рудногорск</w:t>
            </w:r>
            <w:proofErr w:type="spellEnd"/>
            <w:r w:rsidRPr="00BC1A12">
              <w:rPr>
                <w:sz w:val="20"/>
                <w:szCs w:val="20"/>
              </w:rPr>
              <w:t>;</w:t>
            </w:r>
          </w:p>
          <w:p w:rsidR="00BC1A12" w:rsidRPr="00BC1A12" w:rsidRDefault="00BC1A12" w:rsidP="001D4A6A">
            <w:pPr>
              <w:rPr>
                <w:sz w:val="20"/>
                <w:szCs w:val="20"/>
              </w:rPr>
            </w:pPr>
            <w:r w:rsidRPr="00BC1A12">
              <w:rPr>
                <w:sz w:val="20"/>
                <w:szCs w:val="20"/>
              </w:rPr>
              <w:t xml:space="preserve">- МДОУ Детский сад "Огонек" </w:t>
            </w:r>
            <w:proofErr w:type="spellStart"/>
            <w:r w:rsidRPr="00BC1A12">
              <w:rPr>
                <w:sz w:val="20"/>
                <w:szCs w:val="20"/>
              </w:rPr>
              <w:t>р.п.Новая</w:t>
            </w:r>
            <w:proofErr w:type="spellEnd"/>
            <w:r w:rsidRPr="00BC1A12">
              <w:rPr>
                <w:sz w:val="20"/>
                <w:szCs w:val="20"/>
              </w:rPr>
              <w:t xml:space="preserve"> Игирма;</w:t>
            </w:r>
          </w:p>
          <w:p w:rsidR="00BC1A12" w:rsidRPr="00BC1A12" w:rsidRDefault="00BC1A12" w:rsidP="001D4A6A">
            <w:pPr>
              <w:rPr>
                <w:sz w:val="20"/>
                <w:szCs w:val="20"/>
              </w:rPr>
            </w:pPr>
            <w:r w:rsidRPr="00BC1A12">
              <w:rPr>
                <w:sz w:val="20"/>
                <w:szCs w:val="20"/>
              </w:rPr>
              <w:t>-МОУ «</w:t>
            </w:r>
            <w:proofErr w:type="spellStart"/>
            <w:r w:rsidRPr="00BC1A12">
              <w:rPr>
                <w:sz w:val="20"/>
                <w:szCs w:val="20"/>
              </w:rPr>
              <w:t>Новоигирменская</w:t>
            </w:r>
            <w:proofErr w:type="spellEnd"/>
            <w:r w:rsidRPr="00BC1A12">
              <w:rPr>
                <w:sz w:val="20"/>
                <w:szCs w:val="20"/>
              </w:rPr>
              <w:t xml:space="preserve"> СОШ № 2»;</w:t>
            </w:r>
          </w:p>
          <w:p w:rsidR="00965FEA" w:rsidRPr="006B27AC" w:rsidRDefault="00BC1A12" w:rsidP="001D4A6A">
            <w:pPr>
              <w:rPr>
                <w:sz w:val="20"/>
                <w:szCs w:val="20"/>
              </w:rPr>
            </w:pPr>
            <w:r w:rsidRPr="00BC1A12">
              <w:rPr>
                <w:sz w:val="20"/>
                <w:szCs w:val="20"/>
              </w:rPr>
              <w:t>- МОУ «СОШ им. М.К. Янгеля п. Березняки».</w:t>
            </w:r>
          </w:p>
        </w:tc>
      </w:tr>
    </w:tbl>
    <w:p w:rsidR="00965FEA" w:rsidRDefault="00965FEA" w:rsidP="001D4A6A">
      <w:pPr>
        <w:ind w:firstLine="709"/>
        <w:jc w:val="center"/>
        <w:rPr>
          <w:szCs w:val="28"/>
        </w:rPr>
      </w:pPr>
    </w:p>
    <w:p w:rsidR="00D32E1B" w:rsidRPr="008369AE" w:rsidRDefault="00D32E1B" w:rsidP="001D4A6A">
      <w:pPr>
        <w:ind w:firstLine="709"/>
        <w:jc w:val="center"/>
        <w:rPr>
          <w:sz w:val="28"/>
          <w:szCs w:val="28"/>
        </w:rPr>
      </w:pPr>
      <w:r w:rsidRPr="008369AE">
        <w:rPr>
          <w:sz w:val="28"/>
          <w:szCs w:val="28"/>
        </w:rPr>
        <w:t>Раздел 2. ХАРАКТЕРИСТИКА ТЕКУЩЕГО СОСТОЯНИЯ СФЕРЫ РЕАЛИЗАЦИИ ПОДПРОГРАММЫ № 1</w:t>
      </w:r>
    </w:p>
    <w:p w:rsidR="00D32E1B" w:rsidRPr="008369AE" w:rsidRDefault="00D32E1B" w:rsidP="001D4A6A">
      <w:pPr>
        <w:ind w:firstLine="709"/>
        <w:jc w:val="center"/>
        <w:rPr>
          <w:sz w:val="28"/>
          <w:szCs w:val="28"/>
        </w:rPr>
      </w:pPr>
    </w:p>
    <w:p w:rsidR="00D32E1B" w:rsidRPr="008369AE" w:rsidRDefault="00D32E1B" w:rsidP="001D4A6A">
      <w:pPr>
        <w:ind w:firstLine="708"/>
        <w:jc w:val="both"/>
        <w:rPr>
          <w:sz w:val="28"/>
          <w:szCs w:val="28"/>
        </w:rPr>
      </w:pPr>
      <w:r w:rsidRPr="008369AE">
        <w:rPr>
          <w:sz w:val="28"/>
          <w:szCs w:val="28"/>
        </w:rPr>
        <w:t>В настоящее время в муниципальном учреждении «Департамент образования администрации Нижнеилимского муниципального района» имеется 4</w:t>
      </w:r>
      <w:r w:rsidR="00B71DCC" w:rsidRPr="008369AE">
        <w:rPr>
          <w:sz w:val="28"/>
          <w:szCs w:val="28"/>
        </w:rPr>
        <w:t>5</w:t>
      </w:r>
      <w:r w:rsidRPr="008369AE">
        <w:rPr>
          <w:sz w:val="28"/>
          <w:szCs w:val="28"/>
        </w:rPr>
        <w:t xml:space="preserve"> учреждений образования, из них 22 общеобразовательных учреждения (школы), 21 </w:t>
      </w:r>
      <w:r w:rsidR="00252CE3" w:rsidRPr="008369AE">
        <w:rPr>
          <w:sz w:val="28"/>
          <w:szCs w:val="28"/>
        </w:rPr>
        <w:t xml:space="preserve">учреждение дошкольного образования, </w:t>
      </w:r>
      <w:r w:rsidR="00B71DCC" w:rsidRPr="008369AE">
        <w:rPr>
          <w:sz w:val="28"/>
          <w:szCs w:val="28"/>
        </w:rPr>
        <w:t>2</w:t>
      </w:r>
      <w:r w:rsidRPr="008369AE">
        <w:rPr>
          <w:sz w:val="28"/>
          <w:szCs w:val="28"/>
        </w:rPr>
        <w:t xml:space="preserve"> учреждения дополнительного образования.</w:t>
      </w:r>
    </w:p>
    <w:p w:rsidR="008F4342" w:rsidRPr="008369AE" w:rsidRDefault="00D32E1B" w:rsidP="001D4A6A">
      <w:pPr>
        <w:ind w:firstLine="708"/>
        <w:jc w:val="both"/>
        <w:rPr>
          <w:sz w:val="28"/>
          <w:szCs w:val="28"/>
        </w:rPr>
      </w:pPr>
      <w:r w:rsidRPr="008369AE">
        <w:rPr>
          <w:sz w:val="28"/>
          <w:szCs w:val="28"/>
        </w:rPr>
        <w:t>Здания, инженерные сети объектов образования Нижнеилимского района находятся в крайне плачевном состоянии.</w:t>
      </w:r>
    </w:p>
    <w:p w:rsidR="008369AE" w:rsidRPr="008369AE" w:rsidRDefault="00D32E1B" w:rsidP="001D4A6A">
      <w:pPr>
        <w:ind w:firstLine="708"/>
        <w:jc w:val="both"/>
        <w:rPr>
          <w:sz w:val="28"/>
          <w:szCs w:val="28"/>
        </w:rPr>
      </w:pPr>
      <w:r w:rsidRPr="008369AE">
        <w:rPr>
          <w:sz w:val="28"/>
          <w:szCs w:val="28"/>
        </w:rPr>
        <w:t xml:space="preserve">Для удовлетворения потребности населения Нижнеилимского района в объектах образования, обеспечения детей учебными местами в рамках </w:t>
      </w:r>
      <w:r w:rsidRPr="008369AE">
        <w:rPr>
          <w:sz w:val="28"/>
          <w:szCs w:val="28"/>
        </w:rPr>
        <w:lastRenderedPageBreak/>
        <w:t>Подпрограммы № 1 планируется строительство следующих объектов образования, соответствующих современным требованиям образовательного процесса, безопасности и экологичности:</w:t>
      </w:r>
    </w:p>
    <w:p w:rsidR="00D32E1B" w:rsidRPr="008369AE" w:rsidRDefault="009E3D49" w:rsidP="001D4A6A">
      <w:pPr>
        <w:ind w:firstLine="708"/>
        <w:jc w:val="both"/>
        <w:rPr>
          <w:sz w:val="28"/>
          <w:szCs w:val="28"/>
          <w:u w:val="single"/>
        </w:rPr>
      </w:pPr>
      <w:r w:rsidRPr="008369AE">
        <w:rPr>
          <w:sz w:val="28"/>
          <w:szCs w:val="28"/>
          <w:u w:val="single"/>
        </w:rPr>
        <w:t>1</w:t>
      </w:r>
      <w:r w:rsidR="00D32E1B" w:rsidRPr="008369AE">
        <w:rPr>
          <w:sz w:val="28"/>
          <w:szCs w:val="28"/>
          <w:u w:val="single"/>
        </w:rPr>
        <w:t xml:space="preserve">. Строительство образовательного комплекса (школа на 130 учащихся и детский сад на 49 мест) в </w:t>
      </w:r>
      <w:proofErr w:type="spellStart"/>
      <w:r w:rsidR="00D32E1B" w:rsidRPr="008369AE">
        <w:rPr>
          <w:sz w:val="28"/>
          <w:szCs w:val="28"/>
          <w:u w:val="single"/>
        </w:rPr>
        <w:t>п.Речушка</w:t>
      </w:r>
      <w:proofErr w:type="spellEnd"/>
      <w:r w:rsidR="00D32E1B" w:rsidRPr="008369AE">
        <w:rPr>
          <w:sz w:val="28"/>
          <w:szCs w:val="28"/>
          <w:u w:val="single"/>
        </w:rPr>
        <w:t xml:space="preserve"> Нижнеилимского района.</w:t>
      </w:r>
    </w:p>
    <w:p w:rsidR="00D32E1B" w:rsidRPr="008369AE" w:rsidRDefault="00D32E1B" w:rsidP="001D4A6A">
      <w:pPr>
        <w:ind w:firstLine="708"/>
        <w:jc w:val="both"/>
        <w:rPr>
          <w:sz w:val="28"/>
          <w:szCs w:val="28"/>
        </w:rPr>
      </w:pPr>
      <w:r w:rsidRPr="008369AE">
        <w:rPr>
          <w:sz w:val="28"/>
          <w:szCs w:val="28"/>
        </w:rPr>
        <w:t>Существующие деревянные здания детского сада и школы эксплуатируются свыше 40 лет и находятся в ветхом состоянии. Проведение капитального ремонта нецелесообразно. За период существования поселка Речушка в 2 раза уменьшилась численность учащихся, отсутствует потребность использования здания школы, рассчитанного на 304 учащихся, в полном объеме. С учетом прогноза численности учащихся в поселении на ближайшие 20 лет планируется строительство новой школы на 130 учащихся и детского сада на 49 мест, объединенных в один образовательный комплекс.</w:t>
      </w:r>
    </w:p>
    <w:p w:rsidR="008369AE" w:rsidRPr="008369AE" w:rsidRDefault="00D32E1B" w:rsidP="001D4A6A">
      <w:pPr>
        <w:ind w:firstLine="708"/>
        <w:jc w:val="both"/>
        <w:rPr>
          <w:sz w:val="28"/>
          <w:szCs w:val="28"/>
        </w:rPr>
      </w:pPr>
      <w:r w:rsidRPr="008369AE">
        <w:rPr>
          <w:sz w:val="28"/>
          <w:szCs w:val="28"/>
        </w:rPr>
        <w:t xml:space="preserve">Строительство объекта планируется </w:t>
      </w:r>
      <w:r w:rsidR="00252CE3" w:rsidRPr="008369AE">
        <w:rPr>
          <w:sz w:val="28"/>
          <w:szCs w:val="28"/>
        </w:rPr>
        <w:t xml:space="preserve">в рамках реализации </w:t>
      </w:r>
      <w:r w:rsidR="007141F0" w:rsidRPr="008369AE">
        <w:rPr>
          <w:sz w:val="28"/>
          <w:szCs w:val="28"/>
        </w:rPr>
        <w:t>государственной программы Иркутской области «Развитие образования» на 2019-2025 годы.</w:t>
      </w:r>
    </w:p>
    <w:p w:rsidR="00C34EE3" w:rsidRPr="008369AE" w:rsidRDefault="009E3D49" w:rsidP="001D4A6A">
      <w:pPr>
        <w:ind w:firstLine="708"/>
        <w:jc w:val="both"/>
        <w:rPr>
          <w:sz w:val="28"/>
          <w:szCs w:val="28"/>
          <w:u w:val="single"/>
        </w:rPr>
      </w:pPr>
      <w:r w:rsidRPr="008369AE">
        <w:rPr>
          <w:sz w:val="28"/>
          <w:szCs w:val="28"/>
          <w:u w:val="single"/>
        </w:rPr>
        <w:t>2</w:t>
      </w:r>
      <w:r w:rsidR="00D32E1B" w:rsidRPr="008369AE">
        <w:rPr>
          <w:sz w:val="28"/>
          <w:szCs w:val="28"/>
          <w:u w:val="single"/>
        </w:rPr>
        <w:t xml:space="preserve">. </w:t>
      </w:r>
      <w:r w:rsidR="00C34EE3" w:rsidRPr="008369AE">
        <w:rPr>
          <w:sz w:val="28"/>
          <w:szCs w:val="28"/>
          <w:u w:val="single"/>
        </w:rPr>
        <w:t xml:space="preserve">Строительство детской школы искусств в г. Железногорске-Илимском </w:t>
      </w:r>
    </w:p>
    <w:p w:rsidR="00496C15" w:rsidRPr="008369AE" w:rsidRDefault="00AF5C4C" w:rsidP="001D4A6A">
      <w:pPr>
        <w:ind w:firstLine="708"/>
        <w:jc w:val="both"/>
        <w:rPr>
          <w:sz w:val="28"/>
          <w:szCs w:val="28"/>
        </w:rPr>
      </w:pPr>
      <w:r w:rsidRPr="008369AE">
        <w:rPr>
          <w:sz w:val="28"/>
          <w:szCs w:val="28"/>
        </w:rPr>
        <w:t xml:space="preserve">Детская школа искусств </w:t>
      </w:r>
      <w:r w:rsidR="00496C15" w:rsidRPr="008369AE">
        <w:rPr>
          <w:sz w:val="28"/>
          <w:szCs w:val="28"/>
        </w:rPr>
        <w:t xml:space="preserve">начала свою деятельность в 1964 году. Значительное время занимала помещения 550 </w:t>
      </w:r>
      <w:proofErr w:type="spellStart"/>
      <w:proofErr w:type="gramStart"/>
      <w:r w:rsidR="00496C15" w:rsidRPr="008369AE">
        <w:rPr>
          <w:sz w:val="28"/>
          <w:szCs w:val="28"/>
        </w:rPr>
        <w:t>кв.м</w:t>
      </w:r>
      <w:proofErr w:type="spellEnd"/>
      <w:proofErr w:type="gramEnd"/>
      <w:r w:rsidR="00496C15" w:rsidRPr="008369AE">
        <w:rPr>
          <w:sz w:val="28"/>
          <w:szCs w:val="28"/>
        </w:rPr>
        <w:t xml:space="preserve"> по адресу 1-108 (Дом пионеров). В 2001г. переехали в реконструированное здание Детского сада № 38 (887 </w:t>
      </w:r>
      <w:proofErr w:type="spellStart"/>
      <w:proofErr w:type="gramStart"/>
      <w:r w:rsidR="00496C15" w:rsidRPr="008369AE">
        <w:rPr>
          <w:sz w:val="28"/>
          <w:szCs w:val="28"/>
        </w:rPr>
        <w:t>кв.м</w:t>
      </w:r>
      <w:proofErr w:type="spellEnd"/>
      <w:proofErr w:type="gramEnd"/>
      <w:r w:rsidR="00496C15" w:rsidRPr="008369AE">
        <w:rPr>
          <w:sz w:val="28"/>
          <w:szCs w:val="28"/>
        </w:rPr>
        <w:t xml:space="preserve">). Здание действующей ДШИ 1965г. постройки. </w:t>
      </w:r>
      <w:r w:rsidR="009C57D7" w:rsidRPr="008369AE">
        <w:rPr>
          <w:sz w:val="28"/>
          <w:szCs w:val="28"/>
        </w:rPr>
        <w:t>П</w:t>
      </w:r>
      <w:r w:rsidR="00496C15" w:rsidRPr="008369AE">
        <w:rPr>
          <w:sz w:val="28"/>
          <w:szCs w:val="28"/>
        </w:rPr>
        <w:t>омещение и кабинеты для занятий не отвечают современным требованиям:</w:t>
      </w:r>
      <w:r w:rsidR="009C57D7" w:rsidRPr="008369AE">
        <w:rPr>
          <w:sz w:val="28"/>
          <w:szCs w:val="28"/>
        </w:rPr>
        <w:t xml:space="preserve"> площадь кабинетов и условия не соответствуют санитарным нормам и нормам ФГТ, территориально невыгодное расположение учреждения, нет доступности маломобильных групп населения, отсутствие зоны питания, ширина дверей и коридоров в помещениях не позволяет беспрепятственно перемещать громоздкие музыкальные инструменты. Было принято решение о строительстве новой детской школы искусств на 300 мест.</w:t>
      </w:r>
    </w:p>
    <w:p w:rsidR="00963ED5" w:rsidRPr="008369AE" w:rsidRDefault="00963ED5" w:rsidP="001D4A6A">
      <w:pPr>
        <w:ind w:firstLine="709"/>
        <w:jc w:val="both"/>
        <w:rPr>
          <w:sz w:val="28"/>
          <w:szCs w:val="28"/>
        </w:rPr>
      </w:pPr>
      <w:r w:rsidRPr="008369AE">
        <w:rPr>
          <w:sz w:val="28"/>
          <w:szCs w:val="28"/>
        </w:rPr>
        <w:t xml:space="preserve">Для приведения технического состояния объекта в соответствие требованиям действующих норм пожарной безопасности и </w:t>
      </w:r>
      <w:proofErr w:type="spellStart"/>
      <w:r w:rsidRPr="008369AE">
        <w:rPr>
          <w:sz w:val="28"/>
          <w:szCs w:val="28"/>
        </w:rPr>
        <w:t>СанПИН</w:t>
      </w:r>
      <w:proofErr w:type="spellEnd"/>
      <w:r w:rsidRPr="008369AE">
        <w:rPr>
          <w:sz w:val="28"/>
          <w:szCs w:val="28"/>
        </w:rPr>
        <w:t xml:space="preserve"> в период с 2019 по 2020 годы была проведена реконструкция </w:t>
      </w:r>
      <w:proofErr w:type="spellStart"/>
      <w:r w:rsidRPr="008369AE">
        <w:rPr>
          <w:sz w:val="28"/>
          <w:szCs w:val="28"/>
        </w:rPr>
        <w:t>пристроев</w:t>
      </w:r>
      <w:proofErr w:type="spellEnd"/>
      <w:r w:rsidRPr="008369AE">
        <w:rPr>
          <w:sz w:val="28"/>
          <w:szCs w:val="28"/>
        </w:rPr>
        <w:t xml:space="preserve"> к зданию МБУДО «ДШИ». Вместе с тем проблема отсутствия концертного и выставочного залов для осуществление концертно-просветительской деятельности учреждения является актуальной.</w:t>
      </w:r>
    </w:p>
    <w:p w:rsidR="007141F0" w:rsidRPr="008369AE" w:rsidRDefault="007141F0" w:rsidP="001D4A6A">
      <w:pPr>
        <w:ind w:firstLine="709"/>
        <w:jc w:val="both"/>
        <w:rPr>
          <w:sz w:val="28"/>
          <w:szCs w:val="28"/>
        </w:rPr>
      </w:pPr>
      <w:r w:rsidRPr="008369AE">
        <w:rPr>
          <w:sz w:val="28"/>
          <w:szCs w:val="28"/>
        </w:rPr>
        <w:t xml:space="preserve">В 2023 году начаты проектно-изыскательские работы по разработке проектной документации на строительство детской школы искусств на 300 учащихся в </w:t>
      </w:r>
      <w:proofErr w:type="spellStart"/>
      <w:r w:rsidRPr="008369AE">
        <w:rPr>
          <w:sz w:val="28"/>
          <w:szCs w:val="28"/>
        </w:rPr>
        <w:t>г.Железногорске</w:t>
      </w:r>
      <w:proofErr w:type="spellEnd"/>
      <w:r w:rsidRPr="008369AE">
        <w:rPr>
          <w:sz w:val="28"/>
          <w:szCs w:val="28"/>
        </w:rPr>
        <w:t>-Илимском. Срок выполнения проектных и экспертных работ – 1.12.2024г.</w:t>
      </w:r>
    </w:p>
    <w:p w:rsidR="007141F0" w:rsidRPr="008369AE" w:rsidRDefault="007141F0" w:rsidP="001D4A6A">
      <w:pPr>
        <w:ind w:firstLine="709"/>
        <w:jc w:val="both"/>
        <w:rPr>
          <w:sz w:val="28"/>
          <w:szCs w:val="28"/>
        </w:rPr>
      </w:pPr>
      <w:r w:rsidRPr="008369AE">
        <w:rPr>
          <w:sz w:val="28"/>
          <w:szCs w:val="28"/>
        </w:rPr>
        <w:t xml:space="preserve">Строительство объекта планируется в рамках соглашения с Иркутской областью о предоставлении государственной корпорацией развития «ВЭБ.РФ» финансирования проектов развития </w:t>
      </w:r>
      <w:proofErr w:type="spellStart"/>
      <w:r w:rsidRPr="008369AE">
        <w:rPr>
          <w:sz w:val="28"/>
          <w:szCs w:val="28"/>
        </w:rPr>
        <w:t>монопрофильных</w:t>
      </w:r>
      <w:proofErr w:type="spellEnd"/>
      <w:r w:rsidRPr="008369AE">
        <w:rPr>
          <w:sz w:val="28"/>
          <w:szCs w:val="28"/>
        </w:rPr>
        <w:t xml:space="preserve"> муниципальных образований, продукт «Вложения в строительство и (или) реконструкцию объектов социальной инфраструктуры» в объеме 50% от сметной стоимости.</w:t>
      </w:r>
    </w:p>
    <w:p w:rsidR="009E3D49" w:rsidRPr="008369AE" w:rsidRDefault="009E3D49" w:rsidP="001D4A6A">
      <w:pPr>
        <w:ind w:firstLine="709"/>
        <w:jc w:val="both"/>
        <w:rPr>
          <w:sz w:val="28"/>
          <w:szCs w:val="28"/>
        </w:rPr>
      </w:pPr>
      <w:r w:rsidRPr="008369AE">
        <w:rPr>
          <w:sz w:val="28"/>
          <w:szCs w:val="28"/>
        </w:rPr>
        <w:t>3. МОУ «Хребтовская СОШ».</w:t>
      </w:r>
    </w:p>
    <w:p w:rsidR="009E3D49" w:rsidRPr="008369AE" w:rsidRDefault="009E3D49" w:rsidP="001D4A6A">
      <w:pPr>
        <w:ind w:firstLine="709"/>
        <w:jc w:val="both"/>
        <w:rPr>
          <w:sz w:val="28"/>
          <w:szCs w:val="28"/>
        </w:rPr>
      </w:pPr>
      <w:r w:rsidRPr="008369AE">
        <w:rPr>
          <w:sz w:val="28"/>
          <w:szCs w:val="28"/>
        </w:rPr>
        <w:lastRenderedPageBreak/>
        <w:t>Здание МОУ «Хребтовская СОШ» 1968 года постройки, за более 50 лет эксплуатации проводились только текущие ремонты, что со временем привело к общему износу здания более 62%. Требуется проведение капитального ремонта.</w:t>
      </w:r>
    </w:p>
    <w:p w:rsidR="009E3D49" w:rsidRPr="008369AE" w:rsidRDefault="009E3D49" w:rsidP="001D4A6A">
      <w:pPr>
        <w:ind w:firstLine="709"/>
        <w:jc w:val="both"/>
        <w:rPr>
          <w:sz w:val="28"/>
          <w:szCs w:val="28"/>
        </w:rPr>
      </w:pPr>
      <w:r w:rsidRPr="008369AE">
        <w:rPr>
          <w:sz w:val="28"/>
          <w:szCs w:val="28"/>
        </w:rPr>
        <w:t>Проектно-сметная документация на капитальный ремонт здания МОУ «Хребтовская СОШ»</w:t>
      </w:r>
      <w:r w:rsidR="00DB71AD" w:rsidRPr="008369AE">
        <w:rPr>
          <w:sz w:val="28"/>
          <w:szCs w:val="28"/>
        </w:rPr>
        <w:t>, по которой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14.04.2022 г.  № 38-1-1-2-022542-2022, находится в стадии реализации. В 2023 году планируется выполнить капитальный ремонт здания школы. Благоустройство территории будет выполнено в 2024 году</w:t>
      </w:r>
      <w:r w:rsidR="007141F0" w:rsidRPr="008369AE">
        <w:rPr>
          <w:sz w:val="28"/>
          <w:szCs w:val="28"/>
        </w:rPr>
        <w:t>.</w:t>
      </w:r>
    </w:p>
    <w:p w:rsidR="009E3D49" w:rsidRPr="008369AE" w:rsidRDefault="009E3D49" w:rsidP="001D4A6A">
      <w:pPr>
        <w:ind w:firstLine="709"/>
        <w:jc w:val="both"/>
        <w:rPr>
          <w:sz w:val="28"/>
          <w:szCs w:val="28"/>
        </w:rPr>
      </w:pPr>
      <w:r w:rsidRPr="008369AE">
        <w:rPr>
          <w:sz w:val="28"/>
          <w:szCs w:val="28"/>
        </w:rPr>
        <w:t>В связи с высоким техническим износом существующего технологического, учебного оборудования и средств обучения, требуется его полная замена.</w:t>
      </w:r>
    </w:p>
    <w:p w:rsidR="009E3D49" w:rsidRPr="008369AE" w:rsidRDefault="009E3D49" w:rsidP="001D4A6A">
      <w:pPr>
        <w:ind w:firstLine="709"/>
        <w:jc w:val="both"/>
        <w:rPr>
          <w:sz w:val="28"/>
          <w:szCs w:val="28"/>
        </w:rPr>
      </w:pPr>
      <w:r w:rsidRPr="008369AE">
        <w:rPr>
          <w:sz w:val="28"/>
          <w:szCs w:val="28"/>
        </w:rPr>
        <w:t>4. МБОУ «Железногорская СОШ № 2».</w:t>
      </w:r>
    </w:p>
    <w:p w:rsidR="009E3D49" w:rsidRPr="008369AE" w:rsidRDefault="009E3D49" w:rsidP="001D4A6A">
      <w:pPr>
        <w:ind w:firstLine="709"/>
        <w:jc w:val="both"/>
        <w:rPr>
          <w:sz w:val="28"/>
          <w:szCs w:val="28"/>
        </w:rPr>
      </w:pPr>
      <w:r w:rsidRPr="008369AE">
        <w:rPr>
          <w:sz w:val="28"/>
          <w:szCs w:val="28"/>
        </w:rPr>
        <w:t>Здание МБОУ «Железногорская СОШ № 2» кирпичное, 1964 года постройки.  В 2018 году выполнены работы по выборочному капитальному ремонту кровли, фасада, инженерных сетей здания, заменены оконные и дверные блоки.</w:t>
      </w:r>
      <w:r w:rsidR="002D0296" w:rsidRPr="008369AE">
        <w:rPr>
          <w:sz w:val="28"/>
          <w:szCs w:val="28"/>
        </w:rPr>
        <w:t xml:space="preserve"> Проектно-сметная документация на </w:t>
      </w:r>
      <w:r w:rsidR="007141F0" w:rsidRPr="008369AE">
        <w:rPr>
          <w:sz w:val="28"/>
          <w:szCs w:val="28"/>
        </w:rPr>
        <w:t xml:space="preserve">окончание </w:t>
      </w:r>
      <w:r w:rsidR="002D0296" w:rsidRPr="008369AE">
        <w:rPr>
          <w:sz w:val="28"/>
          <w:szCs w:val="28"/>
        </w:rPr>
        <w:t>капитальн</w:t>
      </w:r>
      <w:r w:rsidR="00340309" w:rsidRPr="008369AE">
        <w:rPr>
          <w:sz w:val="28"/>
          <w:szCs w:val="28"/>
        </w:rPr>
        <w:t>ого</w:t>
      </w:r>
      <w:r w:rsidR="002D0296" w:rsidRPr="008369AE">
        <w:rPr>
          <w:sz w:val="28"/>
          <w:szCs w:val="28"/>
        </w:rPr>
        <w:t xml:space="preserve"> ремонт</w:t>
      </w:r>
      <w:r w:rsidR="005942A2" w:rsidRPr="008369AE">
        <w:rPr>
          <w:sz w:val="28"/>
          <w:szCs w:val="28"/>
        </w:rPr>
        <w:t>а</w:t>
      </w:r>
      <w:r w:rsidR="002D0296" w:rsidRPr="008369AE">
        <w:rPr>
          <w:sz w:val="28"/>
          <w:szCs w:val="28"/>
        </w:rPr>
        <w:t xml:space="preserve"> здания МОУ «Железногорская СОШ № 2»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w:t>
      </w:r>
      <w:bookmarkStart w:id="2" w:name="_Hlk141691206"/>
      <w:r w:rsidR="002D0296" w:rsidRPr="008369AE">
        <w:rPr>
          <w:sz w:val="28"/>
          <w:szCs w:val="28"/>
        </w:rPr>
        <w:t xml:space="preserve">Экспертиза в строительстве Иркутской области» </w:t>
      </w:r>
      <w:bookmarkEnd w:id="2"/>
      <w:r w:rsidR="002D0296" w:rsidRPr="008369AE">
        <w:rPr>
          <w:sz w:val="28"/>
          <w:szCs w:val="28"/>
        </w:rPr>
        <w:t xml:space="preserve">от 16.05.2023 № 38-1-1-2-025467-2023. </w:t>
      </w:r>
    </w:p>
    <w:p w:rsidR="009E3D49" w:rsidRPr="008369AE" w:rsidRDefault="009E3D49" w:rsidP="001D4A6A">
      <w:pPr>
        <w:ind w:firstLine="709"/>
        <w:jc w:val="both"/>
        <w:rPr>
          <w:sz w:val="28"/>
          <w:szCs w:val="28"/>
        </w:rPr>
      </w:pPr>
      <w:r w:rsidRPr="008369AE">
        <w:rPr>
          <w:sz w:val="28"/>
          <w:szCs w:val="28"/>
        </w:rPr>
        <w:t>5. МОУ «</w:t>
      </w:r>
      <w:proofErr w:type="spellStart"/>
      <w:r w:rsidRPr="008369AE">
        <w:rPr>
          <w:sz w:val="28"/>
          <w:szCs w:val="28"/>
        </w:rPr>
        <w:t>Шестаковская</w:t>
      </w:r>
      <w:proofErr w:type="spellEnd"/>
      <w:r w:rsidRPr="008369AE">
        <w:rPr>
          <w:sz w:val="28"/>
          <w:szCs w:val="28"/>
        </w:rPr>
        <w:t xml:space="preserve"> СОШ».</w:t>
      </w:r>
    </w:p>
    <w:p w:rsidR="009E3D49" w:rsidRPr="008369AE" w:rsidRDefault="009E3D49" w:rsidP="001D4A6A">
      <w:pPr>
        <w:ind w:firstLine="709"/>
        <w:jc w:val="both"/>
        <w:rPr>
          <w:sz w:val="28"/>
          <w:szCs w:val="28"/>
        </w:rPr>
      </w:pPr>
      <w:r w:rsidRPr="008369AE">
        <w:rPr>
          <w:sz w:val="28"/>
          <w:szCs w:val="28"/>
        </w:rPr>
        <w:t>Здание МОУ «</w:t>
      </w:r>
      <w:proofErr w:type="spellStart"/>
      <w:r w:rsidRPr="008369AE">
        <w:rPr>
          <w:sz w:val="28"/>
          <w:szCs w:val="28"/>
        </w:rPr>
        <w:t>Шестаковская</w:t>
      </w:r>
      <w:proofErr w:type="spellEnd"/>
      <w:r w:rsidRPr="008369AE">
        <w:rPr>
          <w:sz w:val="28"/>
          <w:szCs w:val="28"/>
        </w:rPr>
        <w:t xml:space="preserve"> СОШ» кирпичное, 1974 года постройки, за все время эксплуатации проводились только текущие ремонты, что со временем привело к общему износу здания более 60 %. Требуется проведение </w:t>
      </w:r>
      <w:r w:rsidR="00370589" w:rsidRPr="008369AE">
        <w:rPr>
          <w:sz w:val="28"/>
          <w:szCs w:val="28"/>
        </w:rPr>
        <w:t xml:space="preserve">комплексного </w:t>
      </w:r>
      <w:r w:rsidRPr="008369AE">
        <w:rPr>
          <w:sz w:val="28"/>
          <w:szCs w:val="28"/>
        </w:rPr>
        <w:t>капитального ремонта.</w:t>
      </w:r>
    </w:p>
    <w:p w:rsidR="009E3D49" w:rsidRPr="008369AE" w:rsidRDefault="00370589" w:rsidP="001D4A6A">
      <w:pPr>
        <w:ind w:firstLine="709"/>
        <w:jc w:val="both"/>
        <w:rPr>
          <w:sz w:val="28"/>
          <w:szCs w:val="28"/>
        </w:rPr>
      </w:pPr>
      <w:r w:rsidRPr="008369AE">
        <w:rPr>
          <w:sz w:val="28"/>
          <w:szCs w:val="28"/>
        </w:rPr>
        <w:t>В 2018 году разработана п</w:t>
      </w:r>
      <w:r w:rsidR="009E3D49" w:rsidRPr="008369AE">
        <w:rPr>
          <w:sz w:val="28"/>
          <w:szCs w:val="28"/>
        </w:rPr>
        <w:t>роектно-сметная документация на капитальный ремонт здания МОУ «</w:t>
      </w:r>
      <w:proofErr w:type="spellStart"/>
      <w:r w:rsidR="009E3D49" w:rsidRPr="008369AE">
        <w:rPr>
          <w:sz w:val="28"/>
          <w:szCs w:val="28"/>
        </w:rPr>
        <w:t>Шестаковская</w:t>
      </w:r>
      <w:proofErr w:type="spellEnd"/>
      <w:r w:rsidR="009E3D49" w:rsidRPr="008369AE">
        <w:rPr>
          <w:sz w:val="28"/>
          <w:szCs w:val="28"/>
        </w:rPr>
        <w:t xml:space="preserve"> СОШ» и </w:t>
      </w:r>
      <w:r w:rsidRPr="008369AE">
        <w:rPr>
          <w:sz w:val="28"/>
          <w:szCs w:val="28"/>
        </w:rPr>
        <w:t>получено</w:t>
      </w:r>
      <w:r w:rsidR="009E3D49" w:rsidRPr="008369AE">
        <w:rPr>
          <w:sz w:val="28"/>
          <w:szCs w:val="28"/>
        </w:rPr>
        <w:t xml:space="preserve"> положительное заключение о достоверности определения сметной стоимости</w:t>
      </w:r>
      <w:r w:rsidRPr="008369AE">
        <w:rPr>
          <w:sz w:val="28"/>
          <w:szCs w:val="28"/>
        </w:rPr>
        <w:t xml:space="preserve"> ГАУИО «</w:t>
      </w:r>
      <w:proofErr w:type="spellStart"/>
      <w:r w:rsidRPr="008369AE">
        <w:rPr>
          <w:sz w:val="28"/>
          <w:szCs w:val="28"/>
        </w:rPr>
        <w:t>Ирэкспертиза</w:t>
      </w:r>
      <w:proofErr w:type="spellEnd"/>
      <w:r w:rsidRPr="008369AE">
        <w:rPr>
          <w:sz w:val="28"/>
          <w:szCs w:val="28"/>
        </w:rPr>
        <w:t>»</w:t>
      </w:r>
      <w:r w:rsidR="009E3D49" w:rsidRPr="008369AE">
        <w:rPr>
          <w:sz w:val="28"/>
          <w:szCs w:val="28"/>
        </w:rPr>
        <w:t xml:space="preserve"> от 19.02.2018 года № 38-1-0086-18.</w:t>
      </w:r>
    </w:p>
    <w:p w:rsidR="00340309" w:rsidRPr="008369AE" w:rsidRDefault="00370589" w:rsidP="001D4A6A">
      <w:pPr>
        <w:ind w:firstLine="709"/>
        <w:jc w:val="both"/>
        <w:rPr>
          <w:sz w:val="28"/>
          <w:szCs w:val="28"/>
        </w:rPr>
      </w:pPr>
      <w:r w:rsidRPr="008369AE">
        <w:rPr>
          <w:sz w:val="28"/>
          <w:szCs w:val="28"/>
        </w:rPr>
        <w:t xml:space="preserve">В 2023 году запланирована актуализация проектно-сметной документации с повторным проведением </w:t>
      </w:r>
      <w:r w:rsidR="00884D88" w:rsidRPr="00884D88">
        <w:rPr>
          <w:sz w:val="28"/>
          <w:szCs w:val="28"/>
        </w:rPr>
        <w:t>ГАУИО «</w:t>
      </w:r>
      <w:proofErr w:type="spellStart"/>
      <w:r w:rsidR="00884D88" w:rsidRPr="00884D88">
        <w:rPr>
          <w:sz w:val="28"/>
          <w:szCs w:val="28"/>
        </w:rPr>
        <w:t>Ирэкспертиза</w:t>
      </w:r>
      <w:proofErr w:type="spellEnd"/>
      <w:r w:rsidR="00884D88" w:rsidRPr="00884D88">
        <w:rPr>
          <w:sz w:val="28"/>
          <w:szCs w:val="28"/>
        </w:rPr>
        <w:t>»</w:t>
      </w:r>
      <w:r w:rsidR="00884D88">
        <w:rPr>
          <w:sz w:val="28"/>
          <w:szCs w:val="28"/>
        </w:rPr>
        <w:t>.</w:t>
      </w:r>
    </w:p>
    <w:p w:rsidR="009E3D49" w:rsidRPr="008369AE" w:rsidRDefault="009E3D49" w:rsidP="001D4A6A">
      <w:pPr>
        <w:ind w:firstLine="708"/>
        <w:jc w:val="both"/>
        <w:rPr>
          <w:sz w:val="28"/>
          <w:szCs w:val="28"/>
        </w:rPr>
      </w:pPr>
      <w:r w:rsidRPr="008369AE">
        <w:rPr>
          <w:sz w:val="28"/>
          <w:szCs w:val="28"/>
        </w:rPr>
        <w:t>6. МКОУ «</w:t>
      </w:r>
      <w:proofErr w:type="spellStart"/>
      <w:r w:rsidRPr="008369AE">
        <w:rPr>
          <w:sz w:val="28"/>
          <w:szCs w:val="28"/>
        </w:rPr>
        <w:t>Коршуновская</w:t>
      </w:r>
      <w:proofErr w:type="spellEnd"/>
      <w:r w:rsidRPr="008369AE">
        <w:rPr>
          <w:sz w:val="28"/>
          <w:szCs w:val="28"/>
        </w:rPr>
        <w:t xml:space="preserve"> СОШ».</w:t>
      </w:r>
    </w:p>
    <w:p w:rsidR="009E3D49" w:rsidRPr="008369AE" w:rsidRDefault="009E3D49" w:rsidP="001D4A6A">
      <w:pPr>
        <w:ind w:firstLine="708"/>
        <w:jc w:val="both"/>
        <w:rPr>
          <w:sz w:val="28"/>
          <w:szCs w:val="28"/>
        </w:rPr>
      </w:pPr>
      <w:r w:rsidRPr="008369AE">
        <w:rPr>
          <w:sz w:val="28"/>
          <w:szCs w:val="28"/>
        </w:rPr>
        <w:t>МКОУ «</w:t>
      </w:r>
      <w:proofErr w:type="spellStart"/>
      <w:r w:rsidRPr="008369AE">
        <w:rPr>
          <w:sz w:val="28"/>
          <w:szCs w:val="28"/>
        </w:rPr>
        <w:t>Коршуновская</w:t>
      </w:r>
      <w:proofErr w:type="spellEnd"/>
      <w:r w:rsidRPr="008369AE">
        <w:rPr>
          <w:sz w:val="28"/>
          <w:szCs w:val="28"/>
        </w:rPr>
        <w:t xml:space="preserve"> СОШ» эксплуатирует три здания: здание средней школы - 1985 года постройки, здание начальной школы - 1978 года постройки и здание детского сада – 1977 года постройки.</w:t>
      </w:r>
    </w:p>
    <w:p w:rsidR="00370589" w:rsidRPr="008369AE" w:rsidRDefault="00370589" w:rsidP="001D4A6A">
      <w:pPr>
        <w:ind w:firstLine="708"/>
        <w:jc w:val="both"/>
        <w:rPr>
          <w:sz w:val="28"/>
          <w:szCs w:val="28"/>
        </w:rPr>
      </w:pPr>
      <w:r w:rsidRPr="008369AE">
        <w:rPr>
          <w:sz w:val="28"/>
          <w:szCs w:val="28"/>
        </w:rPr>
        <w:t>В 2019 году был проведен капитальный ремонт помещений спортзала МКОУ «</w:t>
      </w:r>
      <w:proofErr w:type="spellStart"/>
      <w:r w:rsidRPr="008369AE">
        <w:rPr>
          <w:sz w:val="28"/>
          <w:szCs w:val="28"/>
        </w:rPr>
        <w:t>Коршуновская</w:t>
      </w:r>
      <w:proofErr w:type="spellEnd"/>
      <w:r w:rsidRPr="008369AE">
        <w:rPr>
          <w:sz w:val="28"/>
          <w:szCs w:val="28"/>
        </w:rPr>
        <w:t xml:space="preserve"> СОШ».</w:t>
      </w:r>
    </w:p>
    <w:p w:rsidR="009E3D49" w:rsidRPr="008369AE" w:rsidRDefault="009E3D49" w:rsidP="001D4A6A">
      <w:pPr>
        <w:ind w:firstLine="708"/>
        <w:jc w:val="both"/>
        <w:rPr>
          <w:sz w:val="28"/>
          <w:szCs w:val="28"/>
        </w:rPr>
      </w:pPr>
      <w:r w:rsidRPr="008369AE">
        <w:rPr>
          <w:sz w:val="28"/>
          <w:szCs w:val="28"/>
        </w:rPr>
        <w:t xml:space="preserve">В связи с уменьшением численности воспитанников эксплуатация здания детского сада нецелесообразна, принято решение о переносе групп детского сада в здание начальной школы, что требует капитального ремонта и перепланировки помещений здания. </w:t>
      </w:r>
    </w:p>
    <w:p w:rsidR="009E3D49" w:rsidRPr="008369AE" w:rsidRDefault="009E3D49" w:rsidP="001D4A6A">
      <w:pPr>
        <w:ind w:firstLine="708"/>
        <w:jc w:val="both"/>
        <w:rPr>
          <w:sz w:val="28"/>
          <w:szCs w:val="28"/>
        </w:rPr>
      </w:pPr>
      <w:r w:rsidRPr="008369AE">
        <w:rPr>
          <w:sz w:val="28"/>
          <w:szCs w:val="28"/>
        </w:rPr>
        <w:lastRenderedPageBreak/>
        <w:t xml:space="preserve">Проектно-сметная документация на </w:t>
      </w:r>
      <w:r w:rsidR="00DB6C8A" w:rsidRPr="008369AE">
        <w:rPr>
          <w:sz w:val="28"/>
          <w:szCs w:val="28"/>
        </w:rPr>
        <w:t>выборочный капитальный ремонт здания начальной школы для переноса групп детского сада МКОУ "</w:t>
      </w:r>
      <w:proofErr w:type="spellStart"/>
      <w:r w:rsidR="00DB6C8A" w:rsidRPr="008369AE">
        <w:rPr>
          <w:sz w:val="28"/>
          <w:szCs w:val="28"/>
        </w:rPr>
        <w:t>Коршуновская</w:t>
      </w:r>
      <w:proofErr w:type="spellEnd"/>
      <w:r w:rsidR="00DB6C8A" w:rsidRPr="008369AE">
        <w:rPr>
          <w:sz w:val="28"/>
          <w:szCs w:val="28"/>
        </w:rPr>
        <w:t xml:space="preserve"> СОШ" </w:t>
      </w:r>
      <w:r w:rsidRPr="008369AE">
        <w:rPr>
          <w:sz w:val="28"/>
          <w:szCs w:val="28"/>
        </w:rPr>
        <w:t xml:space="preserve">разработана и имеется положительное заключение о достоверности определения сметной стоимости </w:t>
      </w:r>
      <w:r w:rsidR="00370589" w:rsidRPr="008369AE">
        <w:rPr>
          <w:sz w:val="28"/>
          <w:szCs w:val="28"/>
        </w:rPr>
        <w:t>ГАУИО «</w:t>
      </w:r>
      <w:proofErr w:type="spellStart"/>
      <w:r w:rsidR="00370589" w:rsidRPr="008369AE">
        <w:rPr>
          <w:sz w:val="28"/>
          <w:szCs w:val="28"/>
        </w:rPr>
        <w:t>Ирэкспертиза</w:t>
      </w:r>
      <w:proofErr w:type="spellEnd"/>
      <w:r w:rsidR="00370589" w:rsidRPr="008369AE">
        <w:rPr>
          <w:sz w:val="28"/>
          <w:szCs w:val="28"/>
        </w:rPr>
        <w:t xml:space="preserve">» </w:t>
      </w:r>
      <w:r w:rsidRPr="008369AE">
        <w:rPr>
          <w:sz w:val="28"/>
          <w:szCs w:val="28"/>
        </w:rPr>
        <w:t>от 22.03.2018 года № 38-1-0161-18.</w:t>
      </w:r>
    </w:p>
    <w:p w:rsidR="009E3D49" w:rsidRPr="008369AE" w:rsidRDefault="009E3D49" w:rsidP="001D4A6A">
      <w:pPr>
        <w:ind w:firstLine="708"/>
        <w:jc w:val="both"/>
        <w:rPr>
          <w:sz w:val="28"/>
          <w:szCs w:val="28"/>
        </w:rPr>
      </w:pPr>
      <w:r w:rsidRPr="008369AE">
        <w:rPr>
          <w:sz w:val="28"/>
          <w:szCs w:val="28"/>
        </w:rPr>
        <w:t>7. МБОУ «Железногорская СОШ № 4».</w:t>
      </w:r>
    </w:p>
    <w:p w:rsidR="009E3D49" w:rsidRPr="008369AE" w:rsidRDefault="009E3D49" w:rsidP="001D4A6A">
      <w:pPr>
        <w:ind w:firstLine="708"/>
        <w:jc w:val="both"/>
        <w:rPr>
          <w:sz w:val="28"/>
          <w:szCs w:val="28"/>
        </w:rPr>
      </w:pPr>
      <w:r w:rsidRPr="008369AE">
        <w:rPr>
          <w:sz w:val="28"/>
          <w:szCs w:val="28"/>
        </w:rPr>
        <w:t xml:space="preserve">Здание МБОУ «Железногорская СОШ № 4» 1973 года постройки, за более 40 лет эксплуатации </w:t>
      </w:r>
      <w:r w:rsidR="00AE7883" w:rsidRPr="008369AE">
        <w:rPr>
          <w:sz w:val="28"/>
          <w:szCs w:val="28"/>
        </w:rPr>
        <w:t xml:space="preserve">капитальные ремонты здания не </w:t>
      </w:r>
      <w:r w:rsidRPr="008369AE">
        <w:rPr>
          <w:sz w:val="28"/>
          <w:szCs w:val="28"/>
        </w:rPr>
        <w:t xml:space="preserve">проводились, износ здания </w:t>
      </w:r>
      <w:r w:rsidR="00AE7883" w:rsidRPr="008369AE">
        <w:rPr>
          <w:sz w:val="28"/>
          <w:szCs w:val="28"/>
        </w:rPr>
        <w:t xml:space="preserve">составляет </w:t>
      </w:r>
      <w:r w:rsidRPr="008369AE">
        <w:rPr>
          <w:sz w:val="28"/>
          <w:szCs w:val="28"/>
        </w:rPr>
        <w:t xml:space="preserve">более 50 %. Требуется проведение </w:t>
      </w:r>
      <w:r w:rsidR="00AE7883" w:rsidRPr="008369AE">
        <w:rPr>
          <w:sz w:val="28"/>
          <w:szCs w:val="28"/>
        </w:rPr>
        <w:t xml:space="preserve">комплексного </w:t>
      </w:r>
      <w:r w:rsidRPr="008369AE">
        <w:rPr>
          <w:sz w:val="28"/>
          <w:szCs w:val="28"/>
        </w:rPr>
        <w:t>капитального ремонта.</w:t>
      </w:r>
    </w:p>
    <w:p w:rsidR="00AE7883" w:rsidRPr="008369AE" w:rsidRDefault="00AE7883" w:rsidP="001D4A6A">
      <w:pPr>
        <w:ind w:firstLine="708"/>
        <w:jc w:val="both"/>
        <w:rPr>
          <w:sz w:val="28"/>
          <w:szCs w:val="28"/>
        </w:rPr>
      </w:pPr>
      <w:r w:rsidRPr="008369AE">
        <w:rPr>
          <w:sz w:val="28"/>
          <w:szCs w:val="28"/>
        </w:rPr>
        <w:t>В 2022 году произведена замена оконных блоков в большом и малом спортзалах школы.</w:t>
      </w:r>
    </w:p>
    <w:p w:rsidR="00DB71AD" w:rsidRPr="008369AE" w:rsidRDefault="009E3D49" w:rsidP="001D4A6A">
      <w:pPr>
        <w:ind w:firstLine="708"/>
        <w:jc w:val="both"/>
        <w:rPr>
          <w:color w:val="FF0000"/>
          <w:sz w:val="28"/>
          <w:szCs w:val="28"/>
        </w:rPr>
      </w:pPr>
      <w:r w:rsidRPr="008369AE">
        <w:rPr>
          <w:sz w:val="28"/>
          <w:szCs w:val="28"/>
        </w:rPr>
        <w:t xml:space="preserve">Проектно-сметная документация на капитальный ремонт здания МБОУ «Железногорская СОШ № 4» разработана </w:t>
      </w:r>
      <w:r w:rsidR="00276EC4" w:rsidRPr="008369AE">
        <w:rPr>
          <w:sz w:val="28"/>
          <w:szCs w:val="28"/>
        </w:rPr>
        <w:t xml:space="preserve">в 2019 году </w:t>
      </w:r>
      <w:r w:rsidRPr="008369AE">
        <w:rPr>
          <w:sz w:val="28"/>
          <w:szCs w:val="28"/>
        </w:rPr>
        <w:t xml:space="preserve">и </w:t>
      </w:r>
      <w:r w:rsidR="00276EC4" w:rsidRPr="008369AE">
        <w:rPr>
          <w:sz w:val="28"/>
          <w:szCs w:val="28"/>
        </w:rPr>
        <w:t xml:space="preserve">актуализирована 2022 году, </w:t>
      </w:r>
      <w:r w:rsidRPr="008369AE">
        <w:rPr>
          <w:sz w:val="28"/>
          <w:szCs w:val="28"/>
        </w:rPr>
        <w:t>име</w:t>
      </w:r>
      <w:r w:rsidR="002B64AE" w:rsidRPr="008369AE">
        <w:rPr>
          <w:sz w:val="28"/>
          <w:szCs w:val="28"/>
        </w:rPr>
        <w:t>ются</w:t>
      </w:r>
      <w:r w:rsidRPr="008369AE">
        <w:rPr>
          <w:sz w:val="28"/>
          <w:szCs w:val="28"/>
        </w:rPr>
        <w:t xml:space="preserve"> положительн</w:t>
      </w:r>
      <w:r w:rsidR="002B64AE" w:rsidRPr="008369AE">
        <w:rPr>
          <w:sz w:val="28"/>
          <w:szCs w:val="28"/>
        </w:rPr>
        <w:t>ые</w:t>
      </w:r>
      <w:r w:rsidRPr="008369AE">
        <w:rPr>
          <w:sz w:val="28"/>
          <w:szCs w:val="28"/>
        </w:rPr>
        <w:t xml:space="preserve"> заключени</w:t>
      </w:r>
      <w:r w:rsidR="002B64AE" w:rsidRPr="008369AE">
        <w:rPr>
          <w:sz w:val="28"/>
          <w:szCs w:val="28"/>
        </w:rPr>
        <w:t>я</w:t>
      </w:r>
      <w:r w:rsidRPr="008369AE">
        <w:rPr>
          <w:sz w:val="28"/>
          <w:szCs w:val="28"/>
        </w:rPr>
        <w:t xml:space="preserve">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15.04.2019 года № 38-1-0457-19</w:t>
      </w:r>
      <w:r w:rsidR="00276EC4" w:rsidRPr="008369AE">
        <w:rPr>
          <w:sz w:val="28"/>
          <w:szCs w:val="28"/>
        </w:rPr>
        <w:t xml:space="preserve">, </w:t>
      </w:r>
      <w:r w:rsidR="00550355" w:rsidRPr="008369AE">
        <w:rPr>
          <w:sz w:val="28"/>
          <w:szCs w:val="28"/>
        </w:rPr>
        <w:t>от 15.06.2023 г.  № 38-1-1-2-032654-2023</w:t>
      </w:r>
      <w:r w:rsidRPr="008369AE">
        <w:rPr>
          <w:sz w:val="28"/>
          <w:szCs w:val="28"/>
        </w:rPr>
        <w:t>.</w:t>
      </w:r>
      <w:r w:rsidR="001B4CF4" w:rsidRPr="008369AE">
        <w:rPr>
          <w:sz w:val="28"/>
          <w:szCs w:val="28"/>
        </w:rPr>
        <w:t xml:space="preserve"> </w:t>
      </w:r>
    </w:p>
    <w:p w:rsidR="009E3D49" w:rsidRPr="008369AE" w:rsidRDefault="009E3D49" w:rsidP="001D4A6A">
      <w:pPr>
        <w:ind w:firstLine="708"/>
        <w:jc w:val="both"/>
        <w:rPr>
          <w:sz w:val="28"/>
          <w:szCs w:val="28"/>
        </w:rPr>
      </w:pPr>
      <w:r w:rsidRPr="008369AE">
        <w:rPr>
          <w:sz w:val="28"/>
          <w:szCs w:val="28"/>
        </w:rPr>
        <w:t>8. МОУ «Железногорская СОШ № 3».</w:t>
      </w:r>
    </w:p>
    <w:p w:rsidR="009E3D49" w:rsidRPr="008369AE" w:rsidRDefault="009E3D49" w:rsidP="001D4A6A">
      <w:pPr>
        <w:ind w:firstLine="708"/>
        <w:jc w:val="both"/>
        <w:rPr>
          <w:sz w:val="28"/>
          <w:szCs w:val="28"/>
        </w:rPr>
      </w:pPr>
      <w:r w:rsidRPr="008369AE">
        <w:rPr>
          <w:sz w:val="28"/>
          <w:szCs w:val="28"/>
        </w:rPr>
        <w:t>Здание МОУ «Железногорская СОШ № 3» кирпичное, 1965 года постройки. За период эксплуатации проводились только текущие ремонты. Требуется проведение капитального ремонта.</w:t>
      </w:r>
    </w:p>
    <w:p w:rsidR="009E3D49" w:rsidRPr="008369AE" w:rsidRDefault="009E3D49" w:rsidP="001D4A6A">
      <w:pPr>
        <w:ind w:firstLine="708"/>
        <w:jc w:val="both"/>
        <w:rPr>
          <w:sz w:val="28"/>
          <w:szCs w:val="28"/>
        </w:rPr>
      </w:pPr>
      <w:r w:rsidRPr="008369AE">
        <w:rPr>
          <w:sz w:val="28"/>
          <w:szCs w:val="28"/>
        </w:rPr>
        <w:t>Проектно-сметная документация на капитальный ремонт здания МОУ «Железногорская СОШ № 3»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04.04.2019 года № 38-1-0427-19.</w:t>
      </w:r>
    </w:p>
    <w:p w:rsidR="009E3D49" w:rsidRPr="008369AE" w:rsidRDefault="009E3D49" w:rsidP="001D4A6A">
      <w:pPr>
        <w:ind w:firstLine="708"/>
        <w:jc w:val="both"/>
        <w:rPr>
          <w:sz w:val="28"/>
          <w:szCs w:val="28"/>
        </w:rPr>
      </w:pPr>
      <w:r w:rsidRPr="008369AE">
        <w:rPr>
          <w:sz w:val="28"/>
          <w:szCs w:val="28"/>
        </w:rPr>
        <w:t>9. МОУ «Железногорская СОШ № 5 им. А.Н. Радищева».</w:t>
      </w:r>
    </w:p>
    <w:p w:rsidR="009E3D49" w:rsidRPr="008369AE" w:rsidRDefault="009E3D49" w:rsidP="001D4A6A">
      <w:pPr>
        <w:ind w:firstLine="708"/>
        <w:jc w:val="both"/>
        <w:rPr>
          <w:sz w:val="28"/>
          <w:szCs w:val="28"/>
        </w:rPr>
      </w:pPr>
      <w:r w:rsidRPr="008369AE">
        <w:rPr>
          <w:sz w:val="28"/>
          <w:szCs w:val="28"/>
        </w:rPr>
        <w:t>Здание МОУ «Железногорская СОШ № 5 им. А.Н. Радищева» 1978 года постройки, за более чем 40 лет ни разу не производился капитальный ремонт. Требуется проведение капитального ремонта.</w:t>
      </w:r>
    </w:p>
    <w:p w:rsidR="009E3D49" w:rsidRPr="008369AE" w:rsidRDefault="009E3D49" w:rsidP="001D4A6A">
      <w:pPr>
        <w:ind w:firstLine="708"/>
        <w:jc w:val="both"/>
        <w:rPr>
          <w:sz w:val="28"/>
          <w:szCs w:val="28"/>
        </w:rPr>
      </w:pPr>
      <w:r w:rsidRPr="008369AE">
        <w:rPr>
          <w:sz w:val="28"/>
          <w:szCs w:val="28"/>
        </w:rPr>
        <w:t xml:space="preserve">Проектно-сметная документация на капитальный ремонт здания МОУ «Железногорская СОШ № 5 им. А.Н. Радищева» разработана и имеется </w:t>
      </w:r>
      <w:bookmarkStart w:id="3" w:name="_Hlk141691402"/>
      <w:r w:rsidRPr="008369AE">
        <w:rPr>
          <w:sz w:val="28"/>
          <w:szCs w:val="28"/>
        </w:rPr>
        <w:t>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25.04.2019 года № 38-1-0496-19.</w:t>
      </w:r>
    </w:p>
    <w:p w:rsidR="003F3DDF" w:rsidRPr="008369AE" w:rsidRDefault="003F3DDF" w:rsidP="001D4A6A">
      <w:pPr>
        <w:ind w:firstLine="708"/>
        <w:jc w:val="both"/>
        <w:rPr>
          <w:sz w:val="28"/>
          <w:szCs w:val="28"/>
        </w:rPr>
      </w:pPr>
      <w:r w:rsidRPr="008369AE">
        <w:rPr>
          <w:sz w:val="28"/>
          <w:szCs w:val="28"/>
        </w:rPr>
        <w:t>В 2022 году был произведен капитальный ремонт здания МОУ "Железногорская СОШ № 5 им А.Н. Радищева" (спортивные площадки и благоустройство территории, замена входной группы и крыльца в здании).</w:t>
      </w:r>
      <w:r w:rsidR="00652659" w:rsidRPr="008369AE">
        <w:rPr>
          <w:sz w:val="28"/>
          <w:szCs w:val="28"/>
        </w:rPr>
        <w:t xml:space="preserve"> Требуется проведение комплексного капитального ремонта здания школы на основании актуализированной проектно-сметной документации.</w:t>
      </w:r>
    </w:p>
    <w:bookmarkEnd w:id="3"/>
    <w:p w:rsidR="005A781D" w:rsidRPr="008369AE" w:rsidRDefault="005A781D" w:rsidP="001D4A6A">
      <w:pPr>
        <w:ind w:firstLine="708"/>
        <w:jc w:val="both"/>
        <w:rPr>
          <w:sz w:val="28"/>
          <w:szCs w:val="28"/>
        </w:rPr>
      </w:pPr>
      <w:r w:rsidRPr="008369AE">
        <w:rPr>
          <w:sz w:val="28"/>
          <w:szCs w:val="28"/>
        </w:rPr>
        <w:t>10. МОУ «</w:t>
      </w:r>
      <w:proofErr w:type="spellStart"/>
      <w:r w:rsidRPr="008369AE">
        <w:rPr>
          <w:sz w:val="28"/>
          <w:szCs w:val="28"/>
        </w:rPr>
        <w:t>Новоигирменская</w:t>
      </w:r>
      <w:proofErr w:type="spellEnd"/>
      <w:r w:rsidRPr="008369AE">
        <w:rPr>
          <w:sz w:val="28"/>
          <w:szCs w:val="28"/>
        </w:rPr>
        <w:t xml:space="preserve"> СОШ № 3».</w:t>
      </w:r>
    </w:p>
    <w:p w:rsidR="005A781D" w:rsidRPr="008369AE" w:rsidRDefault="005A781D" w:rsidP="001D4A6A">
      <w:pPr>
        <w:ind w:firstLine="708"/>
        <w:jc w:val="both"/>
        <w:rPr>
          <w:sz w:val="28"/>
          <w:szCs w:val="28"/>
        </w:rPr>
      </w:pPr>
      <w:r w:rsidRPr="008369AE">
        <w:rPr>
          <w:sz w:val="28"/>
          <w:szCs w:val="28"/>
        </w:rPr>
        <w:t>МОУ «</w:t>
      </w:r>
      <w:proofErr w:type="spellStart"/>
      <w:r w:rsidRPr="008369AE">
        <w:rPr>
          <w:sz w:val="28"/>
          <w:szCs w:val="28"/>
        </w:rPr>
        <w:t>Новоигирменская</w:t>
      </w:r>
      <w:proofErr w:type="spellEnd"/>
      <w:r w:rsidRPr="008369AE">
        <w:rPr>
          <w:sz w:val="28"/>
          <w:szCs w:val="28"/>
        </w:rPr>
        <w:t xml:space="preserve"> СОШ № 3» эксплуатирует два здания: здание начальной школы 1977 года постройки, здание основной школы 1992 года </w:t>
      </w:r>
      <w:r w:rsidRPr="008369AE">
        <w:rPr>
          <w:sz w:val="28"/>
          <w:szCs w:val="28"/>
        </w:rPr>
        <w:lastRenderedPageBreak/>
        <w:t xml:space="preserve">постройки. За все время эксплуатации в здании проводились только частичный ремонт мягкой кровли. Требуется проведение </w:t>
      </w:r>
      <w:r w:rsidR="00652659" w:rsidRPr="008369AE">
        <w:rPr>
          <w:sz w:val="28"/>
          <w:szCs w:val="28"/>
        </w:rPr>
        <w:t xml:space="preserve">комплексного </w:t>
      </w:r>
      <w:r w:rsidRPr="008369AE">
        <w:rPr>
          <w:sz w:val="28"/>
          <w:szCs w:val="28"/>
        </w:rPr>
        <w:t>капитального ремонта.</w:t>
      </w:r>
    </w:p>
    <w:p w:rsidR="00652659" w:rsidRPr="008369AE" w:rsidRDefault="005A781D" w:rsidP="001D4A6A">
      <w:pPr>
        <w:ind w:firstLine="708"/>
        <w:jc w:val="both"/>
        <w:rPr>
          <w:bCs/>
          <w:sz w:val="28"/>
          <w:szCs w:val="28"/>
        </w:rPr>
      </w:pPr>
      <w:r w:rsidRPr="008369AE">
        <w:rPr>
          <w:sz w:val="28"/>
          <w:szCs w:val="28"/>
        </w:rPr>
        <w:t>Проектно-сметная документация на капитальный ремонт здания МОУ «</w:t>
      </w:r>
      <w:proofErr w:type="spellStart"/>
      <w:r w:rsidRPr="008369AE">
        <w:rPr>
          <w:sz w:val="28"/>
          <w:szCs w:val="28"/>
        </w:rPr>
        <w:t>Новоигирменская</w:t>
      </w:r>
      <w:proofErr w:type="spellEnd"/>
      <w:r w:rsidRPr="008369AE">
        <w:rPr>
          <w:sz w:val="28"/>
          <w:szCs w:val="28"/>
        </w:rPr>
        <w:t xml:space="preserve"> СОШ № 3»</w:t>
      </w:r>
      <w:r w:rsidR="003976F1" w:rsidRPr="008369AE">
        <w:rPr>
          <w:sz w:val="28"/>
          <w:szCs w:val="28"/>
        </w:rPr>
        <w:t xml:space="preserve"> </w:t>
      </w:r>
      <w:r w:rsidRPr="008369AE">
        <w:rPr>
          <w:sz w:val="28"/>
          <w:szCs w:val="28"/>
        </w:rPr>
        <w:t>разработана.</w:t>
      </w:r>
      <w:r w:rsidR="0026248D" w:rsidRPr="008369AE">
        <w:rPr>
          <w:sz w:val="28"/>
          <w:szCs w:val="28"/>
        </w:rPr>
        <w:t xml:space="preserve"> </w:t>
      </w:r>
      <w:r w:rsidR="00652659" w:rsidRPr="008369AE">
        <w:rPr>
          <w:sz w:val="28"/>
          <w:szCs w:val="28"/>
        </w:rPr>
        <w:t>Имеется п</w:t>
      </w:r>
      <w:r w:rsidR="0026248D" w:rsidRPr="008369AE">
        <w:rPr>
          <w:sz w:val="28"/>
          <w:szCs w:val="28"/>
        </w:rPr>
        <w:t xml:space="preserve">оложительное заключение </w:t>
      </w:r>
      <w:r w:rsidR="00652659" w:rsidRPr="008369AE">
        <w:rPr>
          <w:sz w:val="28"/>
          <w:szCs w:val="28"/>
        </w:rPr>
        <w:t xml:space="preserve">государственного автономного учреждения Иркутской области «Экспертиза в строительстве Иркутской области» </w:t>
      </w:r>
      <w:r w:rsidR="00652659" w:rsidRPr="008369AE">
        <w:rPr>
          <w:bCs/>
          <w:sz w:val="28"/>
          <w:szCs w:val="28"/>
        </w:rPr>
        <w:t xml:space="preserve">№ 38-1-1-2-042985-2023 от 25.07.2023 г. </w:t>
      </w:r>
      <w:r w:rsidR="0026248D" w:rsidRPr="008369AE">
        <w:rPr>
          <w:sz w:val="28"/>
          <w:szCs w:val="28"/>
        </w:rPr>
        <w:t>о достоверности определения сметной стоимости</w:t>
      </w:r>
      <w:r w:rsidR="00652659" w:rsidRPr="008369AE">
        <w:rPr>
          <w:sz w:val="28"/>
          <w:szCs w:val="28"/>
        </w:rPr>
        <w:t>.</w:t>
      </w:r>
      <w:r w:rsidR="0026248D" w:rsidRPr="008369AE">
        <w:rPr>
          <w:sz w:val="28"/>
          <w:szCs w:val="28"/>
        </w:rPr>
        <w:t xml:space="preserve"> </w:t>
      </w:r>
    </w:p>
    <w:p w:rsidR="005A781D" w:rsidRPr="008369AE" w:rsidRDefault="005A781D" w:rsidP="001D4A6A">
      <w:pPr>
        <w:ind w:firstLine="708"/>
        <w:jc w:val="both"/>
        <w:rPr>
          <w:sz w:val="28"/>
          <w:szCs w:val="28"/>
        </w:rPr>
      </w:pPr>
      <w:r w:rsidRPr="008369AE">
        <w:rPr>
          <w:sz w:val="28"/>
          <w:szCs w:val="28"/>
        </w:rPr>
        <w:t>11. МДОУ Детский сад общеразвивающего вида «Солнышко» п. Новая Игирма      Здание МДОУ Детский сад общеразвивающего вида «Солнышко» п. Новая Игирма кирпичное, 1977 года постройки. Требуется проведение капитального ремонта.</w:t>
      </w:r>
    </w:p>
    <w:p w:rsidR="005A781D" w:rsidRPr="008369AE" w:rsidRDefault="005A781D" w:rsidP="001D4A6A">
      <w:pPr>
        <w:ind w:firstLine="708"/>
        <w:jc w:val="both"/>
        <w:rPr>
          <w:sz w:val="28"/>
          <w:szCs w:val="28"/>
        </w:rPr>
      </w:pPr>
      <w:r w:rsidRPr="008369AE">
        <w:rPr>
          <w:sz w:val="28"/>
          <w:szCs w:val="28"/>
        </w:rPr>
        <w:t>Проектно-сметная документация на капитальный ремонт здания МДОУ Детский сад общеразвивающего вида «Солнышко»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08.07.2022 года № №38-1-1-2-044891-2022.</w:t>
      </w:r>
    </w:p>
    <w:p w:rsidR="005A781D" w:rsidRPr="008369AE" w:rsidRDefault="005A781D" w:rsidP="001D4A6A">
      <w:pPr>
        <w:ind w:firstLine="708"/>
        <w:jc w:val="both"/>
        <w:rPr>
          <w:sz w:val="28"/>
          <w:szCs w:val="28"/>
        </w:rPr>
      </w:pPr>
      <w:r w:rsidRPr="008369AE">
        <w:rPr>
          <w:sz w:val="28"/>
          <w:szCs w:val="28"/>
        </w:rPr>
        <w:t xml:space="preserve">12. МДОУ Детский сад общеразвивающего вида "Березка" п. </w:t>
      </w:r>
      <w:proofErr w:type="spellStart"/>
      <w:r w:rsidRPr="008369AE">
        <w:rPr>
          <w:sz w:val="28"/>
          <w:szCs w:val="28"/>
        </w:rPr>
        <w:t>Рудногорск</w:t>
      </w:r>
      <w:proofErr w:type="spellEnd"/>
    </w:p>
    <w:p w:rsidR="005A781D" w:rsidRPr="008369AE" w:rsidRDefault="005A781D" w:rsidP="001D4A6A">
      <w:pPr>
        <w:ind w:firstLine="708"/>
        <w:jc w:val="both"/>
        <w:rPr>
          <w:sz w:val="28"/>
          <w:szCs w:val="28"/>
        </w:rPr>
      </w:pPr>
      <w:r w:rsidRPr="008369AE">
        <w:rPr>
          <w:sz w:val="28"/>
          <w:szCs w:val="28"/>
        </w:rPr>
        <w:t xml:space="preserve">Здание МДОУ Детский сад общеразвивающего вида "Березка" п. </w:t>
      </w:r>
      <w:proofErr w:type="spellStart"/>
      <w:r w:rsidRPr="008369AE">
        <w:rPr>
          <w:sz w:val="28"/>
          <w:szCs w:val="28"/>
        </w:rPr>
        <w:t>Рудногорск</w:t>
      </w:r>
      <w:proofErr w:type="spellEnd"/>
      <w:r w:rsidRPr="008369AE">
        <w:rPr>
          <w:sz w:val="28"/>
          <w:szCs w:val="28"/>
        </w:rPr>
        <w:t xml:space="preserve"> 1984 года постройки. Требуется проведение капитального ремонта.</w:t>
      </w:r>
    </w:p>
    <w:p w:rsidR="005A781D" w:rsidRPr="008369AE" w:rsidRDefault="005A781D" w:rsidP="001D4A6A">
      <w:pPr>
        <w:ind w:firstLine="708"/>
        <w:jc w:val="both"/>
        <w:rPr>
          <w:color w:val="C00000"/>
          <w:sz w:val="28"/>
          <w:szCs w:val="28"/>
        </w:rPr>
      </w:pPr>
      <w:r w:rsidRPr="008369AE">
        <w:rPr>
          <w:sz w:val="28"/>
          <w:szCs w:val="28"/>
        </w:rPr>
        <w:t xml:space="preserve">Проектно-сметная документация на капитальный ремонт здания детского сада разработана. </w:t>
      </w:r>
      <w:r w:rsidR="00652659" w:rsidRPr="008369AE">
        <w:rPr>
          <w:sz w:val="28"/>
          <w:szCs w:val="28"/>
        </w:rPr>
        <w:t xml:space="preserve">Имеется положительное заключение государственного автономного учреждения Иркутской области «Экспертиза в строительстве Иркутской области» </w:t>
      </w:r>
      <w:r w:rsidR="0084572A" w:rsidRPr="008369AE">
        <w:rPr>
          <w:sz w:val="28"/>
          <w:szCs w:val="28"/>
        </w:rPr>
        <w:t>от 07.12.2022 № 38-1-1-2-085817-2022</w:t>
      </w:r>
      <w:r w:rsidRPr="008369AE">
        <w:rPr>
          <w:sz w:val="28"/>
          <w:szCs w:val="28"/>
        </w:rPr>
        <w:t>.</w:t>
      </w:r>
      <w:r w:rsidR="0084572A" w:rsidRPr="008369AE">
        <w:rPr>
          <w:sz w:val="28"/>
          <w:szCs w:val="28"/>
        </w:rPr>
        <w:t xml:space="preserve"> </w:t>
      </w:r>
    </w:p>
    <w:p w:rsidR="005A781D" w:rsidRPr="008369AE" w:rsidRDefault="005A781D" w:rsidP="001D4A6A">
      <w:pPr>
        <w:ind w:firstLine="708"/>
        <w:jc w:val="both"/>
        <w:rPr>
          <w:sz w:val="28"/>
          <w:szCs w:val="28"/>
        </w:rPr>
      </w:pPr>
      <w:r w:rsidRPr="008369AE">
        <w:rPr>
          <w:sz w:val="28"/>
          <w:szCs w:val="28"/>
        </w:rPr>
        <w:t xml:space="preserve">13. МДОУ Детский сад "Огонек" </w:t>
      </w:r>
      <w:proofErr w:type="spellStart"/>
      <w:r w:rsidRPr="008369AE">
        <w:rPr>
          <w:sz w:val="28"/>
          <w:szCs w:val="28"/>
        </w:rPr>
        <w:t>р.п</w:t>
      </w:r>
      <w:proofErr w:type="spellEnd"/>
      <w:r w:rsidRPr="008369AE">
        <w:rPr>
          <w:sz w:val="28"/>
          <w:szCs w:val="28"/>
        </w:rPr>
        <w:t>. Новая Игирма</w:t>
      </w:r>
    </w:p>
    <w:p w:rsidR="005A781D" w:rsidRPr="008369AE" w:rsidRDefault="005A781D" w:rsidP="001D4A6A">
      <w:pPr>
        <w:ind w:firstLine="708"/>
        <w:jc w:val="both"/>
        <w:rPr>
          <w:sz w:val="28"/>
          <w:szCs w:val="28"/>
        </w:rPr>
      </w:pPr>
      <w:r w:rsidRPr="008369AE">
        <w:rPr>
          <w:sz w:val="28"/>
          <w:szCs w:val="28"/>
        </w:rPr>
        <w:t xml:space="preserve">Здание МДОУ Детский сад "Огонек" </w:t>
      </w:r>
      <w:proofErr w:type="spellStart"/>
      <w:r w:rsidRPr="008369AE">
        <w:rPr>
          <w:sz w:val="28"/>
          <w:szCs w:val="28"/>
        </w:rPr>
        <w:t>р.п</w:t>
      </w:r>
      <w:proofErr w:type="spellEnd"/>
      <w:r w:rsidRPr="008369AE">
        <w:rPr>
          <w:sz w:val="28"/>
          <w:szCs w:val="28"/>
        </w:rPr>
        <w:t>. Новая Игирма 1986 года постройки. Требуется проведение капитального ремонта.</w:t>
      </w:r>
    </w:p>
    <w:p w:rsidR="005A781D" w:rsidRPr="008369AE" w:rsidRDefault="004F1FB2" w:rsidP="001D4A6A">
      <w:pPr>
        <w:ind w:firstLine="708"/>
        <w:jc w:val="both"/>
        <w:rPr>
          <w:sz w:val="28"/>
          <w:szCs w:val="28"/>
        </w:rPr>
      </w:pPr>
      <w:r w:rsidRPr="008369AE">
        <w:rPr>
          <w:sz w:val="28"/>
          <w:szCs w:val="28"/>
        </w:rPr>
        <w:t xml:space="preserve">Проектно-сметная документация на капитальный ремонт здания детского сада разработана. </w:t>
      </w:r>
      <w:r w:rsidR="00652659" w:rsidRPr="008369AE">
        <w:rPr>
          <w:sz w:val="28"/>
          <w:szCs w:val="28"/>
        </w:rPr>
        <w:t xml:space="preserve">Имеется положительное заключение государственного автономного учреждения Иркутской области «Экспертиза в строительстве Иркутской области» </w:t>
      </w:r>
      <w:r w:rsidRPr="008369AE">
        <w:rPr>
          <w:sz w:val="28"/>
          <w:szCs w:val="28"/>
        </w:rPr>
        <w:t>от 08.07.2022 № 38-1-1-2-044891-2022</w:t>
      </w:r>
      <w:r w:rsidR="005A781D" w:rsidRPr="008369AE">
        <w:rPr>
          <w:sz w:val="28"/>
          <w:szCs w:val="28"/>
        </w:rPr>
        <w:t>.</w:t>
      </w:r>
    </w:p>
    <w:p w:rsidR="005A781D" w:rsidRPr="008369AE" w:rsidRDefault="005A781D" w:rsidP="001D4A6A">
      <w:pPr>
        <w:ind w:firstLine="708"/>
        <w:jc w:val="both"/>
        <w:rPr>
          <w:sz w:val="28"/>
          <w:szCs w:val="28"/>
        </w:rPr>
      </w:pPr>
      <w:r w:rsidRPr="008369AE">
        <w:rPr>
          <w:sz w:val="28"/>
          <w:szCs w:val="28"/>
        </w:rPr>
        <w:t>14. МОУ «</w:t>
      </w:r>
      <w:proofErr w:type="spellStart"/>
      <w:r w:rsidRPr="008369AE">
        <w:rPr>
          <w:sz w:val="28"/>
          <w:szCs w:val="28"/>
        </w:rPr>
        <w:t>Новоигирменская</w:t>
      </w:r>
      <w:proofErr w:type="spellEnd"/>
      <w:r w:rsidRPr="008369AE">
        <w:rPr>
          <w:sz w:val="28"/>
          <w:szCs w:val="28"/>
        </w:rPr>
        <w:t xml:space="preserve"> СОШ № 2»</w:t>
      </w:r>
    </w:p>
    <w:p w:rsidR="005A781D" w:rsidRPr="008369AE" w:rsidRDefault="005A781D" w:rsidP="001D4A6A">
      <w:pPr>
        <w:ind w:firstLine="708"/>
        <w:jc w:val="both"/>
        <w:rPr>
          <w:sz w:val="28"/>
          <w:szCs w:val="28"/>
        </w:rPr>
      </w:pPr>
      <w:r w:rsidRPr="008369AE">
        <w:rPr>
          <w:sz w:val="28"/>
          <w:szCs w:val="28"/>
        </w:rPr>
        <w:t>Здание МОУ «</w:t>
      </w:r>
      <w:proofErr w:type="spellStart"/>
      <w:r w:rsidRPr="008369AE">
        <w:rPr>
          <w:sz w:val="28"/>
          <w:szCs w:val="28"/>
        </w:rPr>
        <w:t>Новоигирменская</w:t>
      </w:r>
      <w:proofErr w:type="spellEnd"/>
      <w:r w:rsidRPr="008369AE">
        <w:rPr>
          <w:sz w:val="28"/>
          <w:szCs w:val="28"/>
        </w:rPr>
        <w:t xml:space="preserve"> СОШ № 2» 1974 года постройки. За все время эксплуатации в здании проводились только текущие ремонты. Требуется проведение капитального ремонта.</w:t>
      </w:r>
    </w:p>
    <w:p w:rsidR="005A781D" w:rsidRPr="008369AE" w:rsidRDefault="005A781D" w:rsidP="001D4A6A">
      <w:pPr>
        <w:ind w:firstLine="708"/>
        <w:jc w:val="both"/>
        <w:rPr>
          <w:sz w:val="28"/>
          <w:szCs w:val="28"/>
        </w:rPr>
      </w:pPr>
      <w:r w:rsidRPr="008369AE">
        <w:rPr>
          <w:sz w:val="28"/>
          <w:szCs w:val="28"/>
        </w:rPr>
        <w:t>Проектно-сметная документация на капитальный ремонт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15.07.2022 года № 38-1-1-2-047109-2022.</w:t>
      </w:r>
    </w:p>
    <w:p w:rsidR="005A781D" w:rsidRPr="008369AE" w:rsidRDefault="005A781D" w:rsidP="001D4A6A">
      <w:pPr>
        <w:ind w:firstLine="708"/>
        <w:jc w:val="both"/>
        <w:rPr>
          <w:sz w:val="28"/>
          <w:szCs w:val="28"/>
        </w:rPr>
      </w:pPr>
      <w:r w:rsidRPr="008369AE">
        <w:rPr>
          <w:sz w:val="28"/>
          <w:szCs w:val="28"/>
        </w:rPr>
        <w:t xml:space="preserve">15. МОУ «СОШ им. </w:t>
      </w:r>
      <w:proofErr w:type="spellStart"/>
      <w:r w:rsidRPr="008369AE">
        <w:rPr>
          <w:sz w:val="28"/>
          <w:szCs w:val="28"/>
        </w:rPr>
        <w:t>М.К.Янгеля</w:t>
      </w:r>
      <w:proofErr w:type="spellEnd"/>
      <w:r w:rsidRPr="008369AE">
        <w:rPr>
          <w:sz w:val="28"/>
          <w:szCs w:val="28"/>
        </w:rPr>
        <w:t xml:space="preserve"> </w:t>
      </w:r>
      <w:proofErr w:type="spellStart"/>
      <w:r w:rsidRPr="008369AE">
        <w:rPr>
          <w:sz w:val="28"/>
          <w:szCs w:val="28"/>
        </w:rPr>
        <w:t>п.Березняки</w:t>
      </w:r>
      <w:proofErr w:type="spellEnd"/>
      <w:r w:rsidRPr="008369AE">
        <w:rPr>
          <w:sz w:val="28"/>
          <w:szCs w:val="28"/>
        </w:rPr>
        <w:t>»</w:t>
      </w:r>
    </w:p>
    <w:p w:rsidR="005A781D" w:rsidRPr="008369AE" w:rsidRDefault="005A781D" w:rsidP="001D4A6A">
      <w:pPr>
        <w:ind w:firstLine="708"/>
        <w:jc w:val="both"/>
        <w:rPr>
          <w:sz w:val="28"/>
          <w:szCs w:val="28"/>
        </w:rPr>
      </w:pPr>
      <w:r w:rsidRPr="008369AE">
        <w:rPr>
          <w:sz w:val="28"/>
          <w:szCs w:val="28"/>
        </w:rPr>
        <w:lastRenderedPageBreak/>
        <w:t xml:space="preserve">Здание МОУ «СОШ им. </w:t>
      </w:r>
      <w:proofErr w:type="spellStart"/>
      <w:r w:rsidRPr="008369AE">
        <w:rPr>
          <w:sz w:val="28"/>
          <w:szCs w:val="28"/>
        </w:rPr>
        <w:t>М.К.Янгеля</w:t>
      </w:r>
      <w:proofErr w:type="spellEnd"/>
      <w:r w:rsidRPr="008369AE">
        <w:rPr>
          <w:sz w:val="28"/>
          <w:szCs w:val="28"/>
        </w:rPr>
        <w:t xml:space="preserve"> </w:t>
      </w:r>
      <w:proofErr w:type="spellStart"/>
      <w:r w:rsidRPr="008369AE">
        <w:rPr>
          <w:sz w:val="28"/>
          <w:szCs w:val="28"/>
        </w:rPr>
        <w:t>п.Березняки</w:t>
      </w:r>
      <w:proofErr w:type="spellEnd"/>
      <w:r w:rsidRPr="008369AE">
        <w:rPr>
          <w:sz w:val="28"/>
          <w:szCs w:val="28"/>
        </w:rPr>
        <w:t>» 1972 года постройки. Требуется выполнить замену заполнений оконных проемов, ремонт отделки фасада, устройство школьного стадиона.</w:t>
      </w:r>
    </w:p>
    <w:p w:rsidR="005A781D" w:rsidRPr="008369AE" w:rsidRDefault="005A781D" w:rsidP="001D4A6A">
      <w:pPr>
        <w:ind w:firstLine="708"/>
        <w:jc w:val="both"/>
        <w:rPr>
          <w:sz w:val="28"/>
          <w:szCs w:val="28"/>
        </w:rPr>
      </w:pPr>
      <w:r w:rsidRPr="008369AE">
        <w:rPr>
          <w:sz w:val="28"/>
          <w:szCs w:val="28"/>
        </w:rPr>
        <w:t>Проектно-сметная документация на капитальный ремонт разработана и имеется положительное заключение о достоверности определения сметной стоимости государственного автономного учреждения Иркутской области «Экспертиза в строительстве Иркутской области» от 22.03.2022 года № 38-1-1-2-016042-2022.</w:t>
      </w:r>
    </w:p>
    <w:p w:rsidR="00003D42" w:rsidRPr="00003D42" w:rsidRDefault="00003D42" w:rsidP="001D4A6A">
      <w:pPr>
        <w:ind w:firstLine="709"/>
        <w:jc w:val="center"/>
        <w:rPr>
          <w:szCs w:val="28"/>
        </w:rPr>
      </w:pPr>
    </w:p>
    <w:p w:rsidR="00FA3448" w:rsidRPr="008369AE" w:rsidRDefault="00FA3448" w:rsidP="001D4A6A">
      <w:pPr>
        <w:ind w:firstLine="709"/>
        <w:jc w:val="center"/>
        <w:rPr>
          <w:sz w:val="28"/>
          <w:szCs w:val="28"/>
        </w:rPr>
      </w:pPr>
      <w:r w:rsidRPr="008369AE">
        <w:rPr>
          <w:sz w:val="28"/>
          <w:szCs w:val="28"/>
        </w:rPr>
        <w:t>Раздел 3. ЦЕЛЬ И ЗАДАЧИ ПОДПРОГРАММЫ № 1</w:t>
      </w:r>
    </w:p>
    <w:p w:rsidR="009B4A42" w:rsidRPr="00003D42" w:rsidRDefault="009B4A42" w:rsidP="001D4A6A">
      <w:pPr>
        <w:ind w:firstLine="709"/>
        <w:jc w:val="both"/>
        <w:rPr>
          <w:szCs w:val="28"/>
        </w:rPr>
      </w:pPr>
    </w:p>
    <w:p w:rsidR="00FA3448" w:rsidRPr="008369AE" w:rsidRDefault="00FA3448" w:rsidP="001D4A6A">
      <w:pPr>
        <w:ind w:firstLine="709"/>
        <w:jc w:val="both"/>
        <w:rPr>
          <w:sz w:val="28"/>
          <w:szCs w:val="28"/>
          <w:u w:val="single"/>
        </w:rPr>
      </w:pPr>
      <w:r w:rsidRPr="008369AE">
        <w:rPr>
          <w:sz w:val="28"/>
          <w:szCs w:val="28"/>
          <w:u w:val="single"/>
        </w:rPr>
        <w:t>Целями Подпрограммы № 1 являются:</w:t>
      </w:r>
    </w:p>
    <w:p w:rsidR="00952F64" w:rsidRPr="008369AE" w:rsidRDefault="00952F64" w:rsidP="001D4A6A">
      <w:pPr>
        <w:ind w:firstLine="709"/>
        <w:jc w:val="both"/>
        <w:rPr>
          <w:sz w:val="28"/>
          <w:szCs w:val="28"/>
        </w:rPr>
      </w:pPr>
      <w:r w:rsidRPr="008369AE">
        <w:rPr>
          <w:sz w:val="28"/>
          <w:szCs w:val="28"/>
        </w:rPr>
        <w:t>1.</w:t>
      </w:r>
      <w:r w:rsidR="003028C9">
        <w:rPr>
          <w:sz w:val="28"/>
          <w:szCs w:val="28"/>
        </w:rPr>
        <w:t xml:space="preserve"> </w:t>
      </w:r>
      <w:r w:rsidRPr="008369AE">
        <w:rPr>
          <w:sz w:val="28"/>
          <w:szCs w:val="28"/>
        </w:rPr>
        <w:t>Обеспечение потребности населения района в учреждениях дошкольного, общего и дополнительного образования.</w:t>
      </w:r>
    </w:p>
    <w:p w:rsidR="00952F64" w:rsidRDefault="00952F64" w:rsidP="001D4A6A">
      <w:pPr>
        <w:ind w:firstLine="709"/>
        <w:jc w:val="both"/>
        <w:rPr>
          <w:sz w:val="28"/>
          <w:szCs w:val="28"/>
        </w:rPr>
      </w:pPr>
      <w:r w:rsidRPr="008369AE">
        <w:rPr>
          <w:sz w:val="28"/>
          <w:szCs w:val="28"/>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p w:rsidR="008369AE" w:rsidRPr="00003D42" w:rsidRDefault="008369AE" w:rsidP="001D4A6A">
      <w:pPr>
        <w:ind w:firstLine="709"/>
        <w:jc w:val="both"/>
        <w:rPr>
          <w:szCs w:val="28"/>
          <w:u w:val="single"/>
        </w:rPr>
      </w:pPr>
    </w:p>
    <w:p w:rsidR="00FA3448" w:rsidRPr="008369AE" w:rsidRDefault="00FA3448" w:rsidP="001D4A6A">
      <w:pPr>
        <w:ind w:firstLine="709"/>
        <w:jc w:val="both"/>
        <w:rPr>
          <w:sz w:val="28"/>
          <w:szCs w:val="28"/>
          <w:u w:val="single"/>
        </w:rPr>
      </w:pPr>
      <w:r w:rsidRPr="008369AE">
        <w:rPr>
          <w:sz w:val="28"/>
          <w:szCs w:val="28"/>
          <w:u w:val="single"/>
        </w:rPr>
        <w:t>Задачами Подпрограммы № 1 являются:</w:t>
      </w:r>
    </w:p>
    <w:p w:rsidR="00952F64" w:rsidRPr="008369AE" w:rsidRDefault="00952F64" w:rsidP="001D4A6A">
      <w:pPr>
        <w:ind w:firstLine="709"/>
        <w:jc w:val="both"/>
        <w:rPr>
          <w:sz w:val="28"/>
          <w:szCs w:val="28"/>
        </w:rPr>
      </w:pPr>
      <w:r w:rsidRPr="008369AE">
        <w:rPr>
          <w:sz w:val="28"/>
          <w:szCs w:val="28"/>
        </w:rPr>
        <w:t>1. Создание современных условий на объектах дошкольного, общего и дополнительного образования за счет проведения мероприятий по строительству, реконструкции объектов недвижимости для реализации образовательных программ.</w:t>
      </w:r>
    </w:p>
    <w:p w:rsidR="00952F64" w:rsidRPr="008369AE" w:rsidRDefault="00952F64" w:rsidP="001D4A6A">
      <w:pPr>
        <w:ind w:firstLine="709"/>
        <w:jc w:val="both"/>
        <w:rPr>
          <w:sz w:val="28"/>
          <w:szCs w:val="28"/>
          <w:u w:val="single"/>
        </w:rPr>
      </w:pPr>
      <w:r w:rsidRPr="008369AE">
        <w:rPr>
          <w:sz w:val="28"/>
          <w:szCs w:val="28"/>
        </w:rPr>
        <w:t xml:space="preserve">2. 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w:t>
      </w:r>
      <w:proofErr w:type="spellStart"/>
      <w:r w:rsidRPr="008369AE">
        <w:rPr>
          <w:sz w:val="28"/>
          <w:szCs w:val="28"/>
        </w:rPr>
        <w:t>СанПИН</w:t>
      </w:r>
      <w:proofErr w:type="spellEnd"/>
      <w:r w:rsidRPr="008369AE">
        <w:rPr>
          <w:sz w:val="28"/>
          <w:szCs w:val="28"/>
        </w:rPr>
        <w:t>.</w:t>
      </w:r>
    </w:p>
    <w:p w:rsidR="008369AE" w:rsidRPr="00003D42" w:rsidRDefault="008369AE" w:rsidP="001D4A6A">
      <w:pPr>
        <w:ind w:firstLine="709"/>
        <w:jc w:val="both"/>
        <w:rPr>
          <w:szCs w:val="28"/>
        </w:rPr>
      </w:pPr>
    </w:p>
    <w:p w:rsidR="00FA3448" w:rsidRPr="008369AE" w:rsidRDefault="00FA3448" w:rsidP="001D4A6A">
      <w:pPr>
        <w:ind w:firstLine="709"/>
        <w:jc w:val="center"/>
        <w:rPr>
          <w:sz w:val="28"/>
          <w:szCs w:val="28"/>
        </w:rPr>
      </w:pPr>
      <w:r w:rsidRPr="008369AE">
        <w:rPr>
          <w:sz w:val="28"/>
          <w:szCs w:val="28"/>
        </w:rPr>
        <w:t>Раздел 3. СИСТЕМА МЕРОПРИЯТИЙ ПОДПРОГРАММЫ № 1</w:t>
      </w:r>
    </w:p>
    <w:p w:rsidR="00FA3448" w:rsidRPr="00003D42" w:rsidRDefault="00FA3448" w:rsidP="001D4A6A">
      <w:pPr>
        <w:ind w:firstLine="709"/>
        <w:jc w:val="both"/>
        <w:rPr>
          <w:szCs w:val="28"/>
        </w:rPr>
      </w:pPr>
    </w:p>
    <w:p w:rsidR="00FA3448" w:rsidRPr="008369AE" w:rsidRDefault="00FA3448" w:rsidP="001D4A6A">
      <w:pPr>
        <w:ind w:firstLine="540"/>
        <w:jc w:val="both"/>
        <w:rPr>
          <w:sz w:val="28"/>
          <w:szCs w:val="28"/>
        </w:rPr>
      </w:pPr>
      <w:r w:rsidRPr="008369AE">
        <w:rPr>
          <w:sz w:val="28"/>
          <w:szCs w:val="28"/>
        </w:rPr>
        <w:t>Система мероприятий Подпрограммы № 1 – в приложении № 1 к Подпрограмме № 1 «Осуществление бюджетных инвестиций в объекты муниципальной собственности учреждениям образования Нижнеилимского муниципального района»</w:t>
      </w:r>
    </w:p>
    <w:p w:rsidR="00FA3448" w:rsidRPr="00003D42" w:rsidRDefault="00FA3448" w:rsidP="001D4A6A">
      <w:pPr>
        <w:ind w:firstLine="709"/>
        <w:jc w:val="both"/>
        <w:rPr>
          <w:szCs w:val="28"/>
        </w:rPr>
      </w:pPr>
    </w:p>
    <w:p w:rsidR="00FA3448" w:rsidRPr="008369AE" w:rsidRDefault="00FA3448" w:rsidP="001D4A6A">
      <w:pPr>
        <w:ind w:firstLine="709"/>
        <w:jc w:val="center"/>
        <w:rPr>
          <w:sz w:val="28"/>
          <w:szCs w:val="28"/>
        </w:rPr>
      </w:pPr>
      <w:r w:rsidRPr="008369AE">
        <w:rPr>
          <w:sz w:val="28"/>
          <w:szCs w:val="28"/>
        </w:rPr>
        <w:t>Раздел 4. ОЖИДАЕМЫЕ РЕЗУЛЬТАТЫ РЕАЛИЗАЦИИ ПОДПРОГРАММЫ № 1</w:t>
      </w:r>
    </w:p>
    <w:p w:rsidR="00FA3448" w:rsidRPr="00003D42" w:rsidRDefault="00FA3448" w:rsidP="001D4A6A">
      <w:pPr>
        <w:ind w:firstLine="709"/>
        <w:jc w:val="both"/>
        <w:rPr>
          <w:szCs w:val="28"/>
        </w:rPr>
      </w:pPr>
    </w:p>
    <w:p w:rsidR="00FA3448" w:rsidRPr="008369AE" w:rsidRDefault="00FA3448" w:rsidP="001D4A6A">
      <w:pPr>
        <w:ind w:firstLine="540"/>
        <w:jc w:val="both"/>
        <w:rPr>
          <w:sz w:val="28"/>
          <w:szCs w:val="28"/>
        </w:rPr>
      </w:pPr>
      <w:r w:rsidRPr="008369AE">
        <w:rPr>
          <w:sz w:val="28"/>
          <w:szCs w:val="28"/>
        </w:rPr>
        <w:t>Основными ожидаемыми результатами реализации Подпрограммы № 1 являются:</w:t>
      </w:r>
    </w:p>
    <w:p w:rsidR="00952F64" w:rsidRPr="00952F64" w:rsidRDefault="00952F64" w:rsidP="001D4A6A">
      <w:pPr>
        <w:ind w:firstLine="540"/>
        <w:jc w:val="both"/>
        <w:rPr>
          <w:sz w:val="28"/>
          <w:szCs w:val="28"/>
        </w:rPr>
      </w:pPr>
      <w:r w:rsidRPr="00952F64">
        <w:rPr>
          <w:sz w:val="28"/>
          <w:szCs w:val="28"/>
        </w:rPr>
        <w:t xml:space="preserve">1. Ввод в эксплуатацию образовательного комплекса (школа на 130 учащихся и детский сад на 49 мест) в п. Речушка Нижнеилимского района; </w:t>
      </w:r>
    </w:p>
    <w:p w:rsidR="00952F64" w:rsidRPr="00952F64" w:rsidRDefault="00952F64" w:rsidP="001D4A6A">
      <w:pPr>
        <w:ind w:firstLine="540"/>
        <w:jc w:val="both"/>
        <w:rPr>
          <w:sz w:val="28"/>
          <w:szCs w:val="28"/>
        </w:rPr>
      </w:pPr>
      <w:r w:rsidRPr="00952F64">
        <w:rPr>
          <w:sz w:val="28"/>
          <w:szCs w:val="28"/>
        </w:rPr>
        <w:t>2. Ввод в эксплуатацию детской школы искусств в г. Железногорске-Илимском;</w:t>
      </w:r>
    </w:p>
    <w:p w:rsidR="00952F64" w:rsidRPr="00952F64" w:rsidRDefault="00952F64" w:rsidP="001D4A6A">
      <w:pPr>
        <w:ind w:firstLine="540"/>
        <w:jc w:val="both"/>
        <w:rPr>
          <w:sz w:val="28"/>
          <w:szCs w:val="28"/>
        </w:rPr>
      </w:pPr>
      <w:r w:rsidRPr="00952F64">
        <w:rPr>
          <w:sz w:val="28"/>
          <w:szCs w:val="28"/>
        </w:rPr>
        <w:t>3. Улучшение технического состояния зданий: МОУ «Хребтовская СОШ»; МБОУ «Железногорская СОШ № 2; МОУ «</w:t>
      </w:r>
      <w:proofErr w:type="spellStart"/>
      <w:r w:rsidRPr="00952F64">
        <w:rPr>
          <w:sz w:val="28"/>
          <w:szCs w:val="28"/>
        </w:rPr>
        <w:t>Шестаковская</w:t>
      </w:r>
      <w:proofErr w:type="spellEnd"/>
      <w:r w:rsidRPr="00952F64">
        <w:rPr>
          <w:sz w:val="28"/>
          <w:szCs w:val="28"/>
        </w:rPr>
        <w:t xml:space="preserve"> СОШ»; МКОУ </w:t>
      </w:r>
      <w:r w:rsidRPr="00952F64">
        <w:rPr>
          <w:sz w:val="28"/>
          <w:szCs w:val="28"/>
        </w:rPr>
        <w:lastRenderedPageBreak/>
        <w:t>«</w:t>
      </w:r>
      <w:proofErr w:type="spellStart"/>
      <w:r w:rsidRPr="00952F64">
        <w:rPr>
          <w:sz w:val="28"/>
          <w:szCs w:val="28"/>
        </w:rPr>
        <w:t>Коршуновская</w:t>
      </w:r>
      <w:proofErr w:type="spellEnd"/>
      <w:r w:rsidRPr="00952F64">
        <w:rPr>
          <w:sz w:val="28"/>
          <w:szCs w:val="28"/>
        </w:rPr>
        <w:t xml:space="preserve"> СОШ»; МБОУ «Железногорская СОШ № 4»; МОУ «Железногорская СОШ № 3»; МОУ «Железногорская СОШ № 5 им. А.Н. Радищева»; МОУ «</w:t>
      </w:r>
      <w:proofErr w:type="spellStart"/>
      <w:r w:rsidRPr="00952F64">
        <w:rPr>
          <w:sz w:val="28"/>
          <w:szCs w:val="28"/>
        </w:rPr>
        <w:t>Новоигирменская</w:t>
      </w:r>
      <w:proofErr w:type="spellEnd"/>
      <w:r w:rsidRPr="00952F64">
        <w:rPr>
          <w:sz w:val="28"/>
          <w:szCs w:val="28"/>
        </w:rPr>
        <w:t xml:space="preserve"> СОШ № 3»; МОУ «СОШ им. </w:t>
      </w:r>
      <w:proofErr w:type="spellStart"/>
      <w:r w:rsidRPr="00952F64">
        <w:rPr>
          <w:sz w:val="28"/>
          <w:szCs w:val="28"/>
        </w:rPr>
        <w:t>М.К.Янгеля</w:t>
      </w:r>
      <w:proofErr w:type="spellEnd"/>
      <w:r w:rsidRPr="00952F64">
        <w:rPr>
          <w:sz w:val="28"/>
          <w:szCs w:val="28"/>
        </w:rPr>
        <w:t xml:space="preserve"> </w:t>
      </w:r>
      <w:proofErr w:type="spellStart"/>
      <w:r w:rsidRPr="00952F64">
        <w:rPr>
          <w:sz w:val="28"/>
          <w:szCs w:val="28"/>
        </w:rPr>
        <w:t>п.Березняки</w:t>
      </w:r>
      <w:proofErr w:type="spellEnd"/>
      <w:r w:rsidRPr="00952F64">
        <w:rPr>
          <w:sz w:val="28"/>
          <w:szCs w:val="28"/>
        </w:rPr>
        <w:t xml:space="preserve">»; МДОУ Детский сад "Солнышко" п. Новая Игирма; МДОУ Детский сад "Березка" п. </w:t>
      </w:r>
      <w:proofErr w:type="spellStart"/>
      <w:r w:rsidRPr="00952F64">
        <w:rPr>
          <w:sz w:val="28"/>
          <w:szCs w:val="28"/>
        </w:rPr>
        <w:t>Рудногорск</w:t>
      </w:r>
      <w:proofErr w:type="spellEnd"/>
      <w:r w:rsidRPr="00952F64">
        <w:rPr>
          <w:sz w:val="28"/>
          <w:szCs w:val="28"/>
        </w:rPr>
        <w:t xml:space="preserve">; МДОУ Детский сад "Огонек" </w:t>
      </w:r>
      <w:proofErr w:type="spellStart"/>
      <w:r w:rsidRPr="00952F64">
        <w:rPr>
          <w:sz w:val="28"/>
          <w:szCs w:val="28"/>
        </w:rPr>
        <w:t>р.п</w:t>
      </w:r>
      <w:proofErr w:type="spellEnd"/>
      <w:r w:rsidRPr="00952F64">
        <w:rPr>
          <w:sz w:val="28"/>
          <w:szCs w:val="28"/>
        </w:rPr>
        <w:t>. Новая Игирма; МОУ "</w:t>
      </w:r>
      <w:proofErr w:type="spellStart"/>
      <w:r w:rsidRPr="00952F64">
        <w:rPr>
          <w:sz w:val="28"/>
          <w:szCs w:val="28"/>
        </w:rPr>
        <w:t>Новоигирменская</w:t>
      </w:r>
      <w:proofErr w:type="spellEnd"/>
      <w:r w:rsidRPr="00952F64">
        <w:rPr>
          <w:sz w:val="28"/>
          <w:szCs w:val="28"/>
        </w:rPr>
        <w:t xml:space="preserve"> СОШ № 2".</w:t>
      </w:r>
    </w:p>
    <w:p w:rsidR="00952F64" w:rsidRPr="00003D42" w:rsidRDefault="00952F64" w:rsidP="001D4A6A">
      <w:pPr>
        <w:ind w:firstLine="540"/>
        <w:jc w:val="both"/>
        <w:rPr>
          <w:szCs w:val="28"/>
        </w:rPr>
      </w:pPr>
    </w:p>
    <w:p w:rsidR="00003D42" w:rsidRPr="00003D42" w:rsidRDefault="00FA3448" w:rsidP="00003D42">
      <w:pPr>
        <w:ind w:firstLine="540"/>
        <w:jc w:val="both"/>
        <w:rPr>
          <w:sz w:val="28"/>
          <w:szCs w:val="28"/>
        </w:rPr>
      </w:pPr>
      <w:r w:rsidRPr="008369AE">
        <w:rPr>
          <w:sz w:val="28"/>
          <w:szCs w:val="28"/>
        </w:rPr>
        <w:t>Прогнозно-целевые показатели представлены в таблице 4.</w:t>
      </w:r>
    </w:p>
    <w:tbl>
      <w:tblPr>
        <w:tblpPr w:leftFromText="180" w:rightFromText="180" w:vertAnchor="text" w:horzAnchor="margin" w:tblpXSpec="center" w:tblpY="317"/>
        <w:tblW w:w="4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050"/>
        <w:gridCol w:w="785"/>
        <w:gridCol w:w="1125"/>
        <w:gridCol w:w="580"/>
        <w:gridCol w:w="706"/>
        <w:gridCol w:w="710"/>
        <w:gridCol w:w="708"/>
        <w:gridCol w:w="710"/>
        <w:gridCol w:w="849"/>
      </w:tblGrid>
      <w:tr w:rsidR="009E0ED4" w:rsidRPr="006B27AC" w:rsidTr="009E0ED4">
        <w:tc>
          <w:tcPr>
            <w:tcW w:w="379" w:type="pct"/>
            <w:vMerge w:val="restart"/>
            <w:vAlign w:val="center"/>
          </w:tcPr>
          <w:p w:rsidR="009E0ED4" w:rsidRPr="006B27AC" w:rsidRDefault="009E0ED4" w:rsidP="001D4A6A">
            <w:pPr>
              <w:jc w:val="center"/>
              <w:rPr>
                <w:sz w:val="18"/>
                <w:szCs w:val="20"/>
              </w:rPr>
            </w:pPr>
            <w:r w:rsidRPr="006B27AC">
              <w:rPr>
                <w:sz w:val="18"/>
                <w:szCs w:val="20"/>
              </w:rPr>
              <w:t>№ п/п</w:t>
            </w:r>
          </w:p>
        </w:tc>
        <w:tc>
          <w:tcPr>
            <w:tcW w:w="1152" w:type="pct"/>
            <w:vMerge w:val="restart"/>
            <w:vAlign w:val="center"/>
          </w:tcPr>
          <w:p w:rsidR="009E0ED4" w:rsidRPr="006B27AC" w:rsidRDefault="009E0ED4" w:rsidP="001D4A6A">
            <w:pPr>
              <w:jc w:val="center"/>
              <w:rPr>
                <w:sz w:val="18"/>
                <w:szCs w:val="20"/>
              </w:rPr>
            </w:pPr>
            <w:r w:rsidRPr="006B27AC">
              <w:rPr>
                <w:sz w:val="18"/>
                <w:szCs w:val="20"/>
              </w:rPr>
              <w:t>Наименование показателя результативности</w:t>
            </w:r>
          </w:p>
        </w:tc>
        <w:tc>
          <w:tcPr>
            <w:tcW w:w="441" w:type="pct"/>
            <w:vMerge w:val="restart"/>
            <w:vAlign w:val="center"/>
          </w:tcPr>
          <w:p w:rsidR="009E0ED4" w:rsidRPr="006B27AC" w:rsidRDefault="009E0ED4" w:rsidP="001D4A6A">
            <w:pPr>
              <w:jc w:val="center"/>
              <w:rPr>
                <w:sz w:val="18"/>
                <w:szCs w:val="20"/>
              </w:rPr>
            </w:pPr>
            <w:proofErr w:type="spellStart"/>
            <w:r w:rsidRPr="006B27AC">
              <w:rPr>
                <w:sz w:val="18"/>
                <w:szCs w:val="20"/>
              </w:rPr>
              <w:t>Ед.изм</w:t>
            </w:r>
            <w:proofErr w:type="spellEnd"/>
            <w:r w:rsidRPr="006B27AC">
              <w:rPr>
                <w:sz w:val="18"/>
                <w:szCs w:val="20"/>
              </w:rPr>
              <w:t>.</w:t>
            </w:r>
          </w:p>
        </w:tc>
        <w:tc>
          <w:tcPr>
            <w:tcW w:w="632" w:type="pct"/>
            <w:vMerge w:val="restart"/>
            <w:vAlign w:val="center"/>
          </w:tcPr>
          <w:p w:rsidR="009E0ED4" w:rsidRPr="006B27AC" w:rsidRDefault="009E0ED4" w:rsidP="001D4A6A">
            <w:pPr>
              <w:jc w:val="center"/>
              <w:rPr>
                <w:sz w:val="18"/>
                <w:szCs w:val="20"/>
              </w:rPr>
            </w:pPr>
            <w:r w:rsidRPr="006B27AC">
              <w:rPr>
                <w:sz w:val="18"/>
                <w:szCs w:val="20"/>
              </w:rPr>
              <w:t>Базовое значение показателя результативности за 20</w:t>
            </w:r>
            <w:r>
              <w:rPr>
                <w:sz w:val="18"/>
                <w:szCs w:val="20"/>
              </w:rPr>
              <w:t xml:space="preserve">22 </w:t>
            </w:r>
            <w:r w:rsidRPr="006B27AC">
              <w:rPr>
                <w:sz w:val="18"/>
                <w:szCs w:val="20"/>
              </w:rPr>
              <w:t>год</w:t>
            </w:r>
          </w:p>
        </w:tc>
        <w:tc>
          <w:tcPr>
            <w:tcW w:w="2396" w:type="pct"/>
            <w:gridSpan w:val="6"/>
            <w:vAlign w:val="center"/>
          </w:tcPr>
          <w:p w:rsidR="009E0ED4" w:rsidRPr="006B27AC" w:rsidRDefault="009E0ED4" w:rsidP="001D4A6A">
            <w:pPr>
              <w:jc w:val="center"/>
              <w:rPr>
                <w:sz w:val="18"/>
                <w:szCs w:val="20"/>
              </w:rPr>
            </w:pPr>
            <w:r w:rsidRPr="006B27AC">
              <w:rPr>
                <w:sz w:val="18"/>
                <w:szCs w:val="20"/>
              </w:rPr>
              <w:t>Значение показателя результативности по годам реализации Подпрограммы № 1</w:t>
            </w:r>
          </w:p>
        </w:tc>
      </w:tr>
      <w:tr w:rsidR="009E0ED4" w:rsidRPr="006B27AC" w:rsidTr="009E0ED4">
        <w:tc>
          <w:tcPr>
            <w:tcW w:w="379" w:type="pct"/>
            <w:vMerge/>
            <w:vAlign w:val="center"/>
          </w:tcPr>
          <w:p w:rsidR="009E0ED4" w:rsidRPr="006B27AC" w:rsidRDefault="009E0ED4" w:rsidP="001D4A6A">
            <w:pPr>
              <w:jc w:val="center"/>
              <w:rPr>
                <w:sz w:val="18"/>
                <w:szCs w:val="20"/>
              </w:rPr>
            </w:pPr>
          </w:p>
        </w:tc>
        <w:tc>
          <w:tcPr>
            <w:tcW w:w="1152" w:type="pct"/>
            <w:vMerge/>
            <w:vAlign w:val="center"/>
          </w:tcPr>
          <w:p w:rsidR="009E0ED4" w:rsidRPr="006B27AC" w:rsidRDefault="009E0ED4" w:rsidP="001D4A6A">
            <w:pPr>
              <w:jc w:val="center"/>
              <w:rPr>
                <w:sz w:val="18"/>
                <w:szCs w:val="20"/>
              </w:rPr>
            </w:pPr>
          </w:p>
        </w:tc>
        <w:tc>
          <w:tcPr>
            <w:tcW w:w="441" w:type="pct"/>
            <w:vMerge/>
            <w:vAlign w:val="center"/>
          </w:tcPr>
          <w:p w:rsidR="009E0ED4" w:rsidRPr="006B27AC" w:rsidRDefault="009E0ED4" w:rsidP="001D4A6A">
            <w:pPr>
              <w:jc w:val="center"/>
              <w:rPr>
                <w:sz w:val="18"/>
                <w:szCs w:val="20"/>
              </w:rPr>
            </w:pPr>
          </w:p>
        </w:tc>
        <w:tc>
          <w:tcPr>
            <w:tcW w:w="632" w:type="pct"/>
            <w:vMerge/>
            <w:vAlign w:val="center"/>
          </w:tcPr>
          <w:p w:rsidR="009E0ED4" w:rsidRPr="006B27AC" w:rsidRDefault="009E0ED4" w:rsidP="001D4A6A">
            <w:pPr>
              <w:jc w:val="center"/>
              <w:rPr>
                <w:sz w:val="18"/>
                <w:szCs w:val="20"/>
              </w:rPr>
            </w:pPr>
          </w:p>
        </w:tc>
        <w:tc>
          <w:tcPr>
            <w:tcW w:w="326" w:type="pct"/>
            <w:vAlign w:val="center"/>
          </w:tcPr>
          <w:p w:rsidR="009E0ED4" w:rsidRPr="006B27AC" w:rsidRDefault="009E0ED4" w:rsidP="001D4A6A">
            <w:pPr>
              <w:jc w:val="center"/>
              <w:rPr>
                <w:sz w:val="18"/>
                <w:szCs w:val="20"/>
              </w:rPr>
            </w:pPr>
            <w:r>
              <w:rPr>
                <w:sz w:val="18"/>
                <w:szCs w:val="20"/>
              </w:rPr>
              <w:t>2024</w:t>
            </w:r>
            <w:r w:rsidRPr="006B27AC">
              <w:rPr>
                <w:sz w:val="18"/>
                <w:szCs w:val="20"/>
              </w:rPr>
              <w:t xml:space="preserve"> год</w:t>
            </w:r>
          </w:p>
        </w:tc>
        <w:tc>
          <w:tcPr>
            <w:tcW w:w="397" w:type="pct"/>
            <w:vAlign w:val="center"/>
          </w:tcPr>
          <w:p w:rsidR="009E0ED4" w:rsidRPr="006B27AC" w:rsidRDefault="009E0ED4" w:rsidP="001D4A6A">
            <w:pPr>
              <w:jc w:val="center"/>
              <w:rPr>
                <w:sz w:val="18"/>
                <w:szCs w:val="20"/>
              </w:rPr>
            </w:pPr>
            <w:r>
              <w:rPr>
                <w:sz w:val="18"/>
                <w:szCs w:val="20"/>
              </w:rPr>
              <w:t>2025</w:t>
            </w:r>
            <w:r w:rsidRPr="006B27AC">
              <w:rPr>
                <w:sz w:val="18"/>
                <w:szCs w:val="20"/>
              </w:rPr>
              <w:t xml:space="preserve"> год</w:t>
            </w:r>
          </w:p>
        </w:tc>
        <w:tc>
          <w:tcPr>
            <w:tcW w:w="399" w:type="pct"/>
            <w:vAlign w:val="center"/>
          </w:tcPr>
          <w:p w:rsidR="009E0ED4" w:rsidRPr="006B27AC" w:rsidRDefault="009E0ED4" w:rsidP="001D4A6A">
            <w:pPr>
              <w:jc w:val="center"/>
              <w:rPr>
                <w:sz w:val="18"/>
                <w:szCs w:val="20"/>
              </w:rPr>
            </w:pPr>
            <w:r>
              <w:rPr>
                <w:sz w:val="18"/>
                <w:szCs w:val="20"/>
              </w:rPr>
              <w:t>2026</w:t>
            </w:r>
            <w:r w:rsidRPr="006B27AC">
              <w:rPr>
                <w:sz w:val="18"/>
                <w:szCs w:val="20"/>
              </w:rPr>
              <w:t xml:space="preserve"> год</w:t>
            </w:r>
          </w:p>
        </w:tc>
        <w:tc>
          <w:tcPr>
            <w:tcW w:w="398" w:type="pct"/>
            <w:vAlign w:val="center"/>
          </w:tcPr>
          <w:p w:rsidR="009E0ED4" w:rsidRPr="006B27AC" w:rsidRDefault="009E0ED4" w:rsidP="001D4A6A">
            <w:pPr>
              <w:jc w:val="center"/>
              <w:rPr>
                <w:sz w:val="18"/>
                <w:szCs w:val="20"/>
              </w:rPr>
            </w:pPr>
            <w:r>
              <w:rPr>
                <w:sz w:val="18"/>
                <w:szCs w:val="20"/>
              </w:rPr>
              <w:t>2027</w:t>
            </w:r>
            <w:r w:rsidRPr="006B27AC">
              <w:rPr>
                <w:sz w:val="18"/>
                <w:szCs w:val="20"/>
              </w:rPr>
              <w:t xml:space="preserve"> год</w:t>
            </w:r>
          </w:p>
        </w:tc>
        <w:tc>
          <w:tcPr>
            <w:tcW w:w="399" w:type="pct"/>
            <w:vAlign w:val="center"/>
          </w:tcPr>
          <w:p w:rsidR="009E0ED4" w:rsidRPr="006B27AC" w:rsidRDefault="009E0ED4" w:rsidP="001D4A6A">
            <w:pPr>
              <w:jc w:val="center"/>
              <w:rPr>
                <w:sz w:val="18"/>
                <w:szCs w:val="20"/>
              </w:rPr>
            </w:pPr>
            <w:r>
              <w:rPr>
                <w:sz w:val="18"/>
                <w:szCs w:val="20"/>
              </w:rPr>
              <w:t>2028</w:t>
            </w:r>
            <w:r w:rsidRPr="006B27AC">
              <w:rPr>
                <w:sz w:val="18"/>
                <w:szCs w:val="20"/>
              </w:rPr>
              <w:t xml:space="preserve"> год</w:t>
            </w:r>
          </w:p>
        </w:tc>
        <w:tc>
          <w:tcPr>
            <w:tcW w:w="477" w:type="pct"/>
            <w:vAlign w:val="center"/>
          </w:tcPr>
          <w:p w:rsidR="009E0ED4" w:rsidRDefault="009E0ED4" w:rsidP="001D4A6A">
            <w:pPr>
              <w:jc w:val="center"/>
              <w:rPr>
                <w:sz w:val="18"/>
                <w:szCs w:val="20"/>
              </w:rPr>
            </w:pPr>
            <w:r>
              <w:rPr>
                <w:sz w:val="18"/>
                <w:szCs w:val="20"/>
              </w:rPr>
              <w:t>2029</w:t>
            </w:r>
            <w:r w:rsidRPr="006B27AC">
              <w:rPr>
                <w:sz w:val="18"/>
                <w:szCs w:val="20"/>
              </w:rPr>
              <w:t xml:space="preserve"> год</w:t>
            </w:r>
          </w:p>
        </w:tc>
      </w:tr>
      <w:tr w:rsidR="009E0ED4" w:rsidRPr="006B27AC" w:rsidTr="009E0ED4">
        <w:tc>
          <w:tcPr>
            <w:tcW w:w="379" w:type="pct"/>
            <w:vAlign w:val="center"/>
          </w:tcPr>
          <w:p w:rsidR="009E0ED4" w:rsidRPr="006B27AC" w:rsidRDefault="009E0ED4" w:rsidP="001D4A6A">
            <w:pPr>
              <w:jc w:val="center"/>
              <w:rPr>
                <w:sz w:val="18"/>
                <w:szCs w:val="20"/>
              </w:rPr>
            </w:pPr>
            <w:r w:rsidRPr="006B27AC">
              <w:rPr>
                <w:sz w:val="18"/>
                <w:szCs w:val="20"/>
              </w:rPr>
              <w:t>1</w:t>
            </w:r>
          </w:p>
        </w:tc>
        <w:tc>
          <w:tcPr>
            <w:tcW w:w="1152" w:type="pct"/>
            <w:vAlign w:val="center"/>
          </w:tcPr>
          <w:p w:rsidR="009E0ED4" w:rsidRPr="006B27AC" w:rsidRDefault="009E0ED4" w:rsidP="001D4A6A">
            <w:pPr>
              <w:jc w:val="center"/>
              <w:rPr>
                <w:sz w:val="18"/>
                <w:szCs w:val="20"/>
              </w:rPr>
            </w:pPr>
            <w:r w:rsidRPr="006B27AC">
              <w:rPr>
                <w:sz w:val="18"/>
                <w:szCs w:val="20"/>
              </w:rPr>
              <w:t>2</w:t>
            </w:r>
          </w:p>
        </w:tc>
        <w:tc>
          <w:tcPr>
            <w:tcW w:w="441" w:type="pct"/>
            <w:vAlign w:val="center"/>
          </w:tcPr>
          <w:p w:rsidR="009E0ED4" w:rsidRPr="006B27AC" w:rsidRDefault="009E0ED4" w:rsidP="001D4A6A">
            <w:pPr>
              <w:jc w:val="center"/>
              <w:rPr>
                <w:sz w:val="18"/>
                <w:szCs w:val="20"/>
              </w:rPr>
            </w:pPr>
            <w:r w:rsidRPr="006B27AC">
              <w:rPr>
                <w:sz w:val="18"/>
                <w:szCs w:val="20"/>
              </w:rPr>
              <w:t>3</w:t>
            </w:r>
          </w:p>
        </w:tc>
        <w:tc>
          <w:tcPr>
            <w:tcW w:w="632" w:type="pct"/>
            <w:vAlign w:val="center"/>
          </w:tcPr>
          <w:p w:rsidR="009E0ED4" w:rsidRPr="006B27AC" w:rsidRDefault="009E0ED4" w:rsidP="001D4A6A">
            <w:pPr>
              <w:jc w:val="center"/>
              <w:rPr>
                <w:sz w:val="18"/>
                <w:szCs w:val="20"/>
              </w:rPr>
            </w:pPr>
            <w:r w:rsidRPr="006B27AC">
              <w:rPr>
                <w:sz w:val="18"/>
                <w:szCs w:val="20"/>
              </w:rPr>
              <w:t>4</w:t>
            </w:r>
          </w:p>
        </w:tc>
        <w:tc>
          <w:tcPr>
            <w:tcW w:w="326" w:type="pct"/>
            <w:vAlign w:val="center"/>
          </w:tcPr>
          <w:p w:rsidR="009E0ED4" w:rsidRPr="006B27AC" w:rsidRDefault="009E0ED4" w:rsidP="001D4A6A">
            <w:pPr>
              <w:jc w:val="center"/>
              <w:rPr>
                <w:sz w:val="18"/>
                <w:szCs w:val="20"/>
              </w:rPr>
            </w:pPr>
            <w:r w:rsidRPr="006B27AC">
              <w:rPr>
                <w:sz w:val="18"/>
                <w:szCs w:val="20"/>
              </w:rPr>
              <w:t>5</w:t>
            </w:r>
          </w:p>
        </w:tc>
        <w:tc>
          <w:tcPr>
            <w:tcW w:w="397" w:type="pct"/>
            <w:vAlign w:val="center"/>
          </w:tcPr>
          <w:p w:rsidR="009E0ED4" w:rsidRPr="006B27AC" w:rsidRDefault="009E0ED4" w:rsidP="001D4A6A">
            <w:pPr>
              <w:jc w:val="center"/>
              <w:rPr>
                <w:sz w:val="18"/>
                <w:szCs w:val="20"/>
              </w:rPr>
            </w:pPr>
            <w:r w:rsidRPr="006B27AC">
              <w:rPr>
                <w:sz w:val="18"/>
                <w:szCs w:val="20"/>
              </w:rPr>
              <w:t>6</w:t>
            </w:r>
          </w:p>
        </w:tc>
        <w:tc>
          <w:tcPr>
            <w:tcW w:w="399" w:type="pct"/>
            <w:vAlign w:val="center"/>
          </w:tcPr>
          <w:p w:rsidR="009E0ED4" w:rsidRPr="006B27AC" w:rsidRDefault="009E0ED4" w:rsidP="001D4A6A">
            <w:pPr>
              <w:jc w:val="center"/>
              <w:rPr>
                <w:sz w:val="18"/>
                <w:szCs w:val="20"/>
              </w:rPr>
            </w:pPr>
            <w:r w:rsidRPr="006B27AC">
              <w:rPr>
                <w:sz w:val="18"/>
                <w:szCs w:val="20"/>
              </w:rPr>
              <w:t>7</w:t>
            </w:r>
          </w:p>
        </w:tc>
        <w:tc>
          <w:tcPr>
            <w:tcW w:w="398" w:type="pct"/>
            <w:vAlign w:val="center"/>
          </w:tcPr>
          <w:p w:rsidR="009E0ED4" w:rsidRPr="006B27AC" w:rsidRDefault="009E0ED4" w:rsidP="001D4A6A">
            <w:pPr>
              <w:jc w:val="center"/>
              <w:rPr>
                <w:sz w:val="18"/>
                <w:szCs w:val="20"/>
              </w:rPr>
            </w:pPr>
            <w:r w:rsidRPr="006B27AC">
              <w:rPr>
                <w:sz w:val="18"/>
                <w:szCs w:val="20"/>
              </w:rPr>
              <w:t>8</w:t>
            </w:r>
          </w:p>
        </w:tc>
        <w:tc>
          <w:tcPr>
            <w:tcW w:w="399" w:type="pct"/>
            <w:vAlign w:val="center"/>
          </w:tcPr>
          <w:p w:rsidR="009E0ED4" w:rsidRPr="006B27AC" w:rsidRDefault="009E0ED4" w:rsidP="001D4A6A">
            <w:pPr>
              <w:jc w:val="center"/>
              <w:rPr>
                <w:sz w:val="18"/>
                <w:szCs w:val="20"/>
              </w:rPr>
            </w:pPr>
            <w:r w:rsidRPr="006B27AC">
              <w:rPr>
                <w:sz w:val="18"/>
                <w:szCs w:val="20"/>
              </w:rPr>
              <w:t>9</w:t>
            </w:r>
          </w:p>
        </w:tc>
        <w:tc>
          <w:tcPr>
            <w:tcW w:w="477" w:type="pct"/>
            <w:vAlign w:val="center"/>
          </w:tcPr>
          <w:p w:rsidR="009E0ED4" w:rsidRPr="006B27AC" w:rsidRDefault="009E0ED4" w:rsidP="001D4A6A">
            <w:pPr>
              <w:jc w:val="center"/>
              <w:rPr>
                <w:sz w:val="18"/>
                <w:szCs w:val="20"/>
              </w:rPr>
            </w:pPr>
            <w:r w:rsidRPr="006B27AC">
              <w:rPr>
                <w:sz w:val="18"/>
                <w:szCs w:val="20"/>
              </w:rPr>
              <w:t>10</w:t>
            </w:r>
          </w:p>
        </w:tc>
      </w:tr>
      <w:tr w:rsidR="009E0ED4" w:rsidRPr="006B27AC" w:rsidTr="009E0ED4">
        <w:trPr>
          <w:trHeight w:val="75"/>
        </w:trPr>
        <w:tc>
          <w:tcPr>
            <w:tcW w:w="379" w:type="pct"/>
            <w:vAlign w:val="center"/>
          </w:tcPr>
          <w:p w:rsidR="009E0ED4" w:rsidRPr="006B27AC" w:rsidRDefault="009E0ED4" w:rsidP="001D4A6A">
            <w:pPr>
              <w:jc w:val="center"/>
              <w:rPr>
                <w:sz w:val="18"/>
                <w:szCs w:val="20"/>
              </w:rPr>
            </w:pPr>
            <w:r w:rsidRPr="006B27AC">
              <w:rPr>
                <w:sz w:val="18"/>
                <w:szCs w:val="20"/>
              </w:rPr>
              <w:t>1.</w:t>
            </w:r>
          </w:p>
        </w:tc>
        <w:tc>
          <w:tcPr>
            <w:tcW w:w="4621" w:type="pct"/>
            <w:gridSpan w:val="9"/>
          </w:tcPr>
          <w:p w:rsidR="009E0ED4" w:rsidRPr="006B27AC" w:rsidRDefault="009E0ED4" w:rsidP="001D4A6A">
            <w:pPr>
              <w:rPr>
                <w:sz w:val="18"/>
                <w:szCs w:val="20"/>
              </w:rPr>
            </w:pPr>
            <w:r>
              <w:rPr>
                <w:sz w:val="18"/>
                <w:szCs w:val="20"/>
              </w:rPr>
              <w:t xml:space="preserve">Задача 1: </w:t>
            </w:r>
            <w:r w:rsidRPr="009E0ED4">
              <w:rPr>
                <w:sz w:val="18"/>
                <w:szCs w:val="20"/>
              </w:rPr>
              <w:t>Создание современных условий на объектах дошкольного, общего и дополнительного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9E0ED4" w:rsidRPr="006B27AC" w:rsidTr="009E0ED4">
        <w:tc>
          <w:tcPr>
            <w:tcW w:w="379" w:type="pct"/>
            <w:vAlign w:val="center"/>
          </w:tcPr>
          <w:p w:rsidR="009E0ED4" w:rsidRPr="006B27AC" w:rsidRDefault="009E0ED4" w:rsidP="001D4A6A">
            <w:pPr>
              <w:jc w:val="center"/>
              <w:rPr>
                <w:sz w:val="18"/>
                <w:szCs w:val="20"/>
              </w:rPr>
            </w:pPr>
            <w:r w:rsidRPr="006B27AC">
              <w:rPr>
                <w:sz w:val="18"/>
                <w:szCs w:val="20"/>
              </w:rPr>
              <w:t>1.1.</w:t>
            </w:r>
          </w:p>
        </w:tc>
        <w:tc>
          <w:tcPr>
            <w:tcW w:w="1152" w:type="pct"/>
            <w:vAlign w:val="center"/>
          </w:tcPr>
          <w:p w:rsidR="009E0ED4" w:rsidRPr="006B27AC" w:rsidRDefault="009E0ED4" w:rsidP="001D4A6A">
            <w:pPr>
              <w:rPr>
                <w:sz w:val="18"/>
                <w:szCs w:val="20"/>
              </w:rPr>
            </w:pPr>
            <w:r w:rsidRPr="006B27AC">
              <w:rPr>
                <w:sz w:val="18"/>
                <w:szCs w:val="20"/>
              </w:rPr>
              <w:t>Ввод в эксплуатацию учреждений образования</w:t>
            </w:r>
          </w:p>
        </w:tc>
        <w:tc>
          <w:tcPr>
            <w:tcW w:w="441" w:type="pct"/>
            <w:vAlign w:val="center"/>
          </w:tcPr>
          <w:p w:rsidR="009E0ED4" w:rsidRPr="006B27AC" w:rsidRDefault="009E0ED4" w:rsidP="001D4A6A">
            <w:pPr>
              <w:jc w:val="center"/>
              <w:rPr>
                <w:sz w:val="18"/>
                <w:szCs w:val="20"/>
              </w:rPr>
            </w:pPr>
            <w:r w:rsidRPr="006B27AC">
              <w:rPr>
                <w:sz w:val="18"/>
                <w:szCs w:val="20"/>
              </w:rPr>
              <w:t>1 объект</w:t>
            </w:r>
          </w:p>
        </w:tc>
        <w:tc>
          <w:tcPr>
            <w:tcW w:w="632" w:type="pct"/>
            <w:vAlign w:val="center"/>
          </w:tcPr>
          <w:p w:rsidR="009E0ED4" w:rsidRPr="006B27AC" w:rsidRDefault="009E0ED4" w:rsidP="001D4A6A">
            <w:pPr>
              <w:jc w:val="center"/>
              <w:rPr>
                <w:sz w:val="18"/>
                <w:szCs w:val="20"/>
              </w:rPr>
            </w:pPr>
            <w:r>
              <w:rPr>
                <w:sz w:val="18"/>
                <w:szCs w:val="20"/>
              </w:rPr>
              <w:t>0</w:t>
            </w:r>
          </w:p>
        </w:tc>
        <w:tc>
          <w:tcPr>
            <w:tcW w:w="326" w:type="pct"/>
            <w:vAlign w:val="center"/>
          </w:tcPr>
          <w:p w:rsidR="009E0ED4" w:rsidRPr="006B27AC" w:rsidRDefault="009E0ED4" w:rsidP="001D4A6A">
            <w:pPr>
              <w:jc w:val="center"/>
              <w:rPr>
                <w:sz w:val="18"/>
                <w:szCs w:val="20"/>
              </w:rPr>
            </w:pPr>
            <w:r w:rsidRPr="006B27AC">
              <w:rPr>
                <w:sz w:val="18"/>
                <w:szCs w:val="20"/>
              </w:rPr>
              <w:t>0</w:t>
            </w:r>
          </w:p>
        </w:tc>
        <w:tc>
          <w:tcPr>
            <w:tcW w:w="397" w:type="pct"/>
            <w:vAlign w:val="center"/>
          </w:tcPr>
          <w:p w:rsidR="009E0ED4" w:rsidRPr="006B27AC" w:rsidRDefault="009E0ED4" w:rsidP="001D4A6A">
            <w:pPr>
              <w:jc w:val="center"/>
              <w:rPr>
                <w:sz w:val="18"/>
                <w:szCs w:val="20"/>
              </w:rPr>
            </w:pPr>
            <w:r>
              <w:rPr>
                <w:sz w:val="18"/>
                <w:szCs w:val="20"/>
              </w:rPr>
              <w:t>0</w:t>
            </w:r>
          </w:p>
        </w:tc>
        <w:tc>
          <w:tcPr>
            <w:tcW w:w="399" w:type="pct"/>
            <w:vAlign w:val="center"/>
          </w:tcPr>
          <w:p w:rsidR="009E0ED4" w:rsidRPr="006B27AC" w:rsidRDefault="009E0ED4" w:rsidP="001D4A6A">
            <w:pPr>
              <w:jc w:val="center"/>
              <w:rPr>
                <w:sz w:val="18"/>
                <w:szCs w:val="20"/>
              </w:rPr>
            </w:pPr>
            <w:r>
              <w:rPr>
                <w:sz w:val="18"/>
                <w:szCs w:val="20"/>
              </w:rPr>
              <w:t>2</w:t>
            </w:r>
          </w:p>
        </w:tc>
        <w:tc>
          <w:tcPr>
            <w:tcW w:w="398" w:type="pct"/>
            <w:vAlign w:val="center"/>
          </w:tcPr>
          <w:p w:rsidR="009E0ED4" w:rsidRPr="006B27AC" w:rsidRDefault="009E0ED4" w:rsidP="001D4A6A">
            <w:pPr>
              <w:jc w:val="center"/>
              <w:rPr>
                <w:sz w:val="18"/>
                <w:szCs w:val="20"/>
              </w:rPr>
            </w:pPr>
            <w:r w:rsidRPr="006B27AC">
              <w:rPr>
                <w:sz w:val="18"/>
                <w:szCs w:val="20"/>
              </w:rPr>
              <w:t>0</w:t>
            </w:r>
          </w:p>
        </w:tc>
        <w:tc>
          <w:tcPr>
            <w:tcW w:w="399" w:type="pct"/>
            <w:vAlign w:val="center"/>
          </w:tcPr>
          <w:p w:rsidR="009E0ED4" w:rsidRPr="006B27AC" w:rsidRDefault="009E0ED4" w:rsidP="001D4A6A">
            <w:pPr>
              <w:jc w:val="center"/>
              <w:rPr>
                <w:sz w:val="18"/>
                <w:szCs w:val="20"/>
              </w:rPr>
            </w:pPr>
            <w:r>
              <w:rPr>
                <w:sz w:val="18"/>
                <w:szCs w:val="20"/>
              </w:rPr>
              <w:t>0</w:t>
            </w:r>
          </w:p>
        </w:tc>
        <w:tc>
          <w:tcPr>
            <w:tcW w:w="477" w:type="pct"/>
            <w:vAlign w:val="center"/>
          </w:tcPr>
          <w:p w:rsidR="009E0ED4" w:rsidRDefault="009E0ED4" w:rsidP="001D4A6A">
            <w:pPr>
              <w:jc w:val="center"/>
              <w:rPr>
                <w:sz w:val="18"/>
                <w:szCs w:val="20"/>
              </w:rPr>
            </w:pPr>
            <w:r>
              <w:rPr>
                <w:sz w:val="18"/>
                <w:szCs w:val="20"/>
              </w:rPr>
              <w:t>0</w:t>
            </w:r>
          </w:p>
        </w:tc>
      </w:tr>
      <w:tr w:rsidR="009E0ED4" w:rsidRPr="006B27AC" w:rsidTr="009E0ED4">
        <w:tc>
          <w:tcPr>
            <w:tcW w:w="379" w:type="pct"/>
            <w:vAlign w:val="center"/>
          </w:tcPr>
          <w:p w:rsidR="009E0ED4" w:rsidRPr="006B27AC" w:rsidRDefault="009E0ED4" w:rsidP="001D4A6A">
            <w:pPr>
              <w:jc w:val="center"/>
              <w:rPr>
                <w:sz w:val="18"/>
                <w:szCs w:val="20"/>
              </w:rPr>
            </w:pPr>
            <w:r w:rsidRPr="006B27AC">
              <w:rPr>
                <w:sz w:val="18"/>
                <w:szCs w:val="20"/>
              </w:rPr>
              <w:t>2.</w:t>
            </w:r>
          </w:p>
        </w:tc>
        <w:tc>
          <w:tcPr>
            <w:tcW w:w="4621" w:type="pct"/>
            <w:gridSpan w:val="9"/>
          </w:tcPr>
          <w:p w:rsidR="009E0ED4" w:rsidRPr="006B27AC" w:rsidRDefault="009E0ED4" w:rsidP="001D4A6A">
            <w:pPr>
              <w:rPr>
                <w:sz w:val="18"/>
                <w:szCs w:val="20"/>
              </w:rPr>
            </w:pPr>
            <w:r>
              <w:rPr>
                <w:sz w:val="18"/>
                <w:szCs w:val="20"/>
              </w:rPr>
              <w:t xml:space="preserve">Задача 2: </w:t>
            </w:r>
            <w:r w:rsidRPr="009E0ED4">
              <w:rPr>
                <w:sz w:val="18"/>
                <w:szCs w:val="20"/>
              </w:rPr>
              <w:t xml:space="preserve">Приведение объектов муниципальной собственности учреждений образования Нижнеилимского муниципального района в соответствие требованиям действующих норм пожарной безопасности и </w:t>
            </w:r>
            <w:proofErr w:type="spellStart"/>
            <w:r w:rsidRPr="009E0ED4">
              <w:rPr>
                <w:sz w:val="18"/>
                <w:szCs w:val="20"/>
              </w:rPr>
              <w:t>СанПИН</w:t>
            </w:r>
            <w:proofErr w:type="spellEnd"/>
            <w:r w:rsidRPr="009E0ED4">
              <w:rPr>
                <w:sz w:val="18"/>
                <w:szCs w:val="20"/>
              </w:rPr>
              <w:t>.</w:t>
            </w:r>
          </w:p>
        </w:tc>
      </w:tr>
      <w:tr w:rsidR="009E0ED4" w:rsidRPr="006B27AC" w:rsidTr="009E0ED4">
        <w:tc>
          <w:tcPr>
            <w:tcW w:w="379" w:type="pct"/>
            <w:vAlign w:val="center"/>
          </w:tcPr>
          <w:p w:rsidR="009E0ED4" w:rsidRPr="006B27AC" w:rsidRDefault="009E0ED4" w:rsidP="001D4A6A">
            <w:pPr>
              <w:jc w:val="center"/>
              <w:rPr>
                <w:sz w:val="18"/>
                <w:szCs w:val="20"/>
              </w:rPr>
            </w:pPr>
            <w:r w:rsidRPr="006B27AC">
              <w:rPr>
                <w:sz w:val="18"/>
                <w:szCs w:val="20"/>
              </w:rPr>
              <w:t>2.1.</w:t>
            </w:r>
          </w:p>
        </w:tc>
        <w:tc>
          <w:tcPr>
            <w:tcW w:w="1152" w:type="pct"/>
            <w:vAlign w:val="center"/>
          </w:tcPr>
          <w:p w:rsidR="009E0ED4" w:rsidRPr="006B27AC" w:rsidRDefault="009E0ED4" w:rsidP="001D4A6A">
            <w:pPr>
              <w:rPr>
                <w:sz w:val="18"/>
                <w:szCs w:val="20"/>
              </w:rPr>
            </w:pPr>
            <w:r w:rsidRPr="006B27AC">
              <w:rPr>
                <w:sz w:val="18"/>
                <w:szCs w:val="20"/>
              </w:rPr>
              <w:t>Проведение капитального ремонта объектов муниципальной собственности учреждений образования Нижнеилимского муниципального.</w:t>
            </w:r>
          </w:p>
        </w:tc>
        <w:tc>
          <w:tcPr>
            <w:tcW w:w="441" w:type="pct"/>
            <w:vAlign w:val="center"/>
          </w:tcPr>
          <w:p w:rsidR="009E0ED4" w:rsidRPr="006B27AC" w:rsidRDefault="009E0ED4" w:rsidP="001D4A6A">
            <w:pPr>
              <w:jc w:val="center"/>
              <w:rPr>
                <w:sz w:val="18"/>
                <w:szCs w:val="20"/>
              </w:rPr>
            </w:pPr>
            <w:r w:rsidRPr="006B27AC">
              <w:rPr>
                <w:sz w:val="18"/>
                <w:szCs w:val="20"/>
              </w:rPr>
              <w:t>1 объект</w:t>
            </w:r>
          </w:p>
        </w:tc>
        <w:tc>
          <w:tcPr>
            <w:tcW w:w="632" w:type="pct"/>
            <w:vAlign w:val="center"/>
          </w:tcPr>
          <w:p w:rsidR="009E0ED4" w:rsidRPr="006B27AC" w:rsidRDefault="009E0ED4" w:rsidP="001D4A6A">
            <w:pPr>
              <w:jc w:val="center"/>
              <w:rPr>
                <w:sz w:val="18"/>
                <w:szCs w:val="20"/>
              </w:rPr>
            </w:pPr>
            <w:r>
              <w:rPr>
                <w:sz w:val="18"/>
                <w:szCs w:val="20"/>
              </w:rPr>
              <w:t>1</w:t>
            </w:r>
          </w:p>
        </w:tc>
        <w:tc>
          <w:tcPr>
            <w:tcW w:w="326" w:type="pct"/>
            <w:vAlign w:val="center"/>
          </w:tcPr>
          <w:p w:rsidR="009E0ED4" w:rsidRPr="005A781D" w:rsidRDefault="009E0ED4" w:rsidP="001D4A6A">
            <w:pPr>
              <w:jc w:val="center"/>
              <w:rPr>
                <w:bCs/>
                <w:sz w:val="20"/>
                <w:szCs w:val="20"/>
              </w:rPr>
            </w:pPr>
            <w:r w:rsidRPr="005A781D">
              <w:rPr>
                <w:bCs/>
                <w:sz w:val="20"/>
                <w:szCs w:val="20"/>
              </w:rPr>
              <w:t>3</w:t>
            </w:r>
          </w:p>
        </w:tc>
        <w:tc>
          <w:tcPr>
            <w:tcW w:w="397" w:type="pct"/>
            <w:vAlign w:val="center"/>
          </w:tcPr>
          <w:p w:rsidR="009E0ED4" w:rsidRPr="005A781D" w:rsidRDefault="009E0ED4" w:rsidP="001D4A6A">
            <w:pPr>
              <w:jc w:val="center"/>
              <w:rPr>
                <w:bCs/>
                <w:sz w:val="20"/>
                <w:szCs w:val="20"/>
              </w:rPr>
            </w:pPr>
            <w:r w:rsidRPr="005A781D">
              <w:rPr>
                <w:bCs/>
                <w:sz w:val="20"/>
                <w:szCs w:val="20"/>
              </w:rPr>
              <w:t>2</w:t>
            </w:r>
          </w:p>
        </w:tc>
        <w:tc>
          <w:tcPr>
            <w:tcW w:w="399" w:type="pct"/>
            <w:vAlign w:val="center"/>
          </w:tcPr>
          <w:p w:rsidR="009E0ED4" w:rsidRPr="005A781D" w:rsidRDefault="009E0ED4" w:rsidP="001D4A6A">
            <w:pPr>
              <w:jc w:val="center"/>
              <w:rPr>
                <w:bCs/>
                <w:sz w:val="20"/>
                <w:szCs w:val="20"/>
              </w:rPr>
            </w:pPr>
            <w:r w:rsidRPr="005A781D">
              <w:rPr>
                <w:bCs/>
                <w:sz w:val="20"/>
                <w:szCs w:val="20"/>
              </w:rPr>
              <w:t>2</w:t>
            </w:r>
          </w:p>
        </w:tc>
        <w:tc>
          <w:tcPr>
            <w:tcW w:w="398" w:type="pct"/>
            <w:vAlign w:val="center"/>
          </w:tcPr>
          <w:p w:rsidR="009E0ED4" w:rsidRPr="005A781D" w:rsidRDefault="009E0ED4" w:rsidP="001D4A6A">
            <w:pPr>
              <w:jc w:val="center"/>
              <w:rPr>
                <w:bCs/>
                <w:sz w:val="20"/>
                <w:szCs w:val="20"/>
              </w:rPr>
            </w:pPr>
            <w:r w:rsidRPr="005A781D">
              <w:rPr>
                <w:bCs/>
                <w:sz w:val="20"/>
                <w:szCs w:val="20"/>
              </w:rPr>
              <w:t>3</w:t>
            </w:r>
          </w:p>
        </w:tc>
        <w:tc>
          <w:tcPr>
            <w:tcW w:w="399" w:type="pct"/>
            <w:vAlign w:val="center"/>
          </w:tcPr>
          <w:p w:rsidR="009E0ED4" w:rsidRPr="005A781D" w:rsidRDefault="009E0ED4" w:rsidP="001D4A6A">
            <w:pPr>
              <w:jc w:val="center"/>
              <w:rPr>
                <w:bCs/>
                <w:sz w:val="20"/>
                <w:szCs w:val="20"/>
              </w:rPr>
            </w:pPr>
            <w:r w:rsidRPr="005A781D">
              <w:rPr>
                <w:bCs/>
                <w:sz w:val="20"/>
                <w:szCs w:val="20"/>
              </w:rPr>
              <w:t>3</w:t>
            </w:r>
          </w:p>
        </w:tc>
        <w:tc>
          <w:tcPr>
            <w:tcW w:w="477" w:type="pct"/>
            <w:vAlign w:val="center"/>
          </w:tcPr>
          <w:p w:rsidR="009E0ED4" w:rsidRPr="005A781D" w:rsidRDefault="009E0ED4" w:rsidP="001D4A6A">
            <w:pPr>
              <w:jc w:val="center"/>
              <w:rPr>
                <w:bCs/>
                <w:sz w:val="20"/>
                <w:szCs w:val="20"/>
              </w:rPr>
            </w:pPr>
            <w:r w:rsidRPr="005A781D">
              <w:rPr>
                <w:bCs/>
                <w:sz w:val="20"/>
                <w:szCs w:val="20"/>
              </w:rPr>
              <w:t>-</w:t>
            </w:r>
          </w:p>
        </w:tc>
      </w:tr>
    </w:tbl>
    <w:p w:rsidR="00FA3448" w:rsidRDefault="00FA3448" w:rsidP="001D4A6A">
      <w:pPr>
        <w:ind w:firstLine="540"/>
        <w:jc w:val="right"/>
        <w:rPr>
          <w:b/>
          <w:i/>
          <w:sz w:val="22"/>
        </w:rPr>
      </w:pPr>
      <w:r w:rsidRPr="00A61163">
        <w:rPr>
          <w:b/>
          <w:i/>
          <w:sz w:val="22"/>
        </w:rPr>
        <w:t>Таблица 4</w:t>
      </w:r>
    </w:p>
    <w:p w:rsidR="00FA3448" w:rsidRPr="006B27AC" w:rsidRDefault="00FA3448" w:rsidP="001D4A6A">
      <w:pPr>
        <w:ind w:firstLine="540"/>
        <w:jc w:val="both"/>
      </w:pPr>
    </w:p>
    <w:p w:rsidR="00FA3448" w:rsidRDefault="00FA3448" w:rsidP="001D4A6A">
      <w:pPr>
        <w:ind w:firstLine="540"/>
        <w:jc w:val="both"/>
      </w:pPr>
      <w:r w:rsidRPr="006B27AC">
        <w:t>Методика расчета показателей результативности Подпрограммы приведена в таблице 5.</w:t>
      </w:r>
    </w:p>
    <w:p w:rsidR="00003D42" w:rsidRPr="006B27AC" w:rsidRDefault="00003D42" w:rsidP="001D4A6A">
      <w:pPr>
        <w:ind w:firstLine="540"/>
        <w:jc w:val="both"/>
      </w:pPr>
    </w:p>
    <w:p w:rsidR="00FA3448" w:rsidRPr="006B27AC" w:rsidRDefault="00FA3448" w:rsidP="001D4A6A">
      <w:pPr>
        <w:ind w:firstLine="540"/>
        <w:jc w:val="right"/>
        <w:rPr>
          <w:b/>
          <w:i/>
        </w:rPr>
      </w:pPr>
      <w:r w:rsidRPr="006B27AC">
        <w:rPr>
          <w:b/>
          <w:i/>
        </w:rPr>
        <w:t>Таблица 5</w:t>
      </w:r>
    </w:p>
    <w:p w:rsidR="00FA3448" w:rsidRPr="005A01C3" w:rsidRDefault="00FA3448" w:rsidP="001D4A6A">
      <w:pPr>
        <w:ind w:firstLine="540"/>
        <w:jc w:val="both"/>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86"/>
        <w:gridCol w:w="5073"/>
      </w:tblGrid>
      <w:tr w:rsidR="00FA3448" w:rsidRPr="006B27AC" w:rsidTr="00FA3448">
        <w:trPr>
          <w:trHeight w:val="264"/>
        </w:trPr>
        <w:tc>
          <w:tcPr>
            <w:tcW w:w="353" w:type="pct"/>
            <w:vMerge w:val="restart"/>
            <w:vAlign w:val="center"/>
          </w:tcPr>
          <w:p w:rsidR="00FA3448" w:rsidRPr="006B27AC" w:rsidRDefault="00FA3448" w:rsidP="001D4A6A">
            <w:pPr>
              <w:jc w:val="center"/>
              <w:rPr>
                <w:sz w:val="20"/>
                <w:szCs w:val="20"/>
              </w:rPr>
            </w:pPr>
            <w:r w:rsidRPr="006B27AC">
              <w:rPr>
                <w:sz w:val="20"/>
                <w:szCs w:val="20"/>
              </w:rPr>
              <w:t>№ п/п</w:t>
            </w:r>
          </w:p>
        </w:tc>
        <w:tc>
          <w:tcPr>
            <w:tcW w:w="2073" w:type="pct"/>
            <w:vMerge w:val="restart"/>
            <w:vAlign w:val="center"/>
          </w:tcPr>
          <w:p w:rsidR="00FA3448" w:rsidRPr="006B27AC" w:rsidRDefault="00FA3448" w:rsidP="001D4A6A">
            <w:pPr>
              <w:jc w:val="center"/>
              <w:rPr>
                <w:sz w:val="20"/>
                <w:szCs w:val="20"/>
              </w:rPr>
            </w:pPr>
            <w:r w:rsidRPr="006B27AC">
              <w:rPr>
                <w:sz w:val="20"/>
                <w:szCs w:val="20"/>
              </w:rPr>
              <w:t>Наименование показателя результативности</w:t>
            </w:r>
          </w:p>
        </w:tc>
        <w:tc>
          <w:tcPr>
            <w:tcW w:w="2574" w:type="pct"/>
            <w:vMerge w:val="restart"/>
            <w:vAlign w:val="center"/>
          </w:tcPr>
          <w:p w:rsidR="00FA3448" w:rsidRPr="006B27AC" w:rsidRDefault="00FA3448" w:rsidP="001D4A6A">
            <w:pPr>
              <w:jc w:val="center"/>
              <w:rPr>
                <w:sz w:val="20"/>
                <w:szCs w:val="20"/>
              </w:rPr>
            </w:pPr>
            <w:r w:rsidRPr="006B27AC">
              <w:rPr>
                <w:sz w:val="20"/>
                <w:szCs w:val="20"/>
              </w:rPr>
              <w:t>Методика расчета показателя результативности</w:t>
            </w:r>
          </w:p>
        </w:tc>
      </w:tr>
      <w:tr w:rsidR="00FA3448" w:rsidRPr="006B27AC" w:rsidTr="00FA3448">
        <w:trPr>
          <w:trHeight w:val="264"/>
        </w:trPr>
        <w:tc>
          <w:tcPr>
            <w:tcW w:w="353" w:type="pct"/>
            <w:vMerge/>
            <w:vAlign w:val="center"/>
          </w:tcPr>
          <w:p w:rsidR="00FA3448" w:rsidRPr="006B27AC" w:rsidRDefault="00FA3448" w:rsidP="001D4A6A">
            <w:pPr>
              <w:jc w:val="center"/>
              <w:rPr>
                <w:sz w:val="20"/>
                <w:szCs w:val="20"/>
              </w:rPr>
            </w:pPr>
          </w:p>
        </w:tc>
        <w:tc>
          <w:tcPr>
            <w:tcW w:w="2073" w:type="pct"/>
            <w:vMerge/>
            <w:vAlign w:val="center"/>
          </w:tcPr>
          <w:p w:rsidR="00FA3448" w:rsidRPr="006B27AC" w:rsidRDefault="00FA3448" w:rsidP="001D4A6A">
            <w:pPr>
              <w:jc w:val="center"/>
              <w:rPr>
                <w:sz w:val="20"/>
                <w:szCs w:val="20"/>
              </w:rPr>
            </w:pPr>
          </w:p>
        </w:tc>
        <w:tc>
          <w:tcPr>
            <w:tcW w:w="2574" w:type="pct"/>
            <w:vMerge/>
            <w:vAlign w:val="center"/>
          </w:tcPr>
          <w:p w:rsidR="00FA3448" w:rsidRPr="006B27AC" w:rsidRDefault="00FA3448" w:rsidP="001D4A6A">
            <w:pPr>
              <w:jc w:val="center"/>
              <w:rPr>
                <w:sz w:val="20"/>
                <w:szCs w:val="20"/>
              </w:rPr>
            </w:pPr>
          </w:p>
        </w:tc>
      </w:tr>
      <w:tr w:rsidR="00FA3448" w:rsidRPr="006B27AC" w:rsidTr="00FA3448">
        <w:tc>
          <w:tcPr>
            <w:tcW w:w="353" w:type="pct"/>
            <w:vAlign w:val="center"/>
          </w:tcPr>
          <w:p w:rsidR="00FA3448" w:rsidRPr="006B27AC" w:rsidRDefault="00FA3448" w:rsidP="001D4A6A">
            <w:pPr>
              <w:jc w:val="center"/>
              <w:rPr>
                <w:sz w:val="20"/>
                <w:szCs w:val="20"/>
              </w:rPr>
            </w:pPr>
            <w:r w:rsidRPr="006B27AC">
              <w:rPr>
                <w:sz w:val="20"/>
                <w:szCs w:val="20"/>
              </w:rPr>
              <w:t>1</w:t>
            </w:r>
          </w:p>
        </w:tc>
        <w:tc>
          <w:tcPr>
            <w:tcW w:w="2073" w:type="pct"/>
            <w:vAlign w:val="center"/>
          </w:tcPr>
          <w:p w:rsidR="00FA3448" w:rsidRPr="006B27AC" w:rsidRDefault="00FA3448" w:rsidP="001D4A6A">
            <w:pPr>
              <w:jc w:val="center"/>
              <w:rPr>
                <w:sz w:val="20"/>
                <w:szCs w:val="20"/>
              </w:rPr>
            </w:pPr>
            <w:r w:rsidRPr="006B27AC">
              <w:rPr>
                <w:sz w:val="20"/>
                <w:szCs w:val="20"/>
              </w:rPr>
              <w:t>2</w:t>
            </w:r>
          </w:p>
        </w:tc>
        <w:tc>
          <w:tcPr>
            <w:tcW w:w="2574" w:type="pct"/>
            <w:vAlign w:val="center"/>
          </w:tcPr>
          <w:p w:rsidR="00FA3448" w:rsidRPr="006B27AC" w:rsidRDefault="00FA3448" w:rsidP="001D4A6A">
            <w:pPr>
              <w:jc w:val="center"/>
              <w:rPr>
                <w:sz w:val="20"/>
                <w:szCs w:val="20"/>
              </w:rPr>
            </w:pPr>
            <w:r w:rsidRPr="006B27AC">
              <w:rPr>
                <w:sz w:val="20"/>
                <w:szCs w:val="20"/>
              </w:rPr>
              <w:t>3</w:t>
            </w:r>
          </w:p>
        </w:tc>
      </w:tr>
      <w:tr w:rsidR="00FA3448" w:rsidRPr="006B27AC" w:rsidTr="00FA3448">
        <w:tc>
          <w:tcPr>
            <w:tcW w:w="353" w:type="pct"/>
            <w:vAlign w:val="center"/>
          </w:tcPr>
          <w:p w:rsidR="00FA3448" w:rsidRPr="006B27AC" w:rsidRDefault="00FA3448" w:rsidP="001D4A6A">
            <w:pPr>
              <w:jc w:val="center"/>
              <w:rPr>
                <w:sz w:val="20"/>
                <w:szCs w:val="20"/>
              </w:rPr>
            </w:pPr>
            <w:r w:rsidRPr="006B27AC">
              <w:rPr>
                <w:sz w:val="20"/>
                <w:szCs w:val="20"/>
              </w:rPr>
              <w:t>1.</w:t>
            </w:r>
          </w:p>
        </w:tc>
        <w:tc>
          <w:tcPr>
            <w:tcW w:w="2073" w:type="pct"/>
            <w:vAlign w:val="center"/>
          </w:tcPr>
          <w:p w:rsidR="00FA3448" w:rsidRPr="006B27AC" w:rsidRDefault="00FA3448" w:rsidP="001D4A6A">
            <w:pPr>
              <w:rPr>
                <w:sz w:val="20"/>
                <w:szCs w:val="20"/>
              </w:rPr>
            </w:pPr>
            <w:r w:rsidRPr="006B27AC">
              <w:rPr>
                <w:sz w:val="20"/>
                <w:szCs w:val="20"/>
              </w:rPr>
              <w:t xml:space="preserve">Ввод в эксплуатацию </w:t>
            </w:r>
            <w:r w:rsidR="008364E9">
              <w:rPr>
                <w:sz w:val="20"/>
                <w:szCs w:val="20"/>
              </w:rPr>
              <w:t xml:space="preserve">законченных строительством объектов </w:t>
            </w:r>
            <w:r w:rsidRPr="006B27AC">
              <w:rPr>
                <w:sz w:val="20"/>
                <w:szCs w:val="20"/>
              </w:rPr>
              <w:t>образования</w:t>
            </w:r>
          </w:p>
        </w:tc>
        <w:tc>
          <w:tcPr>
            <w:tcW w:w="2574" w:type="pct"/>
            <w:vAlign w:val="center"/>
          </w:tcPr>
          <w:p w:rsidR="00FA3448" w:rsidRPr="006B27AC" w:rsidRDefault="00FA3448" w:rsidP="001D4A6A">
            <w:pPr>
              <w:rPr>
                <w:sz w:val="20"/>
                <w:szCs w:val="20"/>
              </w:rPr>
            </w:pPr>
            <w:r w:rsidRPr="006B27AC">
              <w:rPr>
                <w:sz w:val="20"/>
                <w:szCs w:val="20"/>
              </w:rPr>
              <w:t>Определяется на основании документа</w:t>
            </w:r>
            <w:r w:rsidR="008364E9">
              <w:rPr>
                <w:sz w:val="20"/>
                <w:szCs w:val="20"/>
              </w:rPr>
              <w:t>,</w:t>
            </w:r>
            <w:r w:rsidRPr="006B27AC">
              <w:rPr>
                <w:sz w:val="20"/>
                <w:szCs w:val="20"/>
              </w:rPr>
              <w:t xml:space="preserve"> подтверждающего ввод объекта в эксплуатацию</w:t>
            </w:r>
          </w:p>
        </w:tc>
      </w:tr>
      <w:tr w:rsidR="00FA3448" w:rsidRPr="006B27AC" w:rsidTr="00FA3448">
        <w:tc>
          <w:tcPr>
            <w:tcW w:w="353" w:type="pct"/>
            <w:vAlign w:val="center"/>
          </w:tcPr>
          <w:p w:rsidR="00FA3448" w:rsidRPr="006B27AC" w:rsidRDefault="00FA3448" w:rsidP="001D4A6A">
            <w:pPr>
              <w:jc w:val="center"/>
              <w:rPr>
                <w:sz w:val="20"/>
                <w:szCs w:val="20"/>
              </w:rPr>
            </w:pPr>
            <w:r w:rsidRPr="006B27AC">
              <w:rPr>
                <w:sz w:val="20"/>
                <w:szCs w:val="20"/>
              </w:rPr>
              <w:t>2.</w:t>
            </w:r>
          </w:p>
        </w:tc>
        <w:tc>
          <w:tcPr>
            <w:tcW w:w="2073" w:type="pct"/>
            <w:vAlign w:val="center"/>
          </w:tcPr>
          <w:p w:rsidR="00FA3448" w:rsidRPr="006B27AC" w:rsidRDefault="00FA3448" w:rsidP="001D4A6A">
            <w:pPr>
              <w:rPr>
                <w:sz w:val="20"/>
                <w:szCs w:val="20"/>
              </w:rPr>
            </w:pPr>
            <w:r w:rsidRPr="006B27AC">
              <w:rPr>
                <w:sz w:val="20"/>
                <w:szCs w:val="20"/>
              </w:rPr>
              <w:t>Проведение капитального ремонта объектов муниципальной собственности учреждений образования Нижнеилимского муниципального района.</w:t>
            </w:r>
          </w:p>
        </w:tc>
        <w:tc>
          <w:tcPr>
            <w:tcW w:w="2574" w:type="pct"/>
            <w:vAlign w:val="center"/>
          </w:tcPr>
          <w:p w:rsidR="00FA3448" w:rsidRPr="006B27AC" w:rsidRDefault="00FA3448" w:rsidP="001D4A6A">
            <w:pPr>
              <w:rPr>
                <w:sz w:val="20"/>
                <w:szCs w:val="20"/>
              </w:rPr>
            </w:pPr>
            <w:r w:rsidRPr="006B27AC">
              <w:rPr>
                <w:sz w:val="20"/>
                <w:szCs w:val="20"/>
              </w:rPr>
              <w:t>Определяется на основании актов сдачи – приемки и актов выполненных работ о поведении капитального ремонта объектов образования.</w:t>
            </w:r>
          </w:p>
        </w:tc>
      </w:tr>
    </w:tbl>
    <w:p w:rsidR="00FA3448" w:rsidRPr="006B27AC" w:rsidRDefault="00FA3448" w:rsidP="001D4A6A"/>
    <w:p w:rsidR="00FA3448" w:rsidRDefault="00FA3448" w:rsidP="001D4A6A"/>
    <w:p w:rsidR="00692782" w:rsidRPr="006B27AC" w:rsidRDefault="00692782" w:rsidP="001D4A6A"/>
    <w:p w:rsidR="00CE1430" w:rsidRPr="00CE1430" w:rsidRDefault="006F37B8" w:rsidP="00CE1430">
      <w:pPr>
        <w:jc w:val="center"/>
        <w:rPr>
          <w:sz w:val="28"/>
          <w:szCs w:val="28"/>
        </w:rPr>
      </w:pPr>
      <w:r>
        <w:rPr>
          <w:sz w:val="28"/>
          <w:szCs w:val="28"/>
        </w:rPr>
        <w:t>М</w:t>
      </w:r>
      <w:r w:rsidR="00CE1430" w:rsidRPr="00CE1430">
        <w:rPr>
          <w:sz w:val="28"/>
          <w:szCs w:val="28"/>
        </w:rPr>
        <w:t>эр района</w:t>
      </w:r>
      <w:r w:rsidR="00CE1430" w:rsidRPr="00CE1430">
        <w:rPr>
          <w:sz w:val="28"/>
          <w:szCs w:val="28"/>
        </w:rPr>
        <w:tab/>
      </w:r>
      <w:r w:rsidR="00CE1430" w:rsidRPr="00CE1430">
        <w:rPr>
          <w:sz w:val="28"/>
          <w:szCs w:val="28"/>
        </w:rPr>
        <w:tab/>
      </w:r>
      <w:r w:rsidR="00CE1430" w:rsidRPr="00CE1430">
        <w:rPr>
          <w:sz w:val="28"/>
          <w:szCs w:val="28"/>
        </w:rPr>
        <w:tab/>
      </w:r>
      <w:r w:rsidR="00CE1430" w:rsidRPr="00CE1430">
        <w:rPr>
          <w:sz w:val="28"/>
          <w:szCs w:val="28"/>
        </w:rPr>
        <w:tab/>
      </w:r>
      <w:r w:rsidR="00CE1430" w:rsidRPr="00CE1430">
        <w:rPr>
          <w:sz w:val="28"/>
          <w:szCs w:val="28"/>
        </w:rPr>
        <w:tab/>
      </w:r>
      <w:r w:rsidR="00CE1430" w:rsidRPr="00CE1430">
        <w:rPr>
          <w:sz w:val="28"/>
          <w:szCs w:val="28"/>
        </w:rPr>
        <w:tab/>
      </w:r>
      <w:r w:rsidR="00CE1430" w:rsidRPr="00CE1430">
        <w:rPr>
          <w:sz w:val="28"/>
          <w:szCs w:val="28"/>
        </w:rPr>
        <w:tab/>
      </w:r>
      <w:r>
        <w:rPr>
          <w:sz w:val="28"/>
          <w:szCs w:val="28"/>
        </w:rPr>
        <w:t>М.С. Романов</w:t>
      </w:r>
    </w:p>
    <w:p w:rsidR="00FA3448" w:rsidRPr="006B27AC" w:rsidRDefault="00FA3448" w:rsidP="001D4A6A">
      <w:pPr>
        <w:jc w:val="both"/>
        <w:rPr>
          <w:szCs w:val="28"/>
        </w:rPr>
        <w:sectPr w:rsidR="00FA3448" w:rsidRPr="006B27AC" w:rsidSect="00237CDF">
          <w:pgSz w:w="11907" w:h="16839" w:code="9"/>
          <w:pgMar w:top="1134" w:right="567" w:bottom="1134" w:left="1701" w:header="709" w:footer="709" w:gutter="0"/>
          <w:cols w:space="708"/>
          <w:titlePg/>
          <w:docGrid w:linePitch="360"/>
        </w:sectPr>
      </w:pPr>
    </w:p>
    <w:p w:rsidR="00A26EE3" w:rsidRPr="00B61F32" w:rsidRDefault="008D2EBB" w:rsidP="001D4A6A">
      <w:pPr>
        <w:jc w:val="right"/>
        <w:rPr>
          <w:szCs w:val="28"/>
        </w:rPr>
      </w:pPr>
      <w:bookmarkStart w:id="4" w:name="RANGE!A1:M93"/>
      <w:bookmarkEnd w:id="4"/>
      <w:proofErr w:type="spellStart"/>
      <w:r w:rsidRPr="00B61F32">
        <w:rPr>
          <w:szCs w:val="28"/>
        </w:rPr>
        <w:lastRenderedPageBreak/>
        <w:t>Нижне</w:t>
      </w:r>
      <w:proofErr w:type="spellEnd"/>
      <w:r w:rsidRPr="00B61F32">
        <w:rPr>
          <w:szCs w:val="28"/>
        </w:rPr>
        <w:t xml:space="preserve">илимского </w:t>
      </w:r>
      <w:r w:rsidR="00A26EE3" w:rsidRPr="00B61F32">
        <w:rPr>
          <w:szCs w:val="28"/>
        </w:rPr>
        <w:t xml:space="preserve">Приложение № 1 к Подпрограмме «Осуществление бюджетных инвестиций в </w:t>
      </w:r>
    </w:p>
    <w:p w:rsidR="00A26EE3" w:rsidRPr="00B61F32" w:rsidRDefault="00A26EE3" w:rsidP="001D4A6A">
      <w:pPr>
        <w:jc w:val="right"/>
        <w:rPr>
          <w:szCs w:val="28"/>
        </w:rPr>
      </w:pPr>
      <w:r w:rsidRPr="00B61F32">
        <w:rPr>
          <w:szCs w:val="28"/>
        </w:rPr>
        <w:t xml:space="preserve">объекты муниципальной собственности учреждениям образования </w:t>
      </w:r>
    </w:p>
    <w:p w:rsidR="00FA3448" w:rsidRDefault="008D2EBB" w:rsidP="001D4A6A">
      <w:pPr>
        <w:jc w:val="right"/>
        <w:rPr>
          <w:szCs w:val="28"/>
        </w:rPr>
      </w:pPr>
      <w:r w:rsidRPr="00B61F32">
        <w:rPr>
          <w:szCs w:val="28"/>
        </w:rPr>
        <w:t>муниципального района»</w:t>
      </w:r>
    </w:p>
    <w:p w:rsidR="00725FFD" w:rsidRPr="00725FFD" w:rsidRDefault="00725FFD" w:rsidP="001D4A6A">
      <w:pPr>
        <w:jc w:val="right"/>
        <w:rPr>
          <w:sz w:val="10"/>
          <w:szCs w:val="28"/>
        </w:rPr>
      </w:pPr>
    </w:p>
    <w:p w:rsidR="008D2EBB" w:rsidRDefault="008D2EBB" w:rsidP="001D4A6A">
      <w:pPr>
        <w:jc w:val="both"/>
        <w:rPr>
          <w:szCs w:val="28"/>
        </w:rPr>
      </w:pPr>
      <w:r w:rsidRPr="009714B2">
        <w:rPr>
          <w:szCs w:val="28"/>
        </w:rPr>
        <w:t>Система мероприятий Подпрограммы № 1 "Осуществление бюджетных инвестиций в объекты муниципальной собственности учреждениям образования Нижнеилимского муниципального района"</w:t>
      </w:r>
    </w:p>
    <w:p w:rsidR="00725FFD" w:rsidRPr="00725FFD" w:rsidRDefault="00725FFD" w:rsidP="001D4A6A">
      <w:pPr>
        <w:jc w:val="both"/>
        <w:rPr>
          <w:sz w:val="6"/>
          <w:szCs w:val="28"/>
        </w:rPr>
      </w:pPr>
    </w:p>
    <w:tbl>
      <w:tblPr>
        <w:tblW w:w="20060" w:type="dxa"/>
        <w:tblInd w:w="93" w:type="dxa"/>
        <w:tblLook w:val="04A0" w:firstRow="1" w:lastRow="0" w:firstColumn="1" w:lastColumn="0" w:noHBand="0" w:noVBand="1"/>
      </w:tblPr>
      <w:tblGrid>
        <w:gridCol w:w="839"/>
        <w:gridCol w:w="3256"/>
        <w:gridCol w:w="2135"/>
        <w:gridCol w:w="1580"/>
        <w:gridCol w:w="1641"/>
        <w:gridCol w:w="1286"/>
        <w:gridCol w:w="1286"/>
        <w:gridCol w:w="1286"/>
        <w:gridCol w:w="1286"/>
        <w:gridCol w:w="1286"/>
        <w:gridCol w:w="1285"/>
        <w:gridCol w:w="2894"/>
      </w:tblGrid>
      <w:tr w:rsidR="005A01C3" w:rsidTr="005A01C3">
        <w:trPr>
          <w:trHeight w:val="675"/>
        </w:trPr>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 п/п</w:t>
            </w:r>
          </w:p>
        </w:tc>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Наименование основного мероприятия</w:t>
            </w: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Ответственный исполнитель или соисполнитель (участники)</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16"/>
                <w:szCs w:val="16"/>
              </w:rPr>
            </w:pPr>
            <w:r>
              <w:rPr>
                <w:sz w:val="16"/>
                <w:szCs w:val="16"/>
              </w:rPr>
              <w:t>Источник финансирования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 xml:space="preserve">Объем финансирования всего, </w:t>
            </w:r>
            <w:proofErr w:type="spellStart"/>
            <w:r>
              <w:rPr>
                <w:sz w:val="20"/>
                <w:szCs w:val="20"/>
              </w:rPr>
              <w:t>тыс.руб</w:t>
            </w:r>
            <w:proofErr w:type="spellEnd"/>
            <w:r>
              <w:rPr>
                <w:sz w:val="20"/>
                <w:szCs w:val="20"/>
              </w:rPr>
              <w:t>.</w:t>
            </w:r>
          </w:p>
        </w:tc>
        <w:tc>
          <w:tcPr>
            <w:tcW w:w="7715" w:type="dxa"/>
            <w:gridSpan w:val="6"/>
            <w:tcBorders>
              <w:top w:val="single" w:sz="4" w:space="0" w:color="auto"/>
              <w:left w:val="nil"/>
              <w:bottom w:val="single" w:sz="4" w:space="0" w:color="auto"/>
              <w:right w:val="nil"/>
            </w:tcBorders>
            <w:shd w:val="clear" w:color="auto" w:fill="auto"/>
            <w:vAlign w:val="center"/>
            <w:hideMark/>
          </w:tcPr>
          <w:p w:rsidR="005A01C3" w:rsidRDefault="005A01C3" w:rsidP="001D4A6A">
            <w:pPr>
              <w:jc w:val="center"/>
              <w:rPr>
                <w:sz w:val="20"/>
                <w:szCs w:val="20"/>
              </w:rPr>
            </w:pPr>
            <w:r>
              <w:rPr>
                <w:sz w:val="20"/>
                <w:szCs w:val="20"/>
              </w:rPr>
              <w:t>в том числе по годам</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Показатель результативности Подпрограммы № 1</w:t>
            </w:r>
          </w:p>
        </w:tc>
      </w:tr>
      <w:tr w:rsidR="005A01C3" w:rsidTr="005A01C3">
        <w:trPr>
          <w:trHeight w:val="375"/>
        </w:trPr>
        <w:tc>
          <w:tcPr>
            <w:tcW w:w="839"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16"/>
                <w:szCs w:val="16"/>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2024</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2025</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2026</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2027</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2028</w:t>
            </w:r>
          </w:p>
        </w:tc>
        <w:tc>
          <w:tcPr>
            <w:tcW w:w="1285"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2029</w:t>
            </w: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r>
      <w:tr w:rsidR="005A01C3" w:rsidTr="005A01C3">
        <w:trPr>
          <w:trHeight w:val="255"/>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w:t>
            </w:r>
          </w:p>
        </w:tc>
        <w:tc>
          <w:tcPr>
            <w:tcW w:w="325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2</w:t>
            </w:r>
          </w:p>
        </w:tc>
        <w:tc>
          <w:tcPr>
            <w:tcW w:w="2135"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16"/>
                <w:szCs w:val="16"/>
              </w:rPr>
            </w:pPr>
            <w:r>
              <w:rPr>
                <w:sz w:val="16"/>
                <w:szCs w:val="16"/>
              </w:rPr>
              <w:t>4</w:t>
            </w:r>
          </w:p>
        </w:tc>
        <w:tc>
          <w:tcPr>
            <w:tcW w:w="1641"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5</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6</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7</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8</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9</w:t>
            </w:r>
          </w:p>
        </w:tc>
        <w:tc>
          <w:tcPr>
            <w:tcW w:w="1286"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10</w:t>
            </w:r>
          </w:p>
        </w:tc>
        <w:tc>
          <w:tcPr>
            <w:tcW w:w="1285"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11</w:t>
            </w:r>
          </w:p>
        </w:tc>
        <w:tc>
          <w:tcPr>
            <w:tcW w:w="2894"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15</w:t>
            </w:r>
          </w:p>
        </w:tc>
      </w:tr>
      <w:tr w:rsidR="005A01C3" w:rsidTr="005A01C3">
        <w:trPr>
          <w:trHeight w:val="25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w:t>
            </w:r>
          </w:p>
        </w:tc>
        <w:tc>
          <w:tcPr>
            <w:tcW w:w="19221" w:type="dxa"/>
            <w:gridSpan w:val="11"/>
            <w:tcBorders>
              <w:top w:val="single" w:sz="4" w:space="0" w:color="auto"/>
              <w:left w:val="nil"/>
              <w:bottom w:val="nil"/>
              <w:right w:val="single" w:sz="4" w:space="0" w:color="auto"/>
            </w:tcBorders>
            <w:shd w:val="clear" w:color="auto" w:fill="auto"/>
            <w:vAlign w:val="center"/>
            <w:hideMark/>
          </w:tcPr>
          <w:p w:rsidR="005A01C3" w:rsidRDefault="005A01C3" w:rsidP="001D4A6A">
            <w:pPr>
              <w:rPr>
                <w:sz w:val="20"/>
                <w:szCs w:val="20"/>
              </w:rPr>
            </w:pPr>
            <w:r>
              <w:rPr>
                <w:sz w:val="20"/>
                <w:szCs w:val="20"/>
              </w:rPr>
              <w:t xml:space="preserve">Цели Подпрограммы № 1:  </w:t>
            </w:r>
          </w:p>
        </w:tc>
      </w:tr>
      <w:tr w:rsidR="005A01C3" w:rsidTr="005A01C3">
        <w:trPr>
          <w:trHeight w:val="255"/>
        </w:trPr>
        <w:tc>
          <w:tcPr>
            <w:tcW w:w="839" w:type="dxa"/>
            <w:vMerge/>
            <w:tcBorders>
              <w:top w:val="nil"/>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19221" w:type="dxa"/>
            <w:gridSpan w:val="11"/>
            <w:tcBorders>
              <w:top w:val="nil"/>
              <w:left w:val="nil"/>
              <w:bottom w:val="nil"/>
              <w:right w:val="single" w:sz="4" w:space="0" w:color="auto"/>
            </w:tcBorders>
            <w:shd w:val="clear" w:color="auto" w:fill="auto"/>
            <w:vAlign w:val="center"/>
            <w:hideMark/>
          </w:tcPr>
          <w:p w:rsidR="005A01C3" w:rsidRDefault="005A01C3" w:rsidP="001D4A6A">
            <w:pPr>
              <w:rPr>
                <w:sz w:val="20"/>
                <w:szCs w:val="20"/>
              </w:rPr>
            </w:pPr>
            <w:r>
              <w:rPr>
                <w:sz w:val="20"/>
                <w:szCs w:val="20"/>
              </w:rPr>
              <w:t xml:space="preserve"> 1. Обеспечение потребности населения района учреждениями дошкольного, общего и дополнительного образования.</w:t>
            </w:r>
          </w:p>
        </w:tc>
      </w:tr>
      <w:tr w:rsidR="005A01C3" w:rsidTr="005A01C3">
        <w:trPr>
          <w:trHeight w:val="480"/>
        </w:trPr>
        <w:tc>
          <w:tcPr>
            <w:tcW w:w="839" w:type="dxa"/>
            <w:vMerge/>
            <w:tcBorders>
              <w:top w:val="nil"/>
              <w:left w:val="single" w:sz="4" w:space="0" w:color="auto"/>
              <w:bottom w:val="single" w:sz="4" w:space="0" w:color="auto"/>
              <w:right w:val="single" w:sz="4" w:space="0" w:color="auto"/>
            </w:tcBorders>
            <w:vAlign w:val="center"/>
            <w:hideMark/>
          </w:tcPr>
          <w:p w:rsidR="005A01C3" w:rsidRDefault="005A01C3" w:rsidP="001D4A6A">
            <w:pPr>
              <w:rPr>
                <w:sz w:val="20"/>
                <w:szCs w:val="20"/>
              </w:rPr>
            </w:pPr>
          </w:p>
        </w:tc>
        <w:tc>
          <w:tcPr>
            <w:tcW w:w="19221" w:type="dxa"/>
            <w:gridSpan w:val="11"/>
            <w:tcBorders>
              <w:top w:val="nil"/>
              <w:left w:val="nil"/>
              <w:bottom w:val="single" w:sz="4" w:space="0" w:color="auto"/>
              <w:right w:val="single" w:sz="4" w:space="0" w:color="auto"/>
            </w:tcBorders>
            <w:shd w:val="clear" w:color="auto" w:fill="auto"/>
            <w:vAlign w:val="center"/>
            <w:hideMark/>
          </w:tcPr>
          <w:p w:rsidR="005A01C3" w:rsidRDefault="005A01C3" w:rsidP="001D4A6A">
            <w:pPr>
              <w:rPr>
                <w:sz w:val="20"/>
                <w:szCs w:val="20"/>
              </w:rPr>
            </w:pPr>
            <w:r>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муниципального района.</w:t>
            </w:r>
          </w:p>
        </w:tc>
      </w:tr>
      <w:tr w:rsidR="005A01C3" w:rsidTr="005A01C3">
        <w:trPr>
          <w:trHeight w:val="60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1.1.</w:t>
            </w:r>
          </w:p>
        </w:tc>
        <w:tc>
          <w:tcPr>
            <w:tcW w:w="19221" w:type="dxa"/>
            <w:gridSpan w:val="11"/>
            <w:tcBorders>
              <w:top w:val="single" w:sz="4" w:space="0" w:color="auto"/>
              <w:left w:val="nil"/>
              <w:bottom w:val="single" w:sz="4" w:space="0" w:color="auto"/>
              <w:right w:val="single" w:sz="4" w:space="0" w:color="auto"/>
            </w:tcBorders>
            <w:shd w:val="clear" w:color="auto" w:fill="auto"/>
            <w:vAlign w:val="center"/>
            <w:hideMark/>
          </w:tcPr>
          <w:p w:rsidR="005A01C3" w:rsidRDefault="005A01C3" w:rsidP="001D4A6A">
            <w:pPr>
              <w:rPr>
                <w:sz w:val="20"/>
                <w:szCs w:val="20"/>
              </w:rPr>
            </w:pPr>
            <w:r>
              <w:rPr>
                <w:sz w:val="20"/>
                <w:szCs w:val="20"/>
              </w:rPr>
              <w:t>Задача 1: Создание современных условий на объектах дошкольного, общего и дополнительного образования за счет проведения мероприятий по строительству, реконструкции объектов недвижимости для реализации образовательных программ.</w:t>
            </w: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1.1.1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 xml:space="preserve">Строительство образовательного комплекса (школа на 130 учащихся и детский сад на 49 мест) в </w:t>
            </w:r>
            <w:proofErr w:type="spellStart"/>
            <w:r>
              <w:rPr>
                <w:sz w:val="20"/>
                <w:szCs w:val="20"/>
              </w:rPr>
              <w:t>п.Речушка</w:t>
            </w:r>
            <w:proofErr w:type="spellEnd"/>
            <w:r>
              <w:rPr>
                <w:sz w:val="20"/>
                <w:szCs w:val="20"/>
              </w:rPr>
              <w:t xml:space="preserve"> Нижнеилимского района</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отдел архитектуры и градостроительства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736 602,5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245 534,2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245 534,2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245 534,1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Ввод в эксплуатацию учреждений образования</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736 602,5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245 534,2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245 534,2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245 534,1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1.1.2</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 xml:space="preserve">Строительство "Детской школы искусств на 300 учащихся в </w:t>
            </w:r>
            <w:proofErr w:type="spellStart"/>
            <w:r>
              <w:rPr>
                <w:sz w:val="20"/>
                <w:szCs w:val="20"/>
              </w:rPr>
              <w:t>г.Железногорске</w:t>
            </w:r>
            <w:proofErr w:type="spellEnd"/>
            <w:r>
              <w:rPr>
                <w:sz w:val="20"/>
                <w:szCs w:val="20"/>
              </w:rPr>
              <w:t>-Илимском Нижнеилимского района" (Разработка проектно-сметной документации)</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отдел архитектуры и градостроительства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409 194,4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9 194,4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200 000,0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200 000,0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Ввод в эксплуатацию учреждений образования</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409 194,4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9 194,4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200 000,0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200 000,0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5A01C3" w:rsidTr="005A01C3">
        <w:trPr>
          <w:trHeight w:val="480"/>
        </w:trPr>
        <w:tc>
          <w:tcPr>
            <w:tcW w:w="839" w:type="dxa"/>
            <w:tcBorders>
              <w:top w:val="nil"/>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1.2.</w:t>
            </w:r>
          </w:p>
        </w:tc>
        <w:tc>
          <w:tcPr>
            <w:tcW w:w="19221" w:type="dxa"/>
            <w:gridSpan w:val="11"/>
            <w:tcBorders>
              <w:top w:val="single" w:sz="4" w:space="0" w:color="auto"/>
              <w:left w:val="nil"/>
              <w:bottom w:val="single" w:sz="4" w:space="0" w:color="auto"/>
              <w:right w:val="single" w:sz="4" w:space="0" w:color="000000"/>
            </w:tcBorders>
            <w:shd w:val="clear" w:color="auto" w:fill="auto"/>
            <w:vAlign w:val="center"/>
            <w:hideMark/>
          </w:tcPr>
          <w:p w:rsidR="005A01C3" w:rsidRDefault="005A01C3" w:rsidP="001D4A6A">
            <w:pPr>
              <w:rPr>
                <w:sz w:val="20"/>
                <w:szCs w:val="20"/>
              </w:rPr>
            </w:pPr>
            <w:r>
              <w:rPr>
                <w:sz w:val="20"/>
                <w:szCs w:val="20"/>
              </w:rPr>
              <w:t xml:space="preserve">Задача 2: Приведение объектов </w:t>
            </w:r>
            <w:r w:rsidR="00960C67">
              <w:rPr>
                <w:sz w:val="20"/>
                <w:szCs w:val="20"/>
              </w:rPr>
              <w:t xml:space="preserve">муниципальной собственности </w:t>
            </w:r>
            <w:r>
              <w:rPr>
                <w:sz w:val="20"/>
                <w:szCs w:val="20"/>
              </w:rPr>
              <w:t>учреждений</w:t>
            </w:r>
            <w:r w:rsidR="00960C67">
              <w:rPr>
                <w:sz w:val="20"/>
                <w:szCs w:val="20"/>
              </w:rPr>
              <w:t xml:space="preserve"> образования</w:t>
            </w:r>
            <w:r>
              <w:rPr>
                <w:sz w:val="20"/>
                <w:szCs w:val="20"/>
              </w:rPr>
              <w:t xml:space="preserve"> Нижнеилимского муниципального района в соответствие требованиям действующих норм пожарной безопасности и </w:t>
            </w:r>
            <w:proofErr w:type="spellStart"/>
            <w:r>
              <w:rPr>
                <w:sz w:val="20"/>
                <w:szCs w:val="20"/>
              </w:rPr>
              <w:t>СанПИН</w:t>
            </w:r>
            <w:proofErr w:type="spellEnd"/>
            <w:r>
              <w:rPr>
                <w:sz w:val="20"/>
                <w:szCs w:val="20"/>
              </w:rPr>
              <w:t>.</w:t>
            </w:r>
          </w:p>
        </w:tc>
      </w:tr>
      <w:tr w:rsidR="00F73ED5" w:rsidTr="00F73ED5">
        <w:trPr>
          <w:trHeight w:val="163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Благоустройство здания МОУ "Хребтовская СОШ"</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15 322,6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15 322,6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75"/>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12 477,8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12 477,8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2 844,8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2 844,8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1.2.2.</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rPr>
                <w:sz w:val="20"/>
                <w:szCs w:val="20"/>
              </w:rPr>
            </w:pPr>
            <w:r>
              <w:rPr>
                <w:sz w:val="20"/>
                <w:szCs w:val="20"/>
              </w:rPr>
              <w:t>Выборочный капитальный ремонт здания Муниципального бюджетного общеобразовательного учреждения "Железногорская средняя общеобразовательная школа № 2"</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 </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164 319,0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82 159,5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82 159,5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480"/>
        </w:trPr>
        <w:tc>
          <w:tcPr>
            <w:tcW w:w="839"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164 319,0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82 159,5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82 159,5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1.2.3.</w:t>
            </w:r>
          </w:p>
        </w:tc>
        <w:tc>
          <w:tcPr>
            <w:tcW w:w="3256"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МОУ "</w:t>
            </w:r>
            <w:proofErr w:type="spellStart"/>
            <w:r>
              <w:rPr>
                <w:sz w:val="20"/>
                <w:szCs w:val="20"/>
              </w:rPr>
              <w:t>Шестаковская</w:t>
            </w:r>
            <w:proofErr w:type="spellEnd"/>
            <w:r>
              <w:rPr>
                <w:sz w:val="20"/>
                <w:szCs w:val="20"/>
              </w:rPr>
              <w:t xml:space="preserve"> СОШ"</w:t>
            </w:r>
          </w:p>
        </w:tc>
        <w:tc>
          <w:tcPr>
            <w:tcW w:w="2135"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50 463,2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50 463,2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000000"/>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480"/>
        </w:trPr>
        <w:tc>
          <w:tcPr>
            <w:tcW w:w="839"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50 463,2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50 463,2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000000"/>
              <w:right w:val="single" w:sz="4" w:space="0" w:color="auto"/>
            </w:tcBorders>
            <w:vAlign w:val="center"/>
            <w:hideMark/>
          </w:tcPr>
          <w:p w:rsidR="00F73ED5" w:rsidRDefault="00F73ED5" w:rsidP="00F73ED5">
            <w:pPr>
              <w:rPr>
                <w:sz w:val="20"/>
                <w:szCs w:val="20"/>
              </w:rPr>
            </w:pPr>
          </w:p>
        </w:tc>
      </w:tr>
      <w:tr w:rsidR="00F73ED5" w:rsidTr="00F73ED5">
        <w:trPr>
          <w:trHeight w:val="1080"/>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lastRenderedPageBreak/>
              <w:t>1.2.4.</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МКОУ "</w:t>
            </w:r>
            <w:proofErr w:type="spellStart"/>
            <w:r>
              <w:rPr>
                <w:sz w:val="20"/>
                <w:szCs w:val="20"/>
              </w:rPr>
              <w:t>Коршуновская</w:t>
            </w:r>
            <w:proofErr w:type="spellEnd"/>
            <w:r>
              <w:rPr>
                <w:sz w:val="20"/>
                <w:szCs w:val="20"/>
              </w:rPr>
              <w:t xml:space="preserve"> СОШ"</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36 175,6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36 175,6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36 175,6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36 175,6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960"/>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1.2.5.</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МБОУ "Железногорская СОШ № 4"</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335 869,8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167 934,9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167 934,9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335 869,8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167 934,9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167 934,9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1.2.6.</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МОУ "Железногорская СОШ № 3"</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106 167,6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53 083,8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53 083,8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106 167,6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53 083,8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53 083,8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1.2.7.</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МОУ "Железногорская СОШ № 5 им. А.Н. Радищева"</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122 888,3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61 444,2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61 444,1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122 888,3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61 444,2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61 444,1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1.2.8.</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Выборочный капитальный ремонт здания МОУ "</w:t>
            </w:r>
            <w:proofErr w:type="spellStart"/>
            <w:r>
              <w:rPr>
                <w:sz w:val="20"/>
                <w:szCs w:val="20"/>
              </w:rPr>
              <w:t>Новоигирменская</w:t>
            </w:r>
            <w:proofErr w:type="spellEnd"/>
            <w:r>
              <w:rPr>
                <w:sz w:val="20"/>
                <w:szCs w:val="20"/>
              </w:rPr>
              <w:t xml:space="preserve"> СОШ № 3"</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491 688,7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163 896,2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163 896,2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163 896,3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491 688,7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163 896,2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163 896,</w:t>
            </w:r>
            <w:r w:rsidR="00BA154A">
              <w:rPr>
                <w:sz w:val="16"/>
                <w:szCs w:val="16"/>
              </w:rPr>
              <w:t>3</w:t>
            </w:r>
            <w:r>
              <w:rPr>
                <w:sz w:val="16"/>
                <w:szCs w:val="16"/>
              </w:rPr>
              <w:t xml:space="preserve">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163 896,</w:t>
            </w:r>
            <w:r w:rsidR="00BA154A">
              <w:rPr>
                <w:sz w:val="16"/>
                <w:szCs w:val="16"/>
              </w:rPr>
              <w:t>2</w:t>
            </w:r>
            <w:r>
              <w:rPr>
                <w:sz w:val="16"/>
                <w:szCs w:val="16"/>
              </w:rPr>
              <w:t xml:space="preserve">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1.2.9.</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 xml:space="preserve">Капитальный ремонт здания МДОУ Детский сад общеразвивающего вида "Солнышко" </w:t>
            </w:r>
            <w:proofErr w:type="spellStart"/>
            <w:r>
              <w:rPr>
                <w:sz w:val="20"/>
                <w:szCs w:val="20"/>
              </w:rPr>
              <w:t>п.Новая</w:t>
            </w:r>
            <w:proofErr w:type="spellEnd"/>
            <w:r>
              <w:rPr>
                <w:sz w:val="20"/>
                <w:szCs w:val="20"/>
              </w:rPr>
              <w:t xml:space="preserve"> Игирма</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97 968,7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97 968,7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97 968,7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97 968,7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1.2.10.</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 xml:space="preserve">Капитальный ремонт здания МДОУ Детский сад общеразвивающего вида "Березка" </w:t>
            </w:r>
            <w:proofErr w:type="spellStart"/>
            <w:r>
              <w:rPr>
                <w:sz w:val="20"/>
                <w:szCs w:val="20"/>
              </w:rPr>
              <w:t>п.Рудногорск</w:t>
            </w:r>
            <w:proofErr w:type="spellEnd"/>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180 114,7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90 057,4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90 057,3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nil"/>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nil"/>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180 114,7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90 057,4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90 057,3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nil"/>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1.2.11.</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 xml:space="preserve">Капитальный ремонт здания МДОУ Детский сад "Огонек" </w:t>
            </w:r>
            <w:proofErr w:type="spellStart"/>
            <w:r>
              <w:rPr>
                <w:sz w:val="20"/>
                <w:szCs w:val="20"/>
              </w:rPr>
              <w:t>р.п.Новая</w:t>
            </w:r>
            <w:proofErr w:type="spellEnd"/>
            <w:r>
              <w:rPr>
                <w:sz w:val="20"/>
                <w:szCs w:val="20"/>
              </w:rPr>
              <w:t xml:space="preserve"> Игирма</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168 662,6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84 331,3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84 331,3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168 662,6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84 331,3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84 331,3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single" w:sz="4" w:space="0" w:color="auto"/>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1.2.12.</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МОУ "</w:t>
            </w:r>
            <w:proofErr w:type="spellStart"/>
            <w:r>
              <w:rPr>
                <w:sz w:val="20"/>
                <w:szCs w:val="20"/>
              </w:rPr>
              <w:t>Новоигирменская</w:t>
            </w:r>
            <w:proofErr w:type="spellEnd"/>
            <w:r>
              <w:rPr>
                <w:sz w:val="20"/>
                <w:szCs w:val="20"/>
              </w:rPr>
              <w:t xml:space="preserve"> СОШ № 2"</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МУ Департамент образования администрации Нижнеилимского муниципального </w:t>
            </w:r>
            <w:r>
              <w:rPr>
                <w:sz w:val="20"/>
                <w:szCs w:val="20"/>
              </w:rPr>
              <w:lastRenderedPageBreak/>
              <w:t>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lastRenderedPageBreak/>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96 456,4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96 456,4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w:t>
            </w:r>
            <w:r>
              <w:rPr>
                <w:sz w:val="20"/>
                <w:szCs w:val="20"/>
              </w:rPr>
              <w:lastRenderedPageBreak/>
              <w:t>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96 456,4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96 456,4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1005"/>
        </w:trPr>
        <w:tc>
          <w:tcPr>
            <w:tcW w:w="839"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1.2.13.</w:t>
            </w:r>
          </w:p>
        </w:tc>
        <w:tc>
          <w:tcPr>
            <w:tcW w:w="3256"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rPr>
                <w:sz w:val="20"/>
                <w:szCs w:val="20"/>
              </w:rPr>
            </w:pPr>
            <w:r>
              <w:rPr>
                <w:sz w:val="20"/>
                <w:szCs w:val="20"/>
              </w:rPr>
              <w:t>Капитальный ремонт здания МОУ "СОШ им. М.К. Янгеля п. Березняки"</w:t>
            </w:r>
          </w:p>
        </w:tc>
        <w:tc>
          <w:tcPr>
            <w:tcW w:w="2135"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МУ Департамент образования администрации Нижнеилимского муниципального района</w:t>
            </w:r>
          </w:p>
        </w:tc>
        <w:tc>
          <w:tcPr>
            <w:tcW w:w="1580" w:type="dxa"/>
            <w:tcBorders>
              <w:top w:val="nil"/>
              <w:left w:val="nil"/>
              <w:bottom w:val="single" w:sz="4" w:space="0" w:color="auto"/>
              <w:right w:val="single" w:sz="4" w:space="0" w:color="auto"/>
            </w:tcBorders>
            <w:shd w:val="clear" w:color="auto" w:fill="auto"/>
            <w:noWrap/>
            <w:vAlign w:val="center"/>
            <w:hideMark/>
          </w:tcPr>
          <w:p w:rsidR="00F73ED5" w:rsidRDefault="00F73ED5" w:rsidP="00F73ED5">
            <w:pPr>
              <w:jc w:val="right"/>
              <w:rPr>
                <w:rFonts w:ascii="Calibri" w:hAnsi="Calibri"/>
                <w:sz w:val="16"/>
                <w:szCs w:val="16"/>
              </w:rPr>
            </w:pPr>
            <w:r>
              <w:rPr>
                <w:rFonts w:ascii="Calibri" w:hAnsi="Calibri"/>
                <w:sz w:val="16"/>
                <w:szCs w:val="16"/>
              </w:rPr>
              <w:t> </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20"/>
                <w:szCs w:val="20"/>
              </w:rPr>
            </w:pPr>
            <w:r>
              <w:rPr>
                <w:b/>
                <w:bCs/>
                <w:sz w:val="20"/>
                <w:szCs w:val="20"/>
              </w:rPr>
              <w:t xml:space="preserve">            29 437,0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29 437,0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b/>
                <w:bCs/>
                <w:sz w:val="20"/>
                <w:szCs w:val="20"/>
              </w:rPr>
            </w:pPr>
            <w:r>
              <w:rPr>
                <w:b/>
                <w:bCs/>
                <w:sz w:val="20"/>
                <w:szCs w:val="20"/>
              </w:rPr>
              <w:t xml:space="preserve">                     -     </w:t>
            </w:r>
          </w:p>
        </w:tc>
        <w:tc>
          <w:tcPr>
            <w:tcW w:w="2894" w:type="dxa"/>
            <w:vMerge w:val="restart"/>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sz w:val="20"/>
                <w:szCs w:val="20"/>
              </w:rPr>
            </w:pPr>
            <w:r>
              <w:rPr>
                <w:sz w:val="20"/>
                <w:szCs w:val="20"/>
              </w:rPr>
              <w:t xml:space="preserve">Проведение капитального </w:t>
            </w:r>
            <w:proofErr w:type="gramStart"/>
            <w:r>
              <w:rPr>
                <w:sz w:val="20"/>
                <w:szCs w:val="20"/>
              </w:rPr>
              <w:t>ремонта  объектов</w:t>
            </w:r>
            <w:proofErr w:type="gramEnd"/>
            <w:r>
              <w:rPr>
                <w:sz w:val="20"/>
                <w:szCs w:val="20"/>
              </w:rPr>
              <w:t xml:space="preserve"> муниципальной собственности учреждений образования Нижнеилимского муниципального района</w:t>
            </w: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r>
              <w:rPr>
                <w:sz w:val="16"/>
                <w:szCs w:val="16"/>
              </w:rPr>
              <w:t xml:space="preserve"> в том числе: </w:t>
            </w:r>
            <w:proofErr w:type="spellStart"/>
            <w:r>
              <w:rPr>
                <w:sz w:val="16"/>
                <w:szCs w:val="16"/>
              </w:rPr>
              <w:t>о.б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F73ED5" w:rsidTr="00F73ED5">
        <w:trPr>
          <w:trHeight w:val="300"/>
        </w:trPr>
        <w:tc>
          <w:tcPr>
            <w:tcW w:w="839"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3256"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2135"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c>
          <w:tcPr>
            <w:tcW w:w="1580" w:type="dxa"/>
            <w:tcBorders>
              <w:top w:val="nil"/>
              <w:left w:val="nil"/>
              <w:bottom w:val="single" w:sz="4" w:space="0" w:color="auto"/>
              <w:right w:val="single" w:sz="4" w:space="0" w:color="auto"/>
            </w:tcBorders>
            <w:shd w:val="clear" w:color="auto" w:fill="auto"/>
            <w:vAlign w:val="center"/>
            <w:hideMark/>
          </w:tcPr>
          <w:p w:rsidR="00F73ED5" w:rsidRDefault="00F73ED5" w:rsidP="00F73ED5">
            <w:pPr>
              <w:jc w:val="right"/>
              <w:rPr>
                <w:sz w:val="16"/>
                <w:szCs w:val="16"/>
              </w:rPr>
            </w:pPr>
            <w:proofErr w:type="spellStart"/>
            <w:r>
              <w:rPr>
                <w:sz w:val="16"/>
                <w:szCs w:val="16"/>
              </w:rPr>
              <w:t>м.б</w:t>
            </w:r>
            <w:proofErr w:type="spellEnd"/>
            <w:r>
              <w:rPr>
                <w:sz w:val="16"/>
                <w:szCs w:val="16"/>
              </w:rPr>
              <w:t>.</w:t>
            </w:r>
          </w:p>
        </w:tc>
        <w:tc>
          <w:tcPr>
            <w:tcW w:w="1641" w:type="dxa"/>
            <w:tcBorders>
              <w:top w:val="nil"/>
              <w:left w:val="single" w:sz="4" w:space="0" w:color="auto"/>
              <w:bottom w:val="single" w:sz="4" w:space="0" w:color="auto"/>
              <w:right w:val="single" w:sz="4" w:space="0" w:color="auto"/>
            </w:tcBorders>
            <w:shd w:val="clear" w:color="auto" w:fill="auto"/>
            <w:vAlign w:val="center"/>
            <w:hideMark/>
          </w:tcPr>
          <w:p w:rsidR="00F73ED5" w:rsidRDefault="00F73ED5" w:rsidP="00F73ED5">
            <w:pPr>
              <w:jc w:val="center"/>
              <w:rPr>
                <w:b/>
                <w:bCs/>
                <w:sz w:val="16"/>
                <w:szCs w:val="16"/>
              </w:rPr>
            </w:pPr>
            <w:r>
              <w:rPr>
                <w:b/>
                <w:bCs/>
                <w:sz w:val="16"/>
                <w:szCs w:val="16"/>
              </w:rPr>
              <w:t xml:space="preserve">              29 437,0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29 437,0   </w:t>
            </w:r>
          </w:p>
        </w:tc>
        <w:tc>
          <w:tcPr>
            <w:tcW w:w="1286"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1285" w:type="dxa"/>
            <w:tcBorders>
              <w:top w:val="nil"/>
              <w:left w:val="nil"/>
              <w:bottom w:val="single" w:sz="4" w:space="0" w:color="auto"/>
              <w:right w:val="single" w:sz="4" w:space="0" w:color="auto"/>
            </w:tcBorders>
            <w:shd w:val="clear" w:color="auto" w:fill="auto"/>
            <w:vAlign w:val="center"/>
            <w:hideMark/>
          </w:tcPr>
          <w:p w:rsidR="00F73ED5" w:rsidRDefault="00F73ED5" w:rsidP="00F73ED5">
            <w:pPr>
              <w:ind w:hanging="183"/>
              <w:jc w:val="center"/>
              <w:rPr>
                <w:sz w:val="16"/>
                <w:szCs w:val="16"/>
              </w:rPr>
            </w:pPr>
            <w:r>
              <w:rPr>
                <w:sz w:val="16"/>
                <w:szCs w:val="16"/>
              </w:rPr>
              <w:t xml:space="preserve">                     -     </w:t>
            </w:r>
          </w:p>
        </w:tc>
        <w:tc>
          <w:tcPr>
            <w:tcW w:w="2894" w:type="dxa"/>
            <w:vMerge/>
            <w:tcBorders>
              <w:top w:val="nil"/>
              <w:left w:val="single" w:sz="4" w:space="0" w:color="auto"/>
              <w:bottom w:val="single" w:sz="4" w:space="0" w:color="auto"/>
              <w:right w:val="single" w:sz="4" w:space="0" w:color="auto"/>
            </w:tcBorders>
            <w:vAlign w:val="center"/>
            <w:hideMark/>
          </w:tcPr>
          <w:p w:rsidR="00F73ED5" w:rsidRDefault="00F73ED5" w:rsidP="00F73ED5">
            <w:pPr>
              <w:rPr>
                <w:sz w:val="20"/>
                <w:szCs w:val="20"/>
              </w:rPr>
            </w:pPr>
          </w:p>
        </w:tc>
      </w:tr>
      <w:tr w:rsidR="00184CAA" w:rsidTr="00CE1430">
        <w:trPr>
          <w:trHeight w:val="420"/>
        </w:trPr>
        <w:tc>
          <w:tcPr>
            <w:tcW w:w="781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84CAA" w:rsidRPr="00BA154A" w:rsidRDefault="00184CAA" w:rsidP="00184CAA">
            <w:pPr>
              <w:rPr>
                <w:b/>
                <w:bCs/>
                <w:sz w:val="20"/>
                <w:szCs w:val="20"/>
              </w:rPr>
            </w:pPr>
            <w:r w:rsidRPr="00BA154A">
              <w:rPr>
                <w:b/>
                <w:bCs/>
                <w:sz w:val="20"/>
                <w:szCs w:val="20"/>
              </w:rPr>
              <w:t>Итого по Подпрограмме № 1:</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CAA" w:rsidRPr="00BA154A" w:rsidRDefault="00184CAA" w:rsidP="00184CAA">
            <w:pPr>
              <w:jc w:val="center"/>
              <w:rPr>
                <w:b/>
                <w:bCs/>
                <w:sz w:val="20"/>
                <w:szCs w:val="20"/>
              </w:rPr>
            </w:pPr>
            <w:r w:rsidRPr="00BA154A">
              <w:rPr>
                <w:b/>
                <w:bCs/>
                <w:sz w:val="20"/>
                <w:szCs w:val="20"/>
              </w:rPr>
              <w:t xml:space="preserve">       3 041 331,1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669 237,0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750 884,2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821 927,0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463 169,</w:t>
            </w:r>
            <w:r w:rsidR="00BA154A" w:rsidRPr="00BA154A">
              <w:rPr>
                <w:b/>
                <w:bCs/>
                <w:sz w:val="20"/>
                <w:szCs w:val="20"/>
              </w:rPr>
              <w:t>9</w:t>
            </w:r>
            <w:r w:rsidRPr="00BA154A">
              <w:rPr>
                <w:b/>
                <w:bCs/>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336 113,</w:t>
            </w:r>
            <w:r w:rsidR="00BA154A" w:rsidRPr="00BA154A">
              <w:rPr>
                <w:b/>
                <w:bCs/>
                <w:sz w:val="20"/>
                <w:szCs w:val="20"/>
              </w:rPr>
              <w:t>0</w:t>
            </w:r>
            <w:r w:rsidRPr="00BA154A">
              <w:rPr>
                <w:b/>
                <w:bCs/>
                <w:sz w:val="20"/>
                <w:szCs w:val="20"/>
              </w:rPr>
              <w:t xml:space="preserve">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83"/>
              <w:jc w:val="center"/>
              <w:rPr>
                <w:b/>
                <w:bCs/>
                <w:sz w:val="20"/>
                <w:szCs w:val="20"/>
              </w:rPr>
            </w:pPr>
            <w:r w:rsidRPr="00BA154A">
              <w:rPr>
                <w:b/>
                <w:bCs/>
                <w:sz w:val="20"/>
                <w:szCs w:val="20"/>
              </w:rPr>
              <w:t xml:space="preserve">                     -     </w:t>
            </w:r>
          </w:p>
        </w:tc>
        <w:tc>
          <w:tcPr>
            <w:tcW w:w="2894" w:type="dxa"/>
            <w:tcBorders>
              <w:top w:val="nil"/>
              <w:left w:val="nil"/>
              <w:bottom w:val="single" w:sz="4" w:space="0" w:color="auto"/>
              <w:right w:val="single" w:sz="4" w:space="0" w:color="auto"/>
            </w:tcBorders>
            <w:shd w:val="clear" w:color="auto" w:fill="auto"/>
            <w:vAlign w:val="center"/>
            <w:hideMark/>
          </w:tcPr>
          <w:p w:rsidR="00184CAA" w:rsidRDefault="00184CAA" w:rsidP="00184CAA">
            <w:pPr>
              <w:jc w:val="center"/>
              <w:rPr>
                <w:b/>
                <w:bCs/>
                <w:sz w:val="20"/>
                <w:szCs w:val="20"/>
              </w:rPr>
            </w:pPr>
            <w:r>
              <w:rPr>
                <w:b/>
                <w:bCs/>
                <w:sz w:val="20"/>
                <w:szCs w:val="20"/>
              </w:rPr>
              <w:t> </w:t>
            </w:r>
          </w:p>
        </w:tc>
      </w:tr>
      <w:tr w:rsidR="005A01C3" w:rsidTr="005A01C3">
        <w:trPr>
          <w:trHeight w:val="345"/>
        </w:trPr>
        <w:tc>
          <w:tcPr>
            <w:tcW w:w="17166" w:type="dxa"/>
            <w:gridSpan w:val="11"/>
            <w:tcBorders>
              <w:top w:val="single" w:sz="4" w:space="0" w:color="auto"/>
              <w:left w:val="single" w:sz="4" w:space="0" w:color="auto"/>
              <w:bottom w:val="single" w:sz="4" w:space="0" w:color="auto"/>
              <w:right w:val="nil"/>
            </w:tcBorders>
            <w:shd w:val="clear" w:color="auto" w:fill="auto"/>
            <w:vAlign w:val="center"/>
            <w:hideMark/>
          </w:tcPr>
          <w:p w:rsidR="005A01C3" w:rsidRPr="00BA154A" w:rsidRDefault="005A01C3" w:rsidP="001D4A6A">
            <w:pPr>
              <w:ind w:hanging="188"/>
              <w:rPr>
                <w:sz w:val="20"/>
                <w:szCs w:val="20"/>
              </w:rPr>
            </w:pPr>
            <w:r w:rsidRPr="00BA154A">
              <w:rPr>
                <w:sz w:val="20"/>
                <w:szCs w:val="20"/>
              </w:rPr>
              <w:t>в том числе по источникам финансирования:</w:t>
            </w:r>
          </w:p>
        </w:tc>
        <w:tc>
          <w:tcPr>
            <w:tcW w:w="2894" w:type="dxa"/>
            <w:tcBorders>
              <w:top w:val="nil"/>
              <w:left w:val="single" w:sz="4" w:space="0" w:color="auto"/>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 </w:t>
            </w:r>
          </w:p>
        </w:tc>
      </w:tr>
      <w:tr w:rsidR="00184CAA" w:rsidTr="00CE1430">
        <w:trPr>
          <w:trHeight w:val="555"/>
        </w:trPr>
        <w:tc>
          <w:tcPr>
            <w:tcW w:w="78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4CAA" w:rsidRPr="00BA154A" w:rsidRDefault="00184CAA" w:rsidP="00184CAA">
            <w:pPr>
              <w:rPr>
                <w:sz w:val="20"/>
                <w:szCs w:val="20"/>
              </w:rPr>
            </w:pPr>
            <w:r w:rsidRPr="00BA154A">
              <w:rPr>
                <w:sz w:val="20"/>
                <w:szCs w:val="20"/>
              </w:rPr>
              <w:t>Безвозмездные поступления от других бюджетов бюджетной системы РФ</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12 477,8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12 477,8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2894" w:type="dxa"/>
            <w:tcBorders>
              <w:top w:val="nil"/>
              <w:left w:val="nil"/>
              <w:bottom w:val="single" w:sz="4" w:space="0" w:color="auto"/>
              <w:right w:val="single" w:sz="4" w:space="0" w:color="auto"/>
            </w:tcBorders>
            <w:shd w:val="clear" w:color="auto" w:fill="auto"/>
            <w:vAlign w:val="center"/>
            <w:hideMark/>
          </w:tcPr>
          <w:p w:rsidR="00184CAA" w:rsidRDefault="00184CAA" w:rsidP="00184CAA">
            <w:pPr>
              <w:jc w:val="center"/>
              <w:rPr>
                <w:sz w:val="20"/>
                <w:szCs w:val="20"/>
              </w:rPr>
            </w:pPr>
            <w:r>
              <w:rPr>
                <w:sz w:val="20"/>
                <w:szCs w:val="20"/>
              </w:rPr>
              <w:t> </w:t>
            </w:r>
          </w:p>
        </w:tc>
      </w:tr>
      <w:tr w:rsidR="00184CAA" w:rsidTr="00CE1430">
        <w:trPr>
          <w:trHeight w:val="300"/>
        </w:trPr>
        <w:tc>
          <w:tcPr>
            <w:tcW w:w="78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4CAA" w:rsidRPr="00BA154A" w:rsidRDefault="00184CAA" w:rsidP="00184CAA">
            <w:pPr>
              <w:rPr>
                <w:sz w:val="20"/>
                <w:szCs w:val="20"/>
              </w:rPr>
            </w:pPr>
            <w:r w:rsidRPr="00BA154A">
              <w:rPr>
                <w:sz w:val="20"/>
                <w:szCs w:val="20"/>
              </w:rPr>
              <w:t>Налоговые и неналоговые доходы бюджета района</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3 028 853,3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656 759,2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750 884,2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821 927,0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463 169,</w:t>
            </w:r>
            <w:r w:rsidR="00BA154A" w:rsidRPr="00BA154A">
              <w:rPr>
                <w:b/>
                <w:bCs/>
                <w:sz w:val="20"/>
                <w:szCs w:val="20"/>
              </w:rPr>
              <w:t>9</w:t>
            </w:r>
            <w:r w:rsidRPr="00BA154A">
              <w:rPr>
                <w:b/>
                <w:bCs/>
                <w:sz w:val="20"/>
                <w:szCs w:val="20"/>
              </w:rPr>
              <w:t xml:space="preserve">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336 113,</w:t>
            </w:r>
            <w:r w:rsidR="00BA154A" w:rsidRPr="00BA154A">
              <w:rPr>
                <w:b/>
                <w:bCs/>
                <w:sz w:val="20"/>
                <w:szCs w:val="20"/>
              </w:rPr>
              <w:t>0</w:t>
            </w:r>
            <w:r w:rsidRPr="00BA154A">
              <w:rPr>
                <w:b/>
                <w:bCs/>
                <w:sz w:val="20"/>
                <w:szCs w:val="20"/>
              </w:rPr>
              <w:t xml:space="preserve">  </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184CAA" w:rsidRPr="00BA154A" w:rsidRDefault="00184CAA" w:rsidP="00184CAA">
            <w:pPr>
              <w:ind w:hanging="107"/>
              <w:jc w:val="center"/>
              <w:rPr>
                <w:b/>
                <w:bCs/>
                <w:sz w:val="20"/>
                <w:szCs w:val="20"/>
              </w:rPr>
            </w:pPr>
            <w:r w:rsidRPr="00BA154A">
              <w:rPr>
                <w:b/>
                <w:bCs/>
                <w:sz w:val="20"/>
                <w:szCs w:val="20"/>
              </w:rPr>
              <w:t xml:space="preserve">                     -     </w:t>
            </w:r>
          </w:p>
        </w:tc>
        <w:tc>
          <w:tcPr>
            <w:tcW w:w="2894" w:type="dxa"/>
            <w:tcBorders>
              <w:top w:val="nil"/>
              <w:left w:val="nil"/>
              <w:bottom w:val="single" w:sz="4" w:space="0" w:color="auto"/>
              <w:right w:val="single" w:sz="4" w:space="0" w:color="auto"/>
            </w:tcBorders>
            <w:shd w:val="clear" w:color="auto" w:fill="auto"/>
            <w:vAlign w:val="center"/>
            <w:hideMark/>
          </w:tcPr>
          <w:p w:rsidR="00184CAA" w:rsidRDefault="00184CAA" w:rsidP="00184CAA">
            <w:pPr>
              <w:jc w:val="center"/>
              <w:rPr>
                <w:sz w:val="20"/>
                <w:szCs w:val="20"/>
              </w:rPr>
            </w:pPr>
            <w:r>
              <w:rPr>
                <w:sz w:val="20"/>
                <w:szCs w:val="20"/>
              </w:rPr>
              <w:t> </w:t>
            </w:r>
          </w:p>
        </w:tc>
      </w:tr>
      <w:tr w:rsidR="005A01C3" w:rsidTr="009E0614">
        <w:trPr>
          <w:trHeight w:val="300"/>
        </w:trPr>
        <w:tc>
          <w:tcPr>
            <w:tcW w:w="78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A01C3" w:rsidRDefault="005A01C3" w:rsidP="001D4A6A">
            <w:pPr>
              <w:rPr>
                <w:sz w:val="20"/>
                <w:szCs w:val="20"/>
              </w:rPr>
            </w:pPr>
            <w:r>
              <w:rPr>
                <w:sz w:val="20"/>
                <w:szCs w:val="20"/>
              </w:rPr>
              <w:t>Внебюджетные источники</w:t>
            </w:r>
          </w:p>
        </w:tc>
        <w:tc>
          <w:tcPr>
            <w:tcW w:w="1641"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b/>
                <w:bCs/>
                <w:sz w:val="20"/>
                <w:szCs w:val="20"/>
              </w:rPr>
            </w:pPr>
            <w:r w:rsidRPr="009E0614">
              <w:rPr>
                <w:b/>
                <w:bCs/>
                <w:sz w:val="20"/>
                <w:szCs w:val="20"/>
              </w:rPr>
              <w:t>-</w:t>
            </w:r>
          </w:p>
        </w:tc>
        <w:tc>
          <w:tcPr>
            <w:tcW w:w="1286"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1286"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1286"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1286"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1286"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1285" w:type="dxa"/>
            <w:tcBorders>
              <w:top w:val="nil"/>
              <w:left w:val="nil"/>
              <w:bottom w:val="single" w:sz="4" w:space="0" w:color="auto"/>
              <w:right w:val="single" w:sz="4" w:space="0" w:color="auto"/>
            </w:tcBorders>
            <w:shd w:val="clear" w:color="auto" w:fill="auto"/>
            <w:vAlign w:val="center"/>
            <w:hideMark/>
          </w:tcPr>
          <w:p w:rsidR="005A01C3" w:rsidRPr="009E0614" w:rsidRDefault="005A01C3" w:rsidP="009E0614">
            <w:pPr>
              <w:jc w:val="center"/>
              <w:rPr>
                <w:sz w:val="20"/>
                <w:szCs w:val="20"/>
              </w:rPr>
            </w:pPr>
            <w:r w:rsidRPr="009E0614">
              <w:rPr>
                <w:sz w:val="20"/>
                <w:szCs w:val="20"/>
              </w:rPr>
              <w:t>-</w:t>
            </w:r>
          </w:p>
        </w:tc>
        <w:tc>
          <w:tcPr>
            <w:tcW w:w="2894" w:type="dxa"/>
            <w:tcBorders>
              <w:top w:val="nil"/>
              <w:left w:val="nil"/>
              <w:bottom w:val="single" w:sz="4" w:space="0" w:color="auto"/>
              <w:right w:val="single" w:sz="4" w:space="0" w:color="auto"/>
            </w:tcBorders>
            <w:shd w:val="clear" w:color="auto" w:fill="auto"/>
            <w:vAlign w:val="center"/>
            <w:hideMark/>
          </w:tcPr>
          <w:p w:rsidR="005A01C3" w:rsidRDefault="005A01C3" w:rsidP="001D4A6A">
            <w:pPr>
              <w:jc w:val="center"/>
              <w:rPr>
                <w:sz w:val="20"/>
                <w:szCs w:val="20"/>
              </w:rPr>
            </w:pPr>
            <w:r>
              <w:rPr>
                <w:sz w:val="20"/>
                <w:szCs w:val="20"/>
              </w:rPr>
              <w:t> </w:t>
            </w:r>
          </w:p>
        </w:tc>
      </w:tr>
    </w:tbl>
    <w:p w:rsidR="009445C7" w:rsidRPr="009714B2" w:rsidRDefault="009445C7" w:rsidP="001D4A6A">
      <w:pPr>
        <w:jc w:val="both"/>
        <w:rPr>
          <w:szCs w:val="28"/>
        </w:rPr>
      </w:pPr>
    </w:p>
    <w:p w:rsidR="008D2EBB" w:rsidRPr="009714B2" w:rsidRDefault="008D2EBB" w:rsidP="001D4A6A">
      <w:pPr>
        <w:jc w:val="both"/>
        <w:rPr>
          <w:color w:val="FF0000"/>
          <w:szCs w:val="28"/>
        </w:rPr>
      </w:pPr>
    </w:p>
    <w:p w:rsidR="00FA3448" w:rsidRPr="009714B2" w:rsidRDefault="00FA3448" w:rsidP="001D4A6A">
      <w:pPr>
        <w:jc w:val="both"/>
        <w:rPr>
          <w:color w:val="FF0000"/>
        </w:rPr>
      </w:pPr>
      <w:bookmarkStart w:id="5" w:name="RANGE!A1:L177"/>
      <w:bookmarkEnd w:id="5"/>
    </w:p>
    <w:p w:rsidR="0037645B" w:rsidRPr="0037645B" w:rsidRDefault="006F37B8" w:rsidP="0037645B">
      <w:pPr>
        <w:jc w:val="center"/>
        <w:rPr>
          <w:sz w:val="28"/>
          <w:szCs w:val="28"/>
        </w:rPr>
      </w:pPr>
      <w:r>
        <w:rPr>
          <w:sz w:val="28"/>
          <w:szCs w:val="28"/>
        </w:rPr>
        <w:t>М</w:t>
      </w:r>
      <w:r w:rsidR="0037645B" w:rsidRPr="0037645B">
        <w:rPr>
          <w:sz w:val="28"/>
          <w:szCs w:val="28"/>
        </w:rPr>
        <w:t>эр района</w:t>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Pr>
          <w:sz w:val="28"/>
          <w:szCs w:val="28"/>
        </w:rPr>
        <w:t>М.С. Романов</w:t>
      </w:r>
    </w:p>
    <w:p w:rsidR="00FA3448" w:rsidRPr="009714B2" w:rsidRDefault="00FA3448" w:rsidP="001D4A6A">
      <w:pPr>
        <w:rPr>
          <w:color w:val="FF0000"/>
        </w:rPr>
        <w:sectPr w:rsidR="00FA3448" w:rsidRPr="009714B2" w:rsidSect="00237CDF">
          <w:pgSz w:w="23814" w:h="16839" w:orient="landscape" w:code="8"/>
          <w:pgMar w:top="1134" w:right="567" w:bottom="1134" w:left="1701" w:header="708" w:footer="708" w:gutter="0"/>
          <w:cols w:space="708"/>
          <w:titlePg/>
          <w:docGrid w:linePitch="360"/>
        </w:sectPr>
      </w:pPr>
    </w:p>
    <w:p w:rsidR="00FA3448" w:rsidRPr="008369AE" w:rsidRDefault="00FA3448" w:rsidP="001D4A6A">
      <w:pPr>
        <w:jc w:val="center"/>
        <w:rPr>
          <w:sz w:val="28"/>
          <w:szCs w:val="28"/>
        </w:rPr>
      </w:pPr>
      <w:r w:rsidRPr="008369AE">
        <w:rPr>
          <w:sz w:val="28"/>
          <w:szCs w:val="28"/>
        </w:rPr>
        <w:lastRenderedPageBreak/>
        <w:t>Глава 8. ПОДПРОГРАММА № 2</w:t>
      </w:r>
    </w:p>
    <w:p w:rsidR="00FA3448" w:rsidRPr="008369AE" w:rsidRDefault="00FA3448" w:rsidP="001D4A6A">
      <w:pPr>
        <w:jc w:val="center"/>
        <w:rPr>
          <w:sz w:val="28"/>
          <w:szCs w:val="28"/>
        </w:rPr>
      </w:pPr>
      <w:r w:rsidRPr="008369AE">
        <w:rPr>
          <w:sz w:val="28"/>
          <w:szCs w:val="28"/>
        </w:rPr>
        <w:t>«ОСУЩЕСТВЛЕНИЕ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003D42" w:rsidRDefault="00FA3448" w:rsidP="001D4A6A">
      <w:pPr>
        <w:rPr>
          <w:sz w:val="20"/>
          <w:szCs w:val="28"/>
        </w:rPr>
      </w:pPr>
    </w:p>
    <w:p w:rsidR="00FA3448" w:rsidRPr="008369AE" w:rsidRDefault="00FA3448" w:rsidP="001D4A6A">
      <w:pPr>
        <w:jc w:val="center"/>
        <w:rPr>
          <w:sz w:val="28"/>
          <w:szCs w:val="28"/>
        </w:rPr>
      </w:pPr>
      <w:r w:rsidRPr="008369AE">
        <w:rPr>
          <w:sz w:val="28"/>
          <w:szCs w:val="28"/>
        </w:rPr>
        <w:t>Раздел 1. ПАСПОРТ ПОДПРОГРАММЫ № 2</w:t>
      </w:r>
    </w:p>
    <w:p w:rsidR="00FA3448" w:rsidRPr="00003D42" w:rsidRDefault="00FA3448" w:rsidP="001D4A6A">
      <w:pPr>
        <w:jc w:val="center"/>
        <w:rPr>
          <w:sz w:val="20"/>
          <w:szCs w:val="28"/>
        </w:rPr>
      </w:pPr>
    </w:p>
    <w:p w:rsidR="00FA3448" w:rsidRPr="008369AE" w:rsidRDefault="00FA3448" w:rsidP="001D4A6A">
      <w:pPr>
        <w:jc w:val="center"/>
        <w:rPr>
          <w:sz w:val="28"/>
          <w:szCs w:val="28"/>
        </w:rPr>
      </w:pPr>
      <w:r w:rsidRPr="008369AE">
        <w:rPr>
          <w:sz w:val="28"/>
          <w:szCs w:val="28"/>
        </w:rPr>
        <w:t>(далее – Подпрограмма № 2)</w:t>
      </w:r>
    </w:p>
    <w:p w:rsidR="00FA3448" w:rsidRPr="00003D42" w:rsidRDefault="00FA3448" w:rsidP="001D4A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976"/>
        <w:gridCol w:w="142"/>
        <w:gridCol w:w="5919"/>
      </w:tblGrid>
      <w:tr w:rsidR="00222E7C" w:rsidRPr="00222E7C" w:rsidTr="00FA3448">
        <w:tc>
          <w:tcPr>
            <w:tcW w:w="534" w:type="dxa"/>
          </w:tcPr>
          <w:p w:rsidR="00FA3448" w:rsidRPr="00222E7C" w:rsidRDefault="00FA3448" w:rsidP="001D4A6A">
            <w:pPr>
              <w:tabs>
                <w:tab w:val="left" w:pos="7812"/>
              </w:tabs>
              <w:jc w:val="center"/>
              <w:rPr>
                <w:noProof/>
                <w:sz w:val="20"/>
              </w:rPr>
            </w:pPr>
            <w:r w:rsidRPr="00222E7C">
              <w:rPr>
                <w:noProof/>
                <w:sz w:val="20"/>
              </w:rPr>
              <w:t>№ п/п</w:t>
            </w:r>
          </w:p>
        </w:tc>
        <w:tc>
          <w:tcPr>
            <w:tcW w:w="2976" w:type="dxa"/>
            <w:vAlign w:val="center"/>
          </w:tcPr>
          <w:p w:rsidR="00FA3448" w:rsidRPr="00222E7C" w:rsidRDefault="00FA3448" w:rsidP="001D4A6A">
            <w:pPr>
              <w:tabs>
                <w:tab w:val="left" w:pos="7812"/>
              </w:tabs>
              <w:jc w:val="center"/>
              <w:rPr>
                <w:noProof/>
                <w:sz w:val="20"/>
              </w:rPr>
            </w:pPr>
            <w:r w:rsidRPr="00222E7C">
              <w:rPr>
                <w:noProof/>
                <w:sz w:val="20"/>
              </w:rPr>
              <w:t>Наименование характеристик Подпрограммы № 2</w:t>
            </w:r>
          </w:p>
        </w:tc>
        <w:tc>
          <w:tcPr>
            <w:tcW w:w="6061" w:type="dxa"/>
            <w:gridSpan w:val="2"/>
            <w:vAlign w:val="center"/>
          </w:tcPr>
          <w:p w:rsidR="00FA3448" w:rsidRPr="00222E7C" w:rsidRDefault="00FA3448" w:rsidP="001D4A6A">
            <w:pPr>
              <w:tabs>
                <w:tab w:val="left" w:pos="7812"/>
              </w:tabs>
              <w:jc w:val="center"/>
              <w:rPr>
                <w:noProof/>
                <w:sz w:val="20"/>
              </w:rPr>
            </w:pPr>
            <w:r w:rsidRPr="00222E7C">
              <w:rPr>
                <w:noProof/>
                <w:sz w:val="20"/>
              </w:rPr>
              <w:t>Содержание характеристик Подпрограммы № 2</w:t>
            </w:r>
          </w:p>
        </w:tc>
      </w:tr>
      <w:tr w:rsidR="00222E7C" w:rsidRPr="00222E7C" w:rsidTr="000620C5">
        <w:trPr>
          <w:trHeight w:val="1047"/>
        </w:trPr>
        <w:tc>
          <w:tcPr>
            <w:tcW w:w="534" w:type="dxa"/>
          </w:tcPr>
          <w:p w:rsidR="00FA3448" w:rsidRPr="00222E7C" w:rsidRDefault="00FA3448" w:rsidP="001D4A6A">
            <w:pPr>
              <w:tabs>
                <w:tab w:val="left" w:pos="7812"/>
              </w:tabs>
              <w:rPr>
                <w:noProof/>
                <w:sz w:val="20"/>
              </w:rPr>
            </w:pPr>
            <w:r w:rsidRPr="00222E7C">
              <w:rPr>
                <w:noProof/>
                <w:sz w:val="20"/>
              </w:rPr>
              <w:t>1.</w:t>
            </w:r>
          </w:p>
        </w:tc>
        <w:tc>
          <w:tcPr>
            <w:tcW w:w="2976" w:type="dxa"/>
          </w:tcPr>
          <w:p w:rsidR="00FA3448" w:rsidRPr="00222E7C" w:rsidRDefault="00FA3448" w:rsidP="001D4A6A">
            <w:pPr>
              <w:tabs>
                <w:tab w:val="left" w:pos="7812"/>
              </w:tabs>
              <w:rPr>
                <w:noProof/>
                <w:sz w:val="20"/>
              </w:rPr>
            </w:pPr>
            <w:r w:rsidRPr="00222E7C">
              <w:rPr>
                <w:noProof/>
                <w:sz w:val="20"/>
              </w:rPr>
              <w:t>Правовое основание  разработки Подпрограммы № 2</w:t>
            </w:r>
          </w:p>
        </w:tc>
        <w:tc>
          <w:tcPr>
            <w:tcW w:w="6061" w:type="dxa"/>
            <w:gridSpan w:val="2"/>
            <w:vAlign w:val="center"/>
          </w:tcPr>
          <w:p w:rsidR="00FA3448" w:rsidRPr="00222E7C" w:rsidRDefault="0008148A" w:rsidP="001D4A6A">
            <w:pPr>
              <w:tabs>
                <w:tab w:val="left" w:pos="7812"/>
              </w:tabs>
              <w:rPr>
                <w:noProof/>
                <w:sz w:val="20"/>
              </w:rPr>
            </w:pPr>
            <w:r>
              <w:rPr>
                <w:noProof/>
                <w:sz w:val="20"/>
              </w:rPr>
              <w:t xml:space="preserve">1. </w:t>
            </w:r>
            <w:r w:rsidR="00FA3448" w:rsidRPr="00222E7C">
              <w:rPr>
                <w:noProof/>
                <w:sz w:val="20"/>
              </w:rPr>
              <w:t xml:space="preserve">Ст.15 Федерального закона № 131-ФЗ от 06.10.2003г «Об общих принципах организации местного самоуправления в Российской Федерации»; </w:t>
            </w:r>
          </w:p>
          <w:p w:rsidR="00FA3448" w:rsidRDefault="0008148A" w:rsidP="001D4A6A">
            <w:pPr>
              <w:tabs>
                <w:tab w:val="left" w:pos="7812"/>
              </w:tabs>
              <w:rPr>
                <w:noProof/>
                <w:sz w:val="20"/>
              </w:rPr>
            </w:pPr>
            <w:r>
              <w:rPr>
                <w:noProof/>
                <w:sz w:val="20"/>
              </w:rPr>
              <w:t>2.</w:t>
            </w:r>
            <w:r w:rsidR="00FA3448" w:rsidRPr="00222E7C">
              <w:rPr>
                <w:noProof/>
                <w:sz w:val="20"/>
              </w:rPr>
              <w:t xml:space="preserve"> Государственная программа Иркутской обл</w:t>
            </w:r>
            <w:r w:rsidR="000620C5">
              <w:rPr>
                <w:noProof/>
                <w:sz w:val="20"/>
              </w:rPr>
              <w:t>асти «Развитие культуры» на 2019-2025</w:t>
            </w:r>
            <w:r w:rsidR="00FA3448" w:rsidRPr="00222E7C">
              <w:rPr>
                <w:noProof/>
                <w:sz w:val="20"/>
              </w:rPr>
              <w:t xml:space="preserve"> годы.  </w:t>
            </w:r>
          </w:p>
          <w:p w:rsidR="005064ED" w:rsidRDefault="0008148A" w:rsidP="001D4A6A">
            <w:pPr>
              <w:tabs>
                <w:tab w:val="left" w:pos="7812"/>
              </w:tabs>
              <w:rPr>
                <w:noProof/>
                <w:sz w:val="20"/>
              </w:rPr>
            </w:pPr>
            <w:r>
              <w:rPr>
                <w:noProof/>
                <w:sz w:val="20"/>
              </w:rPr>
              <w:t>3.</w:t>
            </w:r>
            <w:r w:rsidR="005064ED" w:rsidRPr="005064ED">
              <w:rPr>
                <w:noProof/>
                <w:sz w:val="20"/>
              </w:rPr>
              <w:t xml:space="preserve"> Постановление администрации Нижнеилимского муниципального района от 23.10.2013 года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w:t>
            </w:r>
          </w:p>
          <w:p w:rsidR="0008148A" w:rsidRPr="00222E7C" w:rsidRDefault="0008148A" w:rsidP="001D4A6A">
            <w:pPr>
              <w:tabs>
                <w:tab w:val="left" w:pos="7812"/>
              </w:tabs>
              <w:rPr>
                <w:noProof/>
                <w:sz w:val="20"/>
              </w:rPr>
            </w:pPr>
            <w:r>
              <w:rPr>
                <w:noProof/>
                <w:sz w:val="20"/>
              </w:rPr>
              <w:t>4</w:t>
            </w:r>
            <w:r w:rsidRPr="0008148A">
              <w:rPr>
                <w:noProof/>
                <w:sz w:val="20"/>
              </w:rPr>
              <w:t>. Решение Думы Нижнеилимского муниципального района от 25.10.2018 № 359 «Об утверждении Стратегии социально- экономического развития муниципального образования «Нижнеилимевтй район» до 2030 года».</w:t>
            </w:r>
          </w:p>
        </w:tc>
      </w:tr>
      <w:tr w:rsidR="00222E7C" w:rsidRPr="00222E7C" w:rsidTr="005108D5">
        <w:trPr>
          <w:trHeight w:val="499"/>
        </w:trPr>
        <w:tc>
          <w:tcPr>
            <w:tcW w:w="534" w:type="dxa"/>
          </w:tcPr>
          <w:p w:rsidR="00FA3448" w:rsidRPr="00222E7C" w:rsidRDefault="00FA3448" w:rsidP="001D4A6A">
            <w:pPr>
              <w:tabs>
                <w:tab w:val="left" w:pos="7812"/>
              </w:tabs>
              <w:rPr>
                <w:sz w:val="20"/>
                <w:szCs w:val="20"/>
              </w:rPr>
            </w:pPr>
            <w:r w:rsidRPr="00222E7C">
              <w:rPr>
                <w:sz w:val="20"/>
                <w:szCs w:val="20"/>
              </w:rPr>
              <w:t>2.</w:t>
            </w:r>
          </w:p>
        </w:tc>
        <w:tc>
          <w:tcPr>
            <w:tcW w:w="2976" w:type="dxa"/>
          </w:tcPr>
          <w:p w:rsidR="00FA3448" w:rsidRPr="00222E7C" w:rsidRDefault="00FA3448" w:rsidP="001D4A6A">
            <w:pPr>
              <w:tabs>
                <w:tab w:val="left" w:pos="7812"/>
              </w:tabs>
              <w:rPr>
                <w:noProof/>
                <w:sz w:val="20"/>
              </w:rPr>
            </w:pPr>
            <w:r w:rsidRPr="00222E7C">
              <w:rPr>
                <w:sz w:val="20"/>
                <w:szCs w:val="20"/>
              </w:rPr>
              <w:t xml:space="preserve">Ответственный исполнитель </w:t>
            </w:r>
            <w:r w:rsidRPr="00222E7C">
              <w:rPr>
                <w:noProof/>
                <w:sz w:val="20"/>
              </w:rPr>
              <w:t>Подпрограммы № 2</w:t>
            </w:r>
          </w:p>
        </w:tc>
        <w:tc>
          <w:tcPr>
            <w:tcW w:w="6061" w:type="dxa"/>
            <w:gridSpan w:val="2"/>
            <w:vAlign w:val="center"/>
          </w:tcPr>
          <w:p w:rsidR="00FA3448" w:rsidRPr="00222E7C" w:rsidRDefault="00FA3448" w:rsidP="001D4A6A">
            <w:pPr>
              <w:tabs>
                <w:tab w:val="left" w:pos="7812"/>
              </w:tabs>
              <w:rPr>
                <w:noProof/>
                <w:sz w:val="20"/>
              </w:rPr>
            </w:pPr>
            <w:r w:rsidRPr="00222E7C">
              <w:rPr>
                <w:noProof/>
                <w:sz w:val="20"/>
              </w:rPr>
              <w:t>Администрация Нижнеилимского муниципального района</w:t>
            </w:r>
          </w:p>
        </w:tc>
      </w:tr>
      <w:tr w:rsidR="00222E7C" w:rsidRPr="00222E7C" w:rsidTr="005108D5">
        <w:trPr>
          <w:trHeight w:val="1272"/>
        </w:trPr>
        <w:tc>
          <w:tcPr>
            <w:tcW w:w="534" w:type="dxa"/>
          </w:tcPr>
          <w:p w:rsidR="00FA3448" w:rsidRPr="00222E7C" w:rsidRDefault="00FA3448" w:rsidP="001D4A6A">
            <w:pPr>
              <w:rPr>
                <w:sz w:val="20"/>
                <w:szCs w:val="20"/>
              </w:rPr>
            </w:pPr>
            <w:r w:rsidRPr="00222E7C">
              <w:rPr>
                <w:sz w:val="20"/>
                <w:szCs w:val="20"/>
              </w:rPr>
              <w:t>3.</w:t>
            </w:r>
          </w:p>
        </w:tc>
        <w:tc>
          <w:tcPr>
            <w:tcW w:w="2976" w:type="dxa"/>
          </w:tcPr>
          <w:p w:rsidR="00FA3448" w:rsidRPr="00222E7C" w:rsidRDefault="00FA3448" w:rsidP="001D4A6A">
            <w:pPr>
              <w:rPr>
                <w:sz w:val="20"/>
                <w:szCs w:val="20"/>
              </w:rPr>
            </w:pPr>
            <w:r w:rsidRPr="00222E7C">
              <w:rPr>
                <w:sz w:val="20"/>
                <w:szCs w:val="20"/>
              </w:rPr>
              <w:t xml:space="preserve">Участники </w:t>
            </w:r>
            <w:r w:rsidRPr="00222E7C">
              <w:rPr>
                <w:noProof/>
                <w:sz w:val="20"/>
              </w:rPr>
              <w:t>Подпрограммы № 2</w:t>
            </w:r>
          </w:p>
        </w:tc>
        <w:tc>
          <w:tcPr>
            <w:tcW w:w="6061" w:type="dxa"/>
            <w:gridSpan w:val="2"/>
            <w:vAlign w:val="center"/>
          </w:tcPr>
          <w:p w:rsidR="00FA3448" w:rsidRPr="00222E7C" w:rsidRDefault="00FA3448" w:rsidP="001D4A6A">
            <w:pPr>
              <w:rPr>
                <w:sz w:val="20"/>
                <w:szCs w:val="20"/>
              </w:rPr>
            </w:pPr>
            <w:r w:rsidRPr="00222E7C">
              <w:rPr>
                <w:sz w:val="20"/>
                <w:szCs w:val="20"/>
              </w:rPr>
              <w:t>1. Отдел архитектуры и градостроительства администрации Нижне</w:t>
            </w:r>
            <w:r w:rsidR="000620C5">
              <w:rPr>
                <w:sz w:val="20"/>
                <w:szCs w:val="20"/>
              </w:rPr>
              <w:t>илимского муниципального района;</w:t>
            </w:r>
          </w:p>
          <w:p w:rsidR="000620C5" w:rsidRPr="00222E7C" w:rsidRDefault="00FA3448" w:rsidP="001D4A6A">
            <w:pPr>
              <w:rPr>
                <w:sz w:val="20"/>
                <w:szCs w:val="20"/>
              </w:rPr>
            </w:pPr>
            <w:r w:rsidRPr="00222E7C">
              <w:rPr>
                <w:sz w:val="20"/>
                <w:szCs w:val="20"/>
              </w:rPr>
              <w:t>2. Отдел по культуре, спорту и делам молодежи администрации Нижне</w:t>
            </w:r>
            <w:r w:rsidR="000620C5">
              <w:rPr>
                <w:sz w:val="20"/>
                <w:szCs w:val="20"/>
              </w:rPr>
              <w:t>илимского муниципального района;</w:t>
            </w:r>
          </w:p>
          <w:p w:rsidR="00FA3448" w:rsidRPr="00222E7C" w:rsidRDefault="00FA3448" w:rsidP="001D4A6A">
            <w:pPr>
              <w:rPr>
                <w:sz w:val="20"/>
                <w:szCs w:val="20"/>
              </w:rPr>
            </w:pPr>
            <w:r w:rsidRPr="00222E7C">
              <w:rPr>
                <w:sz w:val="20"/>
                <w:szCs w:val="20"/>
              </w:rPr>
              <w:t xml:space="preserve">3. Учреждения </w:t>
            </w:r>
            <w:r w:rsidR="007C1F72">
              <w:rPr>
                <w:sz w:val="20"/>
                <w:szCs w:val="20"/>
              </w:rPr>
              <w:t xml:space="preserve">культуры </w:t>
            </w:r>
            <w:r w:rsidRPr="00222E7C">
              <w:rPr>
                <w:sz w:val="20"/>
                <w:szCs w:val="20"/>
              </w:rPr>
              <w:t>Нижнеилимского муниципального района</w:t>
            </w:r>
            <w:r w:rsidR="000620C5">
              <w:rPr>
                <w:sz w:val="20"/>
                <w:szCs w:val="20"/>
              </w:rPr>
              <w:t>.</w:t>
            </w:r>
          </w:p>
        </w:tc>
      </w:tr>
      <w:tr w:rsidR="00222E7C" w:rsidRPr="00222E7C" w:rsidTr="00202E11">
        <w:trPr>
          <w:trHeight w:val="1417"/>
        </w:trPr>
        <w:tc>
          <w:tcPr>
            <w:tcW w:w="534" w:type="dxa"/>
          </w:tcPr>
          <w:p w:rsidR="00FA3448" w:rsidRPr="00222E7C" w:rsidRDefault="00FA3448" w:rsidP="001D4A6A">
            <w:pPr>
              <w:rPr>
                <w:sz w:val="20"/>
                <w:szCs w:val="20"/>
              </w:rPr>
            </w:pPr>
            <w:r w:rsidRPr="00222E7C">
              <w:rPr>
                <w:sz w:val="20"/>
                <w:szCs w:val="20"/>
              </w:rPr>
              <w:t>4.</w:t>
            </w:r>
          </w:p>
        </w:tc>
        <w:tc>
          <w:tcPr>
            <w:tcW w:w="2976" w:type="dxa"/>
          </w:tcPr>
          <w:p w:rsidR="00FA3448" w:rsidRPr="00222E7C" w:rsidRDefault="00FA3448" w:rsidP="001D4A6A">
            <w:pPr>
              <w:rPr>
                <w:sz w:val="20"/>
                <w:szCs w:val="20"/>
              </w:rPr>
            </w:pPr>
            <w:r w:rsidRPr="00222E7C">
              <w:rPr>
                <w:sz w:val="20"/>
                <w:szCs w:val="20"/>
              </w:rPr>
              <w:t xml:space="preserve">Цели </w:t>
            </w:r>
            <w:r w:rsidRPr="00222E7C">
              <w:rPr>
                <w:noProof/>
                <w:sz w:val="20"/>
              </w:rPr>
              <w:t>Подпрограммы № 2</w:t>
            </w:r>
          </w:p>
        </w:tc>
        <w:tc>
          <w:tcPr>
            <w:tcW w:w="6061" w:type="dxa"/>
            <w:gridSpan w:val="2"/>
            <w:vAlign w:val="center"/>
          </w:tcPr>
          <w:p w:rsidR="00202E11" w:rsidRPr="00222E7C" w:rsidRDefault="00202E11" w:rsidP="001D4A6A">
            <w:pPr>
              <w:rPr>
                <w:sz w:val="20"/>
                <w:szCs w:val="20"/>
              </w:rPr>
            </w:pPr>
            <w:r w:rsidRPr="00222E7C">
              <w:rPr>
                <w:sz w:val="20"/>
                <w:szCs w:val="20"/>
              </w:rPr>
              <w:t>1.</w:t>
            </w:r>
            <w:r>
              <w:t xml:space="preserve"> </w:t>
            </w:r>
            <w:r w:rsidRPr="00222E7C">
              <w:rPr>
                <w:sz w:val="20"/>
                <w:szCs w:val="20"/>
              </w:rPr>
              <w:t xml:space="preserve">Обеспечение потребности населения района </w:t>
            </w:r>
            <w:r>
              <w:rPr>
                <w:sz w:val="20"/>
                <w:szCs w:val="20"/>
              </w:rPr>
              <w:t xml:space="preserve">в </w:t>
            </w:r>
            <w:r w:rsidRPr="00222E7C">
              <w:rPr>
                <w:sz w:val="20"/>
                <w:szCs w:val="20"/>
              </w:rPr>
              <w:t>учреждения</w:t>
            </w:r>
            <w:r>
              <w:rPr>
                <w:sz w:val="20"/>
                <w:szCs w:val="20"/>
              </w:rPr>
              <w:t>х</w:t>
            </w:r>
            <w:r w:rsidRPr="00222E7C">
              <w:rPr>
                <w:sz w:val="20"/>
                <w:szCs w:val="20"/>
              </w:rPr>
              <w:t xml:space="preserve"> культуры и искусства.</w:t>
            </w:r>
          </w:p>
          <w:p w:rsidR="00FA3448" w:rsidRPr="00222E7C" w:rsidRDefault="00202E11" w:rsidP="001D4A6A">
            <w:pPr>
              <w:rPr>
                <w:sz w:val="20"/>
                <w:szCs w:val="20"/>
              </w:rPr>
            </w:pPr>
            <w:r w:rsidRPr="00222E7C">
              <w:rPr>
                <w:sz w:val="20"/>
                <w:szCs w:val="20"/>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222E7C" w:rsidRPr="00222E7C" w:rsidTr="00003D42">
        <w:trPr>
          <w:trHeight w:val="1404"/>
        </w:trPr>
        <w:tc>
          <w:tcPr>
            <w:tcW w:w="534" w:type="dxa"/>
            <w:tcBorders>
              <w:bottom w:val="single" w:sz="4" w:space="0" w:color="auto"/>
            </w:tcBorders>
          </w:tcPr>
          <w:p w:rsidR="00FA3448" w:rsidRPr="00222E7C" w:rsidRDefault="00FA3448" w:rsidP="001D4A6A">
            <w:pPr>
              <w:rPr>
                <w:sz w:val="20"/>
                <w:szCs w:val="20"/>
              </w:rPr>
            </w:pPr>
            <w:r w:rsidRPr="00222E7C">
              <w:rPr>
                <w:sz w:val="20"/>
                <w:szCs w:val="20"/>
              </w:rPr>
              <w:t>5.</w:t>
            </w:r>
          </w:p>
        </w:tc>
        <w:tc>
          <w:tcPr>
            <w:tcW w:w="2976" w:type="dxa"/>
            <w:tcBorders>
              <w:bottom w:val="single" w:sz="4" w:space="0" w:color="auto"/>
            </w:tcBorders>
          </w:tcPr>
          <w:p w:rsidR="00FA3448" w:rsidRPr="00222E7C" w:rsidRDefault="00FA3448" w:rsidP="001D4A6A">
            <w:pPr>
              <w:rPr>
                <w:sz w:val="20"/>
                <w:szCs w:val="20"/>
              </w:rPr>
            </w:pPr>
            <w:r w:rsidRPr="00222E7C">
              <w:rPr>
                <w:sz w:val="20"/>
                <w:szCs w:val="20"/>
              </w:rPr>
              <w:t xml:space="preserve">Задачи </w:t>
            </w:r>
            <w:r w:rsidRPr="00222E7C">
              <w:rPr>
                <w:noProof/>
                <w:sz w:val="20"/>
              </w:rPr>
              <w:t>Подпрограммы № 2</w:t>
            </w:r>
          </w:p>
        </w:tc>
        <w:tc>
          <w:tcPr>
            <w:tcW w:w="6061" w:type="dxa"/>
            <w:gridSpan w:val="2"/>
            <w:tcBorders>
              <w:bottom w:val="single" w:sz="4" w:space="0" w:color="auto"/>
            </w:tcBorders>
            <w:vAlign w:val="center"/>
          </w:tcPr>
          <w:p w:rsidR="00202E11" w:rsidRPr="00202E11" w:rsidRDefault="00202E11" w:rsidP="001D4A6A">
            <w:pPr>
              <w:rPr>
                <w:sz w:val="20"/>
                <w:szCs w:val="20"/>
              </w:rPr>
            </w:pPr>
            <w:r w:rsidRPr="00202E11">
              <w:rPr>
                <w:sz w:val="20"/>
                <w:szCs w:val="20"/>
              </w:rPr>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202E11" w:rsidRPr="00222E7C" w:rsidRDefault="00202E11" w:rsidP="001D4A6A">
            <w:pPr>
              <w:rPr>
                <w:sz w:val="20"/>
                <w:szCs w:val="20"/>
              </w:rPr>
            </w:pPr>
            <w:r w:rsidRPr="00202E11">
              <w:rPr>
                <w:sz w:val="20"/>
                <w:szCs w:val="20"/>
              </w:rPr>
              <w:t xml:space="preserve">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w:t>
            </w:r>
            <w:proofErr w:type="spellStart"/>
            <w:r w:rsidRPr="00202E11">
              <w:rPr>
                <w:sz w:val="20"/>
                <w:szCs w:val="20"/>
              </w:rPr>
              <w:t>СанПИН</w:t>
            </w:r>
            <w:proofErr w:type="spellEnd"/>
            <w:r w:rsidRPr="00202E11">
              <w:rPr>
                <w:sz w:val="20"/>
                <w:szCs w:val="20"/>
              </w:rPr>
              <w:t>.</w:t>
            </w:r>
          </w:p>
        </w:tc>
      </w:tr>
      <w:tr w:rsidR="00222E7C" w:rsidRPr="00222E7C" w:rsidTr="00003D42">
        <w:tc>
          <w:tcPr>
            <w:tcW w:w="534" w:type="dxa"/>
            <w:tcBorders>
              <w:top w:val="single" w:sz="4" w:space="0" w:color="auto"/>
              <w:left w:val="single" w:sz="4" w:space="0" w:color="auto"/>
              <w:bottom w:val="single" w:sz="4" w:space="0" w:color="auto"/>
              <w:right w:val="single" w:sz="4" w:space="0" w:color="auto"/>
            </w:tcBorders>
          </w:tcPr>
          <w:p w:rsidR="00FA3448" w:rsidRPr="00222E7C" w:rsidRDefault="00FA3448" w:rsidP="001D4A6A">
            <w:pPr>
              <w:rPr>
                <w:sz w:val="20"/>
                <w:szCs w:val="20"/>
              </w:rPr>
            </w:pPr>
            <w:r w:rsidRPr="00222E7C">
              <w:rPr>
                <w:sz w:val="20"/>
                <w:szCs w:val="20"/>
              </w:rPr>
              <w:t>6.</w:t>
            </w:r>
          </w:p>
        </w:tc>
        <w:tc>
          <w:tcPr>
            <w:tcW w:w="2976" w:type="dxa"/>
            <w:tcBorders>
              <w:top w:val="single" w:sz="4" w:space="0" w:color="auto"/>
              <w:left w:val="single" w:sz="4" w:space="0" w:color="auto"/>
              <w:bottom w:val="single" w:sz="4" w:space="0" w:color="auto"/>
              <w:right w:val="single" w:sz="4" w:space="0" w:color="auto"/>
            </w:tcBorders>
          </w:tcPr>
          <w:p w:rsidR="00FA3448" w:rsidRPr="00222E7C" w:rsidRDefault="00FA3448" w:rsidP="001D4A6A">
            <w:pPr>
              <w:rPr>
                <w:sz w:val="20"/>
                <w:szCs w:val="20"/>
              </w:rPr>
            </w:pPr>
            <w:r w:rsidRPr="00222E7C">
              <w:rPr>
                <w:sz w:val="20"/>
                <w:szCs w:val="20"/>
              </w:rPr>
              <w:t xml:space="preserve">Сроки реализации </w:t>
            </w:r>
            <w:r w:rsidRPr="00222E7C">
              <w:rPr>
                <w:noProof/>
                <w:sz w:val="20"/>
              </w:rPr>
              <w:t>Подпрограммы № 2</w:t>
            </w:r>
          </w:p>
        </w:tc>
        <w:tc>
          <w:tcPr>
            <w:tcW w:w="6061" w:type="dxa"/>
            <w:gridSpan w:val="2"/>
            <w:tcBorders>
              <w:top w:val="single" w:sz="4" w:space="0" w:color="auto"/>
              <w:left w:val="single" w:sz="4" w:space="0" w:color="auto"/>
              <w:bottom w:val="single" w:sz="4" w:space="0" w:color="auto"/>
              <w:right w:val="single" w:sz="4" w:space="0" w:color="auto"/>
            </w:tcBorders>
            <w:vAlign w:val="center"/>
          </w:tcPr>
          <w:p w:rsidR="00FA3448" w:rsidRPr="00222E7C" w:rsidRDefault="00A82BE7" w:rsidP="001D4A6A">
            <w:pPr>
              <w:rPr>
                <w:sz w:val="20"/>
                <w:szCs w:val="20"/>
              </w:rPr>
            </w:pPr>
            <w:r>
              <w:rPr>
                <w:sz w:val="20"/>
                <w:szCs w:val="20"/>
              </w:rPr>
              <w:t>2024</w:t>
            </w:r>
            <w:r w:rsidR="00FA3448" w:rsidRPr="00222E7C">
              <w:rPr>
                <w:sz w:val="20"/>
                <w:szCs w:val="20"/>
              </w:rPr>
              <w:t xml:space="preserve"> -202</w:t>
            </w:r>
            <w:r>
              <w:rPr>
                <w:sz w:val="20"/>
                <w:szCs w:val="20"/>
              </w:rPr>
              <w:t>9</w:t>
            </w:r>
            <w:r w:rsidR="00FA3448" w:rsidRPr="00222E7C">
              <w:rPr>
                <w:sz w:val="20"/>
                <w:szCs w:val="20"/>
              </w:rPr>
              <w:t xml:space="preserve"> годы</w:t>
            </w:r>
          </w:p>
        </w:tc>
      </w:tr>
      <w:tr w:rsidR="009714B2" w:rsidRPr="009714B2" w:rsidTr="00003D42">
        <w:trPr>
          <w:trHeight w:val="6232"/>
        </w:trPr>
        <w:tc>
          <w:tcPr>
            <w:tcW w:w="534" w:type="dxa"/>
            <w:tcBorders>
              <w:top w:val="single" w:sz="4" w:space="0" w:color="auto"/>
            </w:tcBorders>
          </w:tcPr>
          <w:p w:rsidR="00FA3448" w:rsidRPr="00222E7C" w:rsidRDefault="00FA3448" w:rsidP="001D4A6A">
            <w:pPr>
              <w:jc w:val="both"/>
              <w:rPr>
                <w:sz w:val="20"/>
                <w:szCs w:val="20"/>
              </w:rPr>
            </w:pPr>
            <w:r w:rsidRPr="00222E7C">
              <w:rPr>
                <w:sz w:val="20"/>
                <w:szCs w:val="20"/>
              </w:rPr>
              <w:lastRenderedPageBreak/>
              <w:t>7.</w:t>
            </w:r>
          </w:p>
        </w:tc>
        <w:tc>
          <w:tcPr>
            <w:tcW w:w="9037" w:type="dxa"/>
            <w:gridSpan w:val="3"/>
            <w:tcBorders>
              <w:top w:val="single" w:sz="4" w:space="0" w:color="auto"/>
            </w:tcBorders>
          </w:tcPr>
          <w:p w:rsidR="00FA3448" w:rsidRPr="00222E7C" w:rsidRDefault="00FA3448" w:rsidP="001D4A6A">
            <w:pPr>
              <w:jc w:val="both"/>
              <w:rPr>
                <w:sz w:val="20"/>
                <w:szCs w:val="20"/>
              </w:rPr>
            </w:pPr>
          </w:p>
          <w:p w:rsidR="00FA3448" w:rsidRPr="00222E7C" w:rsidRDefault="00FA3448" w:rsidP="001D4A6A">
            <w:pPr>
              <w:jc w:val="both"/>
              <w:rPr>
                <w:sz w:val="20"/>
                <w:szCs w:val="20"/>
              </w:rPr>
            </w:pPr>
            <w:proofErr w:type="gramStart"/>
            <w:r w:rsidRPr="00222E7C">
              <w:rPr>
                <w:sz w:val="20"/>
                <w:szCs w:val="20"/>
              </w:rPr>
              <w:t>Объемы  и</w:t>
            </w:r>
            <w:proofErr w:type="gramEnd"/>
            <w:r w:rsidRPr="00222E7C">
              <w:rPr>
                <w:sz w:val="20"/>
                <w:szCs w:val="20"/>
              </w:rPr>
              <w:t xml:space="preserve"> источники финансирования </w:t>
            </w:r>
            <w:r w:rsidRPr="00222E7C">
              <w:rPr>
                <w:noProof/>
                <w:sz w:val="20"/>
              </w:rPr>
              <w:t>Подпрограммы № 2</w:t>
            </w:r>
            <w:r w:rsidRPr="00222E7C">
              <w:rPr>
                <w:sz w:val="20"/>
                <w:szCs w:val="20"/>
              </w:rPr>
              <w:t xml:space="preserve"> (</w:t>
            </w:r>
            <w:proofErr w:type="spellStart"/>
            <w:r w:rsidRPr="00222E7C">
              <w:rPr>
                <w:sz w:val="20"/>
                <w:szCs w:val="20"/>
              </w:rPr>
              <w:t>тыс.руб</w:t>
            </w:r>
            <w:proofErr w:type="spellEnd"/>
            <w:r w:rsidRPr="00222E7C">
              <w:rPr>
                <w:sz w:val="20"/>
                <w:szCs w:val="20"/>
              </w:rPr>
              <w:t>.)</w:t>
            </w:r>
          </w:p>
          <w:tbl>
            <w:tblPr>
              <w:tblW w:w="8542" w:type="dxa"/>
              <w:tblLook w:val="04A0" w:firstRow="1" w:lastRow="0" w:firstColumn="1" w:lastColumn="0" w:noHBand="0" w:noVBand="1"/>
            </w:tblPr>
            <w:tblGrid>
              <w:gridCol w:w="2553"/>
              <w:gridCol w:w="1691"/>
              <w:gridCol w:w="2314"/>
              <w:gridCol w:w="1984"/>
            </w:tblGrid>
            <w:tr w:rsidR="00176FE2" w:rsidRPr="00222E7C" w:rsidTr="004A418A">
              <w:trPr>
                <w:trHeight w:val="300"/>
              </w:trPr>
              <w:tc>
                <w:tcPr>
                  <w:tcW w:w="4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FE2" w:rsidRPr="00222E7C" w:rsidRDefault="00176FE2" w:rsidP="001D4A6A">
                  <w:pPr>
                    <w:jc w:val="center"/>
                    <w:rPr>
                      <w:sz w:val="20"/>
                      <w:szCs w:val="20"/>
                    </w:rPr>
                  </w:pPr>
                  <w:r w:rsidRPr="00222E7C">
                    <w:rPr>
                      <w:sz w:val="20"/>
                      <w:szCs w:val="20"/>
                    </w:rPr>
                    <w:t>Объем финансирования</w:t>
                  </w:r>
                </w:p>
              </w:tc>
              <w:tc>
                <w:tcPr>
                  <w:tcW w:w="42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2" w:rsidRPr="00222E7C" w:rsidRDefault="00176FE2" w:rsidP="001D4A6A">
                  <w:pPr>
                    <w:jc w:val="center"/>
                    <w:rPr>
                      <w:sz w:val="20"/>
                      <w:szCs w:val="20"/>
                    </w:rPr>
                  </w:pPr>
                  <w:r w:rsidRPr="00222E7C">
                    <w:rPr>
                      <w:sz w:val="20"/>
                      <w:szCs w:val="20"/>
                    </w:rPr>
                    <w:t>Источник финансирования</w:t>
                  </w:r>
                </w:p>
              </w:tc>
            </w:tr>
            <w:tr w:rsidR="00176FE2" w:rsidRPr="00222E7C" w:rsidTr="004A418A">
              <w:trPr>
                <w:trHeight w:val="1275"/>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176FE2" w:rsidRPr="00222E7C" w:rsidRDefault="00176FE2" w:rsidP="001D4A6A">
                  <w:pPr>
                    <w:jc w:val="center"/>
                    <w:rPr>
                      <w:sz w:val="20"/>
                      <w:szCs w:val="20"/>
                    </w:rPr>
                  </w:pPr>
                  <w:r w:rsidRPr="00222E7C">
                    <w:rPr>
                      <w:sz w:val="20"/>
                      <w:szCs w:val="20"/>
                    </w:rPr>
                    <w:t>Период реализации</w:t>
                  </w:r>
                </w:p>
              </w:tc>
              <w:tc>
                <w:tcPr>
                  <w:tcW w:w="1691" w:type="dxa"/>
                  <w:tcBorders>
                    <w:top w:val="nil"/>
                    <w:left w:val="nil"/>
                    <w:bottom w:val="single" w:sz="4" w:space="0" w:color="auto"/>
                    <w:right w:val="single" w:sz="4" w:space="0" w:color="auto"/>
                  </w:tcBorders>
                  <w:shd w:val="clear" w:color="auto" w:fill="auto"/>
                  <w:vAlign w:val="center"/>
                  <w:hideMark/>
                </w:tcPr>
                <w:p w:rsidR="00176FE2" w:rsidRPr="00222E7C" w:rsidRDefault="00176FE2" w:rsidP="001D4A6A">
                  <w:pPr>
                    <w:jc w:val="center"/>
                    <w:rPr>
                      <w:sz w:val="20"/>
                      <w:szCs w:val="20"/>
                    </w:rPr>
                  </w:pPr>
                  <w:r w:rsidRPr="00222E7C">
                    <w:rPr>
                      <w:sz w:val="20"/>
                      <w:szCs w:val="20"/>
                    </w:rPr>
                    <w:t xml:space="preserve">Объем финансирования, </w:t>
                  </w:r>
                  <w:proofErr w:type="spellStart"/>
                  <w:r w:rsidRPr="00222E7C">
                    <w:rPr>
                      <w:sz w:val="20"/>
                      <w:szCs w:val="20"/>
                    </w:rPr>
                    <w:t>тыс.руб</w:t>
                  </w:r>
                  <w:proofErr w:type="spellEnd"/>
                  <w:r w:rsidRPr="00222E7C">
                    <w:rPr>
                      <w:sz w:val="20"/>
                      <w:szCs w:val="20"/>
                    </w:rPr>
                    <w:t>.</w:t>
                  </w:r>
                </w:p>
              </w:tc>
              <w:tc>
                <w:tcPr>
                  <w:tcW w:w="2314" w:type="dxa"/>
                  <w:tcBorders>
                    <w:top w:val="nil"/>
                    <w:left w:val="nil"/>
                    <w:bottom w:val="single" w:sz="4" w:space="0" w:color="auto"/>
                    <w:right w:val="single" w:sz="4" w:space="0" w:color="auto"/>
                  </w:tcBorders>
                  <w:shd w:val="clear" w:color="auto" w:fill="auto"/>
                  <w:vAlign w:val="center"/>
                  <w:hideMark/>
                </w:tcPr>
                <w:p w:rsidR="00176FE2" w:rsidRPr="00222E7C" w:rsidRDefault="00176FE2" w:rsidP="001D4A6A">
                  <w:pPr>
                    <w:rPr>
                      <w:sz w:val="20"/>
                      <w:szCs w:val="20"/>
                    </w:rPr>
                  </w:pPr>
                  <w:r w:rsidRPr="00222E7C">
                    <w:rPr>
                      <w:sz w:val="20"/>
                      <w:szCs w:val="20"/>
                    </w:rPr>
                    <w:t>Безвозмездные поступления от других бюджетов бюджетной системы РФ</w:t>
                  </w:r>
                </w:p>
              </w:tc>
              <w:tc>
                <w:tcPr>
                  <w:tcW w:w="1984" w:type="dxa"/>
                  <w:tcBorders>
                    <w:top w:val="nil"/>
                    <w:left w:val="nil"/>
                    <w:bottom w:val="single" w:sz="4" w:space="0" w:color="auto"/>
                    <w:right w:val="single" w:sz="4" w:space="0" w:color="auto"/>
                  </w:tcBorders>
                  <w:shd w:val="clear" w:color="auto" w:fill="auto"/>
                  <w:vAlign w:val="center"/>
                  <w:hideMark/>
                </w:tcPr>
                <w:p w:rsidR="00176FE2" w:rsidRPr="00222E7C" w:rsidRDefault="00176FE2" w:rsidP="001D4A6A">
                  <w:pPr>
                    <w:rPr>
                      <w:sz w:val="20"/>
                      <w:szCs w:val="20"/>
                    </w:rPr>
                  </w:pPr>
                  <w:r w:rsidRPr="00222E7C">
                    <w:rPr>
                      <w:sz w:val="20"/>
                      <w:szCs w:val="20"/>
                    </w:rPr>
                    <w:t>Налоговые и неналоговые доходы бюджета района</w:t>
                  </w:r>
                </w:p>
              </w:tc>
            </w:tr>
            <w:tr w:rsidR="00176FE2" w:rsidRPr="00222E7C" w:rsidTr="004A418A">
              <w:trPr>
                <w:trHeight w:val="360"/>
              </w:trPr>
              <w:tc>
                <w:tcPr>
                  <w:tcW w:w="8542"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76FE2" w:rsidRPr="00222E7C" w:rsidRDefault="00176FE2" w:rsidP="001D4A6A">
                  <w:pPr>
                    <w:jc w:val="center"/>
                    <w:rPr>
                      <w:sz w:val="20"/>
                      <w:szCs w:val="20"/>
                    </w:rPr>
                  </w:pPr>
                  <w:r w:rsidRPr="00222E7C">
                    <w:rPr>
                      <w:sz w:val="20"/>
                      <w:szCs w:val="20"/>
                    </w:rPr>
                    <w:t>Подпрограмма № 2</w:t>
                  </w:r>
                </w:p>
              </w:tc>
            </w:tr>
            <w:tr w:rsidR="00A82BE7" w:rsidRPr="00222E7C" w:rsidTr="004A418A">
              <w:trPr>
                <w:trHeight w:val="525"/>
              </w:trPr>
              <w:tc>
                <w:tcPr>
                  <w:tcW w:w="2553" w:type="dxa"/>
                  <w:tcBorders>
                    <w:top w:val="nil"/>
                    <w:left w:val="single" w:sz="4" w:space="0" w:color="auto"/>
                    <w:bottom w:val="single" w:sz="4" w:space="0" w:color="auto"/>
                    <w:right w:val="single" w:sz="4" w:space="0" w:color="auto"/>
                  </w:tcBorders>
                  <w:shd w:val="clear" w:color="auto" w:fill="auto"/>
                  <w:vAlign w:val="bottom"/>
                  <w:hideMark/>
                </w:tcPr>
                <w:p w:rsidR="00A82BE7" w:rsidRPr="00222E7C" w:rsidRDefault="00A82BE7" w:rsidP="001D4A6A">
                  <w:pPr>
                    <w:rPr>
                      <w:sz w:val="20"/>
                      <w:szCs w:val="20"/>
                    </w:rPr>
                  </w:pPr>
                  <w:r w:rsidRPr="00222E7C">
                    <w:rPr>
                      <w:sz w:val="20"/>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в том числе по годам:2018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18 953,1</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2019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2020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2021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2022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2023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2024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r>
            <w:tr w:rsidR="00A82BE7" w:rsidRPr="00222E7C" w:rsidTr="004A418A">
              <w:trPr>
                <w:trHeight w:val="300"/>
              </w:trPr>
              <w:tc>
                <w:tcPr>
                  <w:tcW w:w="2553" w:type="dxa"/>
                  <w:tcBorders>
                    <w:top w:val="nil"/>
                    <w:left w:val="single" w:sz="4" w:space="0" w:color="auto"/>
                    <w:bottom w:val="single" w:sz="4" w:space="0" w:color="auto"/>
                    <w:right w:val="single" w:sz="4" w:space="0" w:color="auto"/>
                  </w:tcBorders>
                  <w:shd w:val="clear" w:color="auto" w:fill="auto"/>
                  <w:noWrap/>
                  <w:vAlign w:val="bottom"/>
                  <w:hideMark/>
                </w:tcPr>
                <w:p w:rsidR="00A82BE7" w:rsidRPr="00222E7C" w:rsidRDefault="00A82BE7" w:rsidP="001D4A6A">
                  <w:pPr>
                    <w:jc w:val="right"/>
                    <w:rPr>
                      <w:i/>
                      <w:iCs/>
                      <w:sz w:val="18"/>
                      <w:szCs w:val="18"/>
                    </w:rPr>
                  </w:pPr>
                  <w:r w:rsidRPr="00222E7C">
                    <w:rPr>
                      <w:i/>
                      <w:iCs/>
                      <w:sz w:val="18"/>
                      <w:szCs w:val="18"/>
                    </w:rPr>
                    <w:t>2025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A82BE7" w:rsidRPr="00A82BE7" w:rsidRDefault="00A82BE7" w:rsidP="001D4A6A">
                  <w:pPr>
                    <w:jc w:val="center"/>
                    <w:rPr>
                      <w:b/>
                      <w:bCs/>
                      <w:color w:val="000000"/>
                      <w:sz w:val="20"/>
                      <w:szCs w:val="20"/>
                    </w:rPr>
                  </w:pPr>
                  <w:r w:rsidRPr="00A82BE7">
                    <w:rPr>
                      <w:b/>
                      <w:bCs/>
                      <w:color w:val="000000"/>
                      <w:sz w:val="20"/>
                      <w:szCs w:val="20"/>
                    </w:rPr>
                    <w:t>18 953,1</w:t>
                  </w:r>
                </w:p>
              </w:tc>
              <w:tc>
                <w:tcPr>
                  <w:tcW w:w="231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hideMark/>
                </w:tcPr>
                <w:p w:rsidR="00A82BE7" w:rsidRPr="00A82BE7" w:rsidRDefault="00A82BE7" w:rsidP="001D4A6A">
                  <w:pPr>
                    <w:jc w:val="center"/>
                    <w:rPr>
                      <w:color w:val="000000"/>
                      <w:sz w:val="20"/>
                      <w:szCs w:val="20"/>
                    </w:rPr>
                  </w:pPr>
                  <w:r w:rsidRPr="00A82BE7">
                    <w:rPr>
                      <w:color w:val="000000"/>
                      <w:sz w:val="20"/>
                      <w:szCs w:val="20"/>
                    </w:rPr>
                    <w:t>18 953,1</w:t>
                  </w:r>
                </w:p>
              </w:tc>
            </w:tr>
            <w:tr w:rsidR="00A82BE7" w:rsidRPr="00222E7C" w:rsidTr="004A418A">
              <w:trPr>
                <w:trHeight w:val="359"/>
              </w:trPr>
              <w:tc>
                <w:tcPr>
                  <w:tcW w:w="2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2BE7" w:rsidRPr="00222E7C" w:rsidRDefault="00A82BE7" w:rsidP="001D4A6A">
                  <w:pPr>
                    <w:jc w:val="right"/>
                    <w:rPr>
                      <w:i/>
                      <w:iCs/>
                      <w:sz w:val="18"/>
                      <w:szCs w:val="18"/>
                    </w:rPr>
                  </w:pPr>
                  <w:r w:rsidRPr="00222E7C">
                    <w:rPr>
                      <w:i/>
                      <w:iCs/>
                      <w:sz w:val="18"/>
                      <w:szCs w:val="18"/>
                    </w:rPr>
                    <w:t>2026 год</w:t>
                  </w:r>
                </w:p>
              </w:tc>
              <w:tc>
                <w:tcPr>
                  <w:tcW w:w="1691" w:type="dxa"/>
                  <w:tcBorders>
                    <w:top w:val="nil"/>
                    <w:left w:val="single" w:sz="4" w:space="0" w:color="auto"/>
                    <w:bottom w:val="single" w:sz="4" w:space="0" w:color="auto"/>
                    <w:right w:val="single" w:sz="4" w:space="0" w:color="auto"/>
                  </w:tcBorders>
                  <w:shd w:val="clear" w:color="auto" w:fill="auto"/>
                  <w:noWrap/>
                  <w:vAlign w:val="center"/>
                </w:tcPr>
                <w:p w:rsidR="00A82BE7" w:rsidRPr="00A82BE7" w:rsidRDefault="00A82BE7" w:rsidP="001D4A6A">
                  <w:pPr>
                    <w:jc w:val="center"/>
                    <w:rPr>
                      <w:b/>
                      <w:bCs/>
                      <w:color w:val="000000"/>
                      <w:sz w:val="20"/>
                      <w:szCs w:val="20"/>
                    </w:rPr>
                  </w:pPr>
                  <w:r w:rsidRPr="00A82BE7">
                    <w:rPr>
                      <w:b/>
                      <w:bCs/>
                      <w:color w:val="000000"/>
                      <w:sz w:val="20"/>
                      <w:szCs w:val="20"/>
                    </w:rPr>
                    <w:t>0,0</w:t>
                  </w:r>
                </w:p>
              </w:tc>
              <w:tc>
                <w:tcPr>
                  <w:tcW w:w="2314" w:type="dxa"/>
                  <w:tcBorders>
                    <w:top w:val="nil"/>
                    <w:left w:val="nil"/>
                    <w:bottom w:val="single" w:sz="4" w:space="0" w:color="auto"/>
                    <w:right w:val="single" w:sz="4" w:space="0" w:color="auto"/>
                  </w:tcBorders>
                  <w:shd w:val="clear" w:color="auto" w:fill="auto"/>
                  <w:noWrap/>
                  <w:vAlign w:val="center"/>
                </w:tcPr>
                <w:p w:rsidR="00A82BE7" w:rsidRPr="00A82BE7" w:rsidRDefault="00A82BE7" w:rsidP="001D4A6A">
                  <w:pPr>
                    <w:jc w:val="center"/>
                    <w:rPr>
                      <w:color w:val="000000"/>
                      <w:sz w:val="20"/>
                      <w:szCs w:val="20"/>
                    </w:rPr>
                  </w:pPr>
                  <w:r w:rsidRPr="00A82BE7">
                    <w:rPr>
                      <w:color w:val="000000"/>
                      <w:sz w:val="20"/>
                      <w:szCs w:val="20"/>
                    </w:rPr>
                    <w:t>0,0</w:t>
                  </w:r>
                </w:p>
              </w:tc>
              <w:tc>
                <w:tcPr>
                  <w:tcW w:w="1984" w:type="dxa"/>
                  <w:tcBorders>
                    <w:top w:val="nil"/>
                    <w:left w:val="nil"/>
                    <w:bottom w:val="single" w:sz="4" w:space="0" w:color="auto"/>
                    <w:right w:val="single" w:sz="4" w:space="0" w:color="auto"/>
                  </w:tcBorders>
                  <w:shd w:val="clear" w:color="auto" w:fill="auto"/>
                  <w:noWrap/>
                  <w:vAlign w:val="center"/>
                </w:tcPr>
                <w:p w:rsidR="00A82BE7" w:rsidRPr="00A82BE7" w:rsidRDefault="00A82BE7" w:rsidP="001D4A6A">
                  <w:pPr>
                    <w:jc w:val="center"/>
                    <w:rPr>
                      <w:color w:val="000000"/>
                      <w:sz w:val="20"/>
                      <w:szCs w:val="20"/>
                    </w:rPr>
                  </w:pPr>
                  <w:r w:rsidRPr="00A82BE7">
                    <w:rPr>
                      <w:color w:val="000000"/>
                      <w:sz w:val="20"/>
                      <w:szCs w:val="20"/>
                    </w:rPr>
                    <w:t>0,0</w:t>
                  </w:r>
                </w:p>
              </w:tc>
            </w:tr>
          </w:tbl>
          <w:p w:rsidR="00FA3448" w:rsidRPr="00222E7C" w:rsidRDefault="00FA3448" w:rsidP="001D4A6A">
            <w:pPr>
              <w:jc w:val="both"/>
              <w:rPr>
                <w:sz w:val="20"/>
                <w:szCs w:val="20"/>
              </w:rPr>
            </w:pPr>
          </w:p>
        </w:tc>
      </w:tr>
      <w:tr w:rsidR="00FA3448" w:rsidRPr="009714B2" w:rsidTr="00FA3448">
        <w:tc>
          <w:tcPr>
            <w:tcW w:w="534" w:type="dxa"/>
          </w:tcPr>
          <w:p w:rsidR="00FA3448" w:rsidRPr="00222E7C" w:rsidRDefault="00FA3448" w:rsidP="001D4A6A">
            <w:pPr>
              <w:rPr>
                <w:sz w:val="20"/>
                <w:szCs w:val="20"/>
              </w:rPr>
            </w:pPr>
            <w:r w:rsidRPr="00222E7C">
              <w:rPr>
                <w:sz w:val="20"/>
                <w:szCs w:val="20"/>
              </w:rPr>
              <w:t>8.</w:t>
            </w:r>
          </w:p>
        </w:tc>
        <w:tc>
          <w:tcPr>
            <w:tcW w:w="3118" w:type="dxa"/>
            <w:gridSpan w:val="2"/>
          </w:tcPr>
          <w:p w:rsidR="00FA3448" w:rsidRPr="00222E7C" w:rsidRDefault="00FA3448" w:rsidP="001D4A6A">
            <w:pPr>
              <w:rPr>
                <w:sz w:val="20"/>
                <w:szCs w:val="20"/>
              </w:rPr>
            </w:pPr>
            <w:r w:rsidRPr="00222E7C">
              <w:rPr>
                <w:sz w:val="20"/>
                <w:szCs w:val="20"/>
              </w:rPr>
              <w:t>Ожидаемые конечные результаты реализации Подпрограммы № 2</w:t>
            </w:r>
          </w:p>
        </w:tc>
        <w:tc>
          <w:tcPr>
            <w:tcW w:w="5919" w:type="dxa"/>
          </w:tcPr>
          <w:p w:rsidR="00FA3448" w:rsidRPr="00D80AEC" w:rsidRDefault="0069388F" w:rsidP="001D4A6A">
            <w:pPr>
              <w:rPr>
                <w:sz w:val="20"/>
                <w:szCs w:val="20"/>
              </w:rPr>
            </w:pPr>
            <w:r>
              <w:rPr>
                <w:sz w:val="20"/>
                <w:szCs w:val="20"/>
              </w:rPr>
              <w:t>1</w:t>
            </w:r>
            <w:r w:rsidR="006D1CD8" w:rsidRPr="006D1CD8">
              <w:rPr>
                <w:sz w:val="20"/>
                <w:szCs w:val="20"/>
              </w:rPr>
              <w:t>. Улучшение технического состояния здания краеведческого отдела МКУК «Историко-художественный музей им. М.К. Янгеля».</w:t>
            </w:r>
          </w:p>
        </w:tc>
      </w:tr>
    </w:tbl>
    <w:p w:rsidR="00FA3448" w:rsidRPr="00003D42" w:rsidRDefault="00FA3448" w:rsidP="001D4A6A">
      <w:pPr>
        <w:jc w:val="center"/>
        <w:rPr>
          <w:b/>
          <w:color w:val="FF0000"/>
          <w:sz w:val="20"/>
        </w:rPr>
      </w:pPr>
    </w:p>
    <w:p w:rsidR="00FA3448" w:rsidRPr="008369AE" w:rsidRDefault="00FA3448" w:rsidP="001D4A6A">
      <w:pPr>
        <w:jc w:val="center"/>
        <w:rPr>
          <w:sz w:val="28"/>
          <w:szCs w:val="28"/>
        </w:rPr>
      </w:pPr>
      <w:r w:rsidRPr="008369AE">
        <w:rPr>
          <w:sz w:val="28"/>
          <w:szCs w:val="28"/>
        </w:rPr>
        <w:t>Раздел 2.  ХАРАКТЕРИСТИКА ТЕКУЩЕГО СОСТОЯНИЯ СФЕРЫ РЕАЛИЗАЦИИ ПОДПРОГРАММЫ № 2</w:t>
      </w:r>
    </w:p>
    <w:p w:rsidR="00FA3448" w:rsidRPr="00003D42" w:rsidRDefault="00FA3448" w:rsidP="001D4A6A">
      <w:pPr>
        <w:jc w:val="center"/>
        <w:rPr>
          <w:sz w:val="20"/>
          <w:szCs w:val="28"/>
          <w:u w:val="single"/>
        </w:rPr>
      </w:pPr>
    </w:p>
    <w:p w:rsidR="00FA3448" w:rsidRPr="008369AE" w:rsidRDefault="00FA3448" w:rsidP="001D4A6A">
      <w:pPr>
        <w:ind w:firstLine="709"/>
        <w:jc w:val="both"/>
        <w:rPr>
          <w:sz w:val="28"/>
          <w:szCs w:val="28"/>
        </w:rPr>
      </w:pPr>
      <w:r w:rsidRPr="008369AE">
        <w:rPr>
          <w:sz w:val="28"/>
          <w:szCs w:val="28"/>
        </w:rPr>
        <w:t>Бюджетные затраты в сфере культуры и искусства являются долгосрочными инвестициями в будущее Нижнеилимского района, в интеллектуальное, творческое, культурное развитие населения, кадровый потенциал. Стабильное гарантированное финансирование в сфере культуры и искусства должно не только обеспечить развитие одаренных детей и подростков, но и способствовать профилактике безнадзорности, правонарушений и асоциальных проявлений в детской и подростковой среде. Инфраструктура современного образования детей в Нижнеилимском районе в массе своей создана десятилетия назад и отстает от современных требований. Все здания и помещения нуждаются в проведении ремонтных работ.</w:t>
      </w:r>
    </w:p>
    <w:p w:rsidR="00FA3448" w:rsidRPr="00003D42" w:rsidRDefault="00FA3448" w:rsidP="001D4A6A">
      <w:pPr>
        <w:ind w:firstLine="709"/>
        <w:jc w:val="both"/>
        <w:rPr>
          <w:sz w:val="20"/>
          <w:szCs w:val="28"/>
        </w:rPr>
      </w:pPr>
    </w:p>
    <w:p w:rsidR="008D483A" w:rsidRPr="008369AE" w:rsidRDefault="00FA3448" w:rsidP="001D4A6A">
      <w:pPr>
        <w:ind w:firstLine="708"/>
        <w:jc w:val="both"/>
        <w:rPr>
          <w:sz w:val="28"/>
          <w:szCs w:val="28"/>
          <w:u w:val="single"/>
        </w:rPr>
      </w:pPr>
      <w:r w:rsidRPr="008369AE">
        <w:rPr>
          <w:sz w:val="28"/>
          <w:szCs w:val="28"/>
          <w:u w:val="single"/>
        </w:rPr>
        <w:t>В рамках</w:t>
      </w:r>
      <w:r w:rsidR="008D483A" w:rsidRPr="008369AE">
        <w:rPr>
          <w:sz w:val="28"/>
          <w:szCs w:val="28"/>
          <w:u w:val="single"/>
        </w:rPr>
        <w:t xml:space="preserve"> Подпрограммы № 2 предусмотрено</w:t>
      </w:r>
      <w:r w:rsidR="00295204" w:rsidRPr="008369AE">
        <w:rPr>
          <w:sz w:val="28"/>
          <w:szCs w:val="28"/>
          <w:u w:val="single"/>
        </w:rPr>
        <w:t>:</w:t>
      </w:r>
    </w:p>
    <w:p w:rsidR="00C4500D" w:rsidRPr="008369AE" w:rsidRDefault="008D483A" w:rsidP="001D4A6A">
      <w:pPr>
        <w:ind w:firstLine="708"/>
        <w:jc w:val="both"/>
        <w:rPr>
          <w:sz w:val="28"/>
          <w:szCs w:val="28"/>
        </w:rPr>
      </w:pPr>
      <w:r w:rsidRPr="008369AE">
        <w:rPr>
          <w:sz w:val="28"/>
          <w:szCs w:val="28"/>
        </w:rPr>
        <w:t>1.</w:t>
      </w:r>
      <w:r w:rsidR="00C4500D" w:rsidRPr="008369AE">
        <w:rPr>
          <w:sz w:val="28"/>
          <w:szCs w:val="28"/>
        </w:rPr>
        <w:t xml:space="preserve"> МКУК «Историко-художественный музей им. М.К. Янгеля», здание краеведческого отдела.</w:t>
      </w:r>
    </w:p>
    <w:p w:rsidR="00C4500D" w:rsidRPr="008369AE" w:rsidRDefault="00C4500D" w:rsidP="001D4A6A">
      <w:pPr>
        <w:ind w:firstLine="708"/>
        <w:jc w:val="both"/>
        <w:rPr>
          <w:sz w:val="28"/>
          <w:szCs w:val="28"/>
        </w:rPr>
      </w:pPr>
      <w:r w:rsidRPr="008369AE">
        <w:rPr>
          <w:sz w:val="28"/>
          <w:szCs w:val="28"/>
        </w:rPr>
        <w:t xml:space="preserve">Краеведческий отдел музея является структурным подразделением МКУК «Музей». Отдел является систематизированным тематическим собранием музейных предметов и документов из истории освоения Сибири и строительства города и ГОКа, (о людях и событиях). Краеведческий отдел музея способствует воспитанию у посетителей бережного отношения к традициям, культуре и истории своего края, приобщению детей и подростков к </w:t>
      </w:r>
      <w:r w:rsidRPr="008369AE">
        <w:rPr>
          <w:sz w:val="28"/>
          <w:szCs w:val="28"/>
        </w:rPr>
        <w:lastRenderedPageBreak/>
        <w:t>историческому и духовному наследию Сибири через практическое участие в сборе и хранении библиографических документов по истории Сибири.</w:t>
      </w:r>
    </w:p>
    <w:p w:rsidR="00C4500D" w:rsidRPr="008369AE" w:rsidRDefault="00C4500D" w:rsidP="001D4A6A">
      <w:pPr>
        <w:ind w:firstLine="708"/>
        <w:jc w:val="both"/>
        <w:rPr>
          <w:sz w:val="28"/>
          <w:szCs w:val="28"/>
        </w:rPr>
      </w:pPr>
      <w:r w:rsidRPr="008369AE">
        <w:rPr>
          <w:sz w:val="28"/>
          <w:szCs w:val="28"/>
        </w:rPr>
        <w:t xml:space="preserve">Открыт Краеведческий отдел музея в 1983г. после передачи в Мемориальный музей Дома трудовой славы </w:t>
      </w:r>
      <w:proofErr w:type="spellStart"/>
      <w:r w:rsidRPr="008369AE">
        <w:rPr>
          <w:sz w:val="28"/>
          <w:szCs w:val="28"/>
        </w:rPr>
        <w:t>Коршуновского</w:t>
      </w:r>
      <w:proofErr w:type="spellEnd"/>
      <w:r w:rsidRPr="008369AE">
        <w:rPr>
          <w:sz w:val="28"/>
          <w:szCs w:val="28"/>
        </w:rPr>
        <w:t xml:space="preserve"> ГОКа, в котором находились предметы крестьянского быта, вывезенные из зоны затопления учащимися 1 школы города Железногорска-Илимского.</w:t>
      </w:r>
    </w:p>
    <w:p w:rsidR="00C4500D" w:rsidRPr="008369AE" w:rsidRDefault="00C4500D" w:rsidP="001D4A6A">
      <w:pPr>
        <w:ind w:firstLine="708"/>
        <w:jc w:val="both"/>
        <w:rPr>
          <w:sz w:val="28"/>
          <w:szCs w:val="28"/>
        </w:rPr>
      </w:pPr>
      <w:r w:rsidRPr="008369AE">
        <w:rPr>
          <w:sz w:val="28"/>
          <w:szCs w:val="28"/>
        </w:rPr>
        <w:t xml:space="preserve">Краеведческий отдел музея состоит из: зала природы, где расположены чучела обитателей Сибирской тайги; военного зала, где находятся экспонаты, рассказывающие о боевых подвигах </w:t>
      </w:r>
      <w:proofErr w:type="spellStart"/>
      <w:r w:rsidRPr="008369AE">
        <w:rPr>
          <w:sz w:val="28"/>
          <w:szCs w:val="28"/>
        </w:rPr>
        <w:t>Илимчан</w:t>
      </w:r>
      <w:proofErr w:type="spellEnd"/>
      <w:r w:rsidRPr="008369AE">
        <w:rPr>
          <w:sz w:val="28"/>
          <w:szCs w:val="28"/>
        </w:rPr>
        <w:t xml:space="preserve">; зала «Быт </w:t>
      </w:r>
      <w:proofErr w:type="spellStart"/>
      <w:r w:rsidRPr="008369AE">
        <w:rPr>
          <w:sz w:val="28"/>
          <w:szCs w:val="28"/>
        </w:rPr>
        <w:t>илимских</w:t>
      </w:r>
      <w:proofErr w:type="spellEnd"/>
      <w:r w:rsidRPr="008369AE">
        <w:rPr>
          <w:sz w:val="28"/>
          <w:szCs w:val="28"/>
        </w:rPr>
        <w:t xml:space="preserve"> поселян», где находятся предметы крестьянского быта, собранные в зоне затопления; зала «История освоения Сибири – Илимский острог», где находится макет Илимского острога, экспонаты, рассказывающие  об освоении Сибири; зала истории города и </w:t>
      </w:r>
      <w:proofErr w:type="spellStart"/>
      <w:r w:rsidRPr="008369AE">
        <w:rPr>
          <w:sz w:val="28"/>
          <w:szCs w:val="28"/>
        </w:rPr>
        <w:t>КГОКа</w:t>
      </w:r>
      <w:proofErr w:type="spellEnd"/>
      <w:r w:rsidRPr="008369AE">
        <w:rPr>
          <w:sz w:val="28"/>
          <w:szCs w:val="28"/>
        </w:rPr>
        <w:t>, где представлена история 2-х комсомольских ударных строек, история развития комбината и города, его предприятий и учреждений; зала археологии, где представлены предметы  по археологии; библиотеки, в которой собраны редчайшие книги и рукописи; выставочный зал, где проходят выставки мастеров прикладного творчества и тематические выставки.</w:t>
      </w:r>
    </w:p>
    <w:p w:rsidR="00C4500D" w:rsidRPr="008369AE" w:rsidRDefault="00C4500D" w:rsidP="001D4A6A">
      <w:pPr>
        <w:ind w:firstLine="708"/>
        <w:jc w:val="both"/>
        <w:rPr>
          <w:sz w:val="28"/>
          <w:szCs w:val="28"/>
        </w:rPr>
      </w:pPr>
      <w:r w:rsidRPr="008369AE">
        <w:rPr>
          <w:sz w:val="28"/>
          <w:szCs w:val="28"/>
        </w:rPr>
        <w:t>Здание Краеведческого отдела музея кирпичное, двухэтажное, 1975 года постройки. За все время эксплуатации в здании проводились только текущие ремонты. Требуется проведение капитального ремонта.</w:t>
      </w:r>
    </w:p>
    <w:p w:rsidR="00B701AB" w:rsidRPr="008369AE" w:rsidRDefault="00C27DCF" w:rsidP="001D4A6A">
      <w:pPr>
        <w:jc w:val="both"/>
        <w:rPr>
          <w:sz w:val="28"/>
          <w:szCs w:val="28"/>
        </w:rPr>
      </w:pPr>
      <w:r w:rsidRPr="008369AE">
        <w:rPr>
          <w:sz w:val="28"/>
          <w:szCs w:val="28"/>
        </w:rPr>
        <w:t xml:space="preserve">            </w:t>
      </w:r>
      <w:r w:rsidR="00C4500D" w:rsidRPr="008369AE">
        <w:rPr>
          <w:sz w:val="28"/>
          <w:szCs w:val="28"/>
        </w:rPr>
        <w:t xml:space="preserve">Проектно-сметная документация на капитальный ремонт здания краеведческого отдела МКУК «Историко-художественный музей им. М.К. Янгеля» </w:t>
      </w:r>
      <w:r w:rsidRPr="008369AE">
        <w:rPr>
          <w:sz w:val="28"/>
          <w:szCs w:val="28"/>
        </w:rPr>
        <w:t>была разработана в 2020 году и актуализирована в 2022г. И</w:t>
      </w:r>
      <w:r w:rsidR="00C4500D" w:rsidRPr="008369AE">
        <w:rPr>
          <w:sz w:val="28"/>
          <w:szCs w:val="28"/>
        </w:rPr>
        <w:t>меется положительное заключение ГАУИО «</w:t>
      </w:r>
      <w:proofErr w:type="spellStart"/>
      <w:r w:rsidR="00C4500D" w:rsidRPr="008369AE">
        <w:rPr>
          <w:sz w:val="28"/>
          <w:szCs w:val="28"/>
        </w:rPr>
        <w:t>Ирэкспертиза</w:t>
      </w:r>
      <w:proofErr w:type="spellEnd"/>
      <w:r w:rsidR="00C4500D" w:rsidRPr="008369AE">
        <w:rPr>
          <w:sz w:val="28"/>
          <w:szCs w:val="28"/>
        </w:rPr>
        <w:t xml:space="preserve">» от </w:t>
      </w:r>
      <w:r w:rsidR="00575B2B" w:rsidRPr="008369AE">
        <w:rPr>
          <w:sz w:val="28"/>
          <w:szCs w:val="28"/>
        </w:rPr>
        <w:t xml:space="preserve">24.01.2023 г. № 38-1-1-2-002396-2023 </w:t>
      </w:r>
      <w:r w:rsidR="00C4500D" w:rsidRPr="008369AE">
        <w:rPr>
          <w:sz w:val="28"/>
          <w:szCs w:val="28"/>
        </w:rPr>
        <w:t>по результатам проверки достоверности определения сметной стоимости.</w:t>
      </w:r>
    </w:p>
    <w:p w:rsidR="00FA3448" w:rsidRPr="008369AE" w:rsidRDefault="00B701AB" w:rsidP="001D4A6A">
      <w:pPr>
        <w:ind w:firstLine="708"/>
        <w:jc w:val="both"/>
        <w:rPr>
          <w:sz w:val="28"/>
          <w:szCs w:val="28"/>
        </w:rPr>
      </w:pPr>
      <w:r w:rsidRPr="008369AE">
        <w:rPr>
          <w:sz w:val="28"/>
          <w:szCs w:val="28"/>
        </w:rPr>
        <w:t xml:space="preserve">В </w:t>
      </w:r>
      <w:r w:rsidR="00C27DCF" w:rsidRPr="008369AE">
        <w:rPr>
          <w:sz w:val="28"/>
          <w:szCs w:val="28"/>
        </w:rPr>
        <w:t xml:space="preserve">2023 году начаты работы по комплексному капитальному ремонту с вводом объекта в эксплуатацию в 2024 году. </w:t>
      </w:r>
    </w:p>
    <w:p w:rsidR="008600E5" w:rsidRPr="00003D42" w:rsidRDefault="008600E5" w:rsidP="001D4A6A">
      <w:pPr>
        <w:ind w:firstLine="709"/>
        <w:jc w:val="both"/>
        <w:rPr>
          <w:color w:val="C00000"/>
          <w:sz w:val="20"/>
          <w:szCs w:val="28"/>
        </w:rPr>
      </w:pPr>
    </w:p>
    <w:p w:rsidR="00FA3448" w:rsidRPr="008369AE" w:rsidRDefault="00FA3448" w:rsidP="001D4A6A">
      <w:pPr>
        <w:ind w:left="360"/>
        <w:jc w:val="center"/>
        <w:rPr>
          <w:sz w:val="28"/>
          <w:szCs w:val="28"/>
        </w:rPr>
      </w:pPr>
      <w:r w:rsidRPr="008369AE">
        <w:rPr>
          <w:sz w:val="28"/>
          <w:szCs w:val="28"/>
        </w:rPr>
        <w:t>Раздел 3.  ЦЕЛЬ И ЗАДАЧА ПОДПРОГРАММЫ № 2</w:t>
      </w:r>
    </w:p>
    <w:p w:rsidR="00FA3448" w:rsidRPr="00003D42" w:rsidRDefault="00FA3448" w:rsidP="001D4A6A">
      <w:pPr>
        <w:ind w:left="360"/>
        <w:jc w:val="center"/>
        <w:rPr>
          <w:sz w:val="20"/>
          <w:szCs w:val="28"/>
        </w:rPr>
      </w:pPr>
    </w:p>
    <w:p w:rsidR="004D4BF1" w:rsidRDefault="00FA3448" w:rsidP="001D4A6A">
      <w:pPr>
        <w:ind w:firstLine="709"/>
        <w:jc w:val="both"/>
        <w:rPr>
          <w:sz w:val="28"/>
          <w:szCs w:val="28"/>
          <w:u w:val="single"/>
        </w:rPr>
      </w:pPr>
      <w:r w:rsidRPr="008369AE">
        <w:rPr>
          <w:sz w:val="28"/>
          <w:szCs w:val="28"/>
          <w:u w:val="single"/>
        </w:rPr>
        <w:t>Целями Подпрограммы № 2 являются:</w:t>
      </w:r>
    </w:p>
    <w:p w:rsidR="004D4BF1" w:rsidRPr="008369AE" w:rsidRDefault="004D4BF1" w:rsidP="001D4A6A">
      <w:pPr>
        <w:ind w:firstLine="709"/>
        <w:jc w:val="both"/>
        <w:rPr>
          <w:sz w:val="28"/>
          <w:szCs w:val="28"/>
        </w:rPr>
      </w:pPr>
      <w:r w:rsidRPr="004D4BF1">
        <w:rPr>
          <w:sz w:val="28"/>
          <w:szCs w:val="28"/>
        </w:rPr>
        <w:t xml:space="preserve"> </w:t>
      </w:r>
      <w:r w:rsidRPr="008369AE">
        <w:rPr>
          <w:sz w:val="28"/>
          <w:szCs w:val="28"/>
        </w:rPr>
        <w:t>1. Обеспечение потребности населения района в учреждениях культуры и искусства.</w:t>
      </w:r>
    </w:p>
    <w:p w:rsidR="004D4BF1" w:rsidRPr="008369AE" w:rsidRDefault="004D4BF1" w:rsidP="001D4A6A">
      <w:pPr>
        <w:ind w:firstLine="709"/>
        <w:jc w:val="both"/>
        <w:rPr>
          <w:sz w:val="28"/>
          <w:szCs w:val="28"/>
        </w:rPr>
      </w:pPr>
      <w:r w:rsidRPr="008369AE">
        <w:rPr>
          <w:sz w:val="28"/>
          <w:szCs w:val="28"/>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p w:rsidR="00FA3448" w:rsidRPr="00003D42" w:rsidRDefault="00FA3448" w:rsidP="001D4A6A">
      <w:pPr>
        <w:ind w:firstLine="709"/>
        <w:jc w:val="both"/>
        <w:rPr>
          <w:sz w:val="20"/>
          <w:szCs w:val="28"/>
        </w:rPr>
      </w:pPr>
    </w:p>
    <w:p w:rsidR="00FA3448" w:rsidRPr="008369AE" w:rsidRDefault="00FA3448" w:rsidP="001D4A6A">
      <w:pPr>
        <w:ind w:firstLine="709"/>
        <w:jc w:val="both"/>
        <w:rPr>
          <w:sz w:val="28"/>
          <w:szCs w:val="28"/>
          <w:u w:val="single"/>
        </w:rPr>
      </w:pPr>
      <w:r w:rsidRPr="008369AE">
        <w:rPr>
          <w:sz w:val="28"/>
          <w:szCs w:val="28"/>
          <w:u w:val="single"/>
        </w:rPr>
        <w:t>Задачами Подпрограммы являются:</w:t>
      </w:r>
    </w:p>
    <w:p w:rsidR="004D4BF1" w:rsidRPr="008369AE" w:rsidRDefault="004D4BF1" w:rsidP="001D4A6A">
      <w:pPr>
        <w:ind w:firstLine="709"/>
        <w:jc w:val="both"/>
        <w:rPr>
          <w:sz w:val="28"/>
          <w:szCs w:val="28"/>
        </w:rPr>
      </w:pPr>
      <w:r w:rsidRPr="008369AE">
        <w:rPr>
          <w:sz w:val="28"/>
          <w:szCs w:val="28"/>
        </w:rPr>
        <w:t>1. Создание современных условий на объектах культуры и искусства за счет проведения мероприятий по строительству, реконструкции объектов недвижимости для культурного развития населения района.</w:t>
      </w:r>
    </w:p>
    <w:p w:rsidR="004D4BF1" w:rsidRPr="008369AE" w:rsidRDefault="004D4BF1" w:rsidP="001D4A6A">
      <w:pPr>
        <w:ind w:firstLine="709"/>
        <w:jc w:val="both"/>
        <w:rPr>
          <w:sz w:val="28"/>
          <w:szCs w:val="28"/>
        </w:rPr>
      </w:pPr>
      <w:r w:rsidRPr="008369AE">
        <w:rPr>
          <w:sz w:val="28"/>
          <w:szCs w:val="28"/>
        </w:rPr>
        <w:lastRenderedPageBreak/>
        <w:t xml:space="preserve">2.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w:t>
      </w:r>
      <w:proofErr w:type="spellStart"/>
      <w:r w:rsidRPr="008369AE">
        <w:rPr>
          <w:sz w:val="28"/>
          <w:szCs w:val="28"/>
        </w:rPr>
        <w:t>СанПИН</w:t>
      </w:r>
      <w:proofErr w:type="spellEnd"/>
      <w:r w:rsidRPr="008369AE">
        <w:rPr>
          <w:sz w:val="28"/>
          <w:szCs w:val="28"/>
        </w:rPr>
        <w:t>.</w:t>
      </w:r>
    </w:p>
    <w:p w:rsidR="005A5AEA" w:rsidRPr="00003D42" w:rsidRDefault="005A5AEA" w:rsidP="001D4A6A">
      <w:pPr>
        <w:ind w:firstLine="709"/>
        <w:jc w:val="both"/>
        <w:rPr>
          <w:sz w:val="20"/>
          <w:szCs w:val="28"/>
        </w:rPr>
      </w:pPr>
    </w:p>
    <w:p w:rsidR="00FA3448" w:rsidRDefault="00FA3448" w:rsidP="001D4A6A">
      <w:pPr>
        <w:ind w:firstLine="709"/>
        <w:jc w:val="center"/>
        <w:rPr>
          <w:sz w:val="28"/>
          <w:szCs w:val="28"/>
        </w:rPr>
      </w:pPr>
      <w:r w:rsidRPr="008369AE">
        <w:rPr>
          <w:sz w:val="28"/>
          <w:szCs w:val="28"/>
        </w:rPr>
        <w:t>Раздел 4. СИСТЕМА МЕРОПРИЯТИЙ ПОДПРОГРАММЫ № 2</w:t>
      </w:r>
    </w:p>
    <w:p w:rsidR="00FB0D01" w:rsidRPr="00003D42" w:rsidRDefault="00FB0D01" w:rsidP="001D4A6A">
      <w:pPr>
        <w:ind w:firstLine="709"/>
        <w:jc w:val="center"/>
        <w:rPr>
          <w:sz w:val="20"/>
          <w:szCs w:val="28"/>
        </w:rPr>
      </w:pPr>
    </w:p>
    <w:p w:rsidR="00FA3448" w:rsidRPr="008369AE" w:rsidRDefault="00FA3448" w:rsidP="001D4A6A">
      <w:pPr>
        <w:ind w:firstLine="540"/>
        <w:jc w:val="both"/>
        <w:rPr>
          <w:sz w:val="28"/>
          <w:szCs w:val="28"/>
        </w:rPr>
      </w:pPr>
      <w:r w:rsidRPr="008369AE">
        <w:rPr>
          <w:sz w:val="28"/>
          <w:szCs w:val="28"/>
        </w:rPr>
        <w:t>Система мероприятий Подпрограммы № 2 – в приложении № 1 к Подпрограмме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FA3448" w:rsidRPr="00003D42" w:rsidRDefault="00FA3448" w:rsidP="001D4A6A">
      <w:pPr>
        <w:ind w:firstLine="709"/>
        <w:jc w:val="both"/>
        <w:rPr>
          <w:sz w:val="20"/>
          <w:szCs w:val="28"/>
        </w:rPr>
      </w:pPr>
    </w:p>
    <w:p w:rsidR="00FA3448" w:rsidRPr="008369AE" w:rsidRDefault="00FA3448" w:rsidP="001D4A6A">
      <w:pPr>
        <w:ind w:firstLine="709"/>
        <w:jc w:val="center"/>
        <w:rPr>
          <w:sz w:val="28"/>
          <w:szCs w:val="28"/>
        </w:rPr>
      </w:pPr>
      <w:r w:rsidRPr="008369AE">
        <w:rPr>
          <w:sz w:val="28"/>
          <w:szCs w:val="28"/>
        </w:rPr>
        <w:t>Раздел 5. ОЖИДАЕМЫЕ РЕЗУЛЬТАТЫ РЕАЛИЗАЦИИ ПОДПРОГРАММЫ № 2</w:t>
      </w:r>
    </w:p>
    <w:p w:rsidR="00FA3448" w:rsidRPr="00003D42" w:rsidRDefault="00FA3448" w:rsidP="001D4A6A">
      <w:pPr>
        <w:ind w:firstLine="709"/>
        <w:jc w:val="both"/>
        <w:rPr>
          <w:sz w:val="20"/>
          <w:szCs w:val="28"/>
        </w:rPr>
      </w:pPr>
    </w:p>
    <w:p w:rsidR="00FA3448" w:rsidRPr="008369AE" w:rsidRDefault="00FA3448" w:rsidP="001D4A6A">
      <w:pPr>
        <w:ind w:firstLine="540"/>
        <w:jc w:val="both"/>
        <w:rPr>
          <w:sz w:val="28"/>
          <w:szCs w:val="28"/>
        </w:rPr>
      </w:pPr>
      <w:r w:rsidRPr="008369AE">
        <w:rPr>
          <w:sz w:val="28"/>
          <w:szCs w:val="28"/>
        </w:rPr>
        <w:t>Основными ожидаемыми результатами реализации Подпрограммы № 2</w:t>
      </w:r>
      <w:r w:rsidR="00FC2A11" w:rsidRPr="008369AE">
        <w:rPr>
          <w:sz w:val="28"/>
          <w:szCs w:val="28"/>
        </w:rPr>
        <w:t xml:space="preserve"> </w:t>
      </w:r>
      <w:r w:rsidRPr="008369AE">
        <w:rPr>
          <w:sz w:val="28"/>
          <w:szCs w:val="28"/>
        </w:rPr>
        <w:t>являются:</w:t>
      </w:r>
    </w:p>
    <w:p w:rsidR="004D4BF1" w:rsidRPr="004D4BF1" w:rsidRDefault="00FC2A11" w:rsidP="001D4A6A">
      <w:pPr>
        <w:ind w:firstLine="540"/>
        <w:jc w:val="both"/>
        <w:rPr>
          <w:sz w:val="28"/>
          <w:szCs w:val="28"/>
        </w:rPr>
      </w:pPr>
      <w:r w:rsidRPr="008369AE">
        <w:rPr>
          <w:sz w:val="28"/>
          <w:szCs w:val="28"/>
        </w:rPr>
        <w:t>1</w:t>
      </w:r>
      <w:r w:rsidR="00FA3448" w:rsidRPr="008369AE">
        <w:rPr>
          <w:sz w:val="28"/>
          <w:szCs w:val="28"/>
        </w:rPr>
        <w:t>.</w:t>
      </w:r>
      <w:r w:rsidR="004D4BF1" w:rsidRPr="004D4BF1">
        <w:rPr>
          <w:sz w:val="28"/>
          <w:szCs w:val="28"/>
        </w:rPr>
        <w:t xml:space="preserve"> Улучшение технического состояния здания краеведческого отдела МКУК «Историко-художественный музей им. М.К. Янгеля».</w:t>
      </w:r>
    </w:p>
    <w:p w:rsidR="00FA3448" w:rsidRPr="00003D42" w:rsidRDefault="00FA3448" w:rsidP="001D4A6A">
      <w:pPr>
        <w:ind w:firstLine="540"/>
        <w:jc w:val="both"/>
        <w:rPr>
          <w:sz w:val="20"/>
          <w:szCs w:val="28"/>
        </w:rPr>
      </w:pPr>
    </w:p>
    <w:p w:rsidR="00FA3448" w:rsidRPr="008369AE" w:rsidRDefault="00FA3448" w:rsidP="001D4A6A">
      <w:pPr>
        <w:ind w:firstLine="540"/>
        <w:jc w:val="both"/>
        <w:rPr>
          <w:sz w:val="28"/>
          <w:szCs w:val="28"/>
        </w:rPr>
      </w:pPr>
      <w:r w:rsidRPr="008369AE">
        <w:rPr>
          <w:sz w:val="28"/>
          <w:szCs w:val="28"/>
        </w:rPr>
        <w:t>Прогнозно-целевые показатели представлены в таблице 6.</w:t>
      </w:r>
    </w:p>
    <w:p w:rsidR="00FA3448" w:rsidRPr="009A02BC" w:rsidRDefault="00FA3448" w:rsidP="001D4A6A">
      <w:pPr>
        <w:ind w:firstLine="540"/>
        <w:jc w:val="right"/>
        <w:rPr>
          <w:b/>
          <w:i/>
        </w:rPr>
      </w:pPr>
      <w:r w:rsidRPr="009A02BC">
        <w:rPr>
          <w:b/>
          <w:i/>
        </w:rPr>
        <w:t>Таблица 6</w:t>
      </w:r>
    </w:p>
    <w:p w:rsidR="00FA3448" w:rsidRPr="00424E17" w:rsidRDefault="00FA3448" w:rsidP="001D4A6A">
      <w:pPr>
        <w:ind w:firstLine="540"/>
        <w:jc w:val="both"/>
        <w:rPr>
          <w:sz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059"/>
        <w:gridCol w:w="853"/>
        <w:gridCol w:w="1731"/>
        <w:gridCol w:w="616"/>
        <w:gridCol w:w="616"/>
        <w:gridCol w:w="616"/>
        <w:gridCol w:w="616"/>
        <w:gridCol w:w="616"/>
        <w:gridCol w:w="616"/>
      </w:tblGrid>
      <w:tr w:rsidR="00FB0D01" w:rsidRPr="009714B2" w:rsidTr="00FB0D01">
        <w:tc>
          <w:tcPr>
            <w:tcW w:w="262" w:type="pct"/>
            <w:vMerge w:val="restar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 п/п</w:t>
            </w:r>
          </w:p>
        </w:tc>
        <w:tc>
          <w:tcPr>
            <w:tcW w:w="1824" w:type="pct"/>
            <w:vMerge w:val="restar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Наименование показателя результативности</w:t>
            </w:r>
          </w:p>
        </w:tc>
        <w:tc>
          <w:tcPr>
            <w:tcW w:w="138" w:type="pct"/>
            <w:vMerge w:val="restar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proofErr w:type="spellStart"/>
            <w:r w:rsidRPr="004F7BBE">
              <w:rPr>
                <w:sz w:val="20"/>
                <w:szCs w:val="20"/>
              </w:rPr>
              <w:t>Ед.изм</w:t>
            </w:r>
            <w:proofErr w:type="spellEnd"/>
            <w:r w:rsidRPr="004F7BBE">
              <w:rPr>
                <w:sz w:val="20"/>
                <w:szCs w:val="20"/>
              </w:rPr>
              <w:t>.</w:t>
            </w:r>
          </w:p>
        </w:tc>
        <w:tc>
          <w:tcPr>
            <w:tcW w:w="878" w:type="pct"/>
            <w:vMerge w:val="restar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Базовое значение показателя результативности за 20</w:t>
            </w:r>
            <w:r w:rsidR="00BC6B1B">
              <w:rPr>
                <w:sz w:val="20"/>
                <w:szCs w:val="20"/>
              </w:rPr>
              <w:t xml:space="preserve">22 </w:t>
            </w:r>
            <w:r w:rsidRPr="004F7BBE">
              <w:rPr>
                <w:sz w:val="20"/>
                <w:szCs w:val="20"/>
              </w:rPr>
              <w:t>год</w:t>
            </w:r>
          </w:p>
        </w:tc>
        <w:tc>
          <w:tcPr>
            <w:tcW w:w="1898" w:type="pct"/>
            <w:gridSpan w:val="6"/>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Значение показателя результативности по годам реализации Подпрограммы № 2</w:t>
            </w:r>
          </w:p>
        </w:tc>
      </w:tr>
      <w:tr w:rsidR="00FB0D01" w:rsidRPr="009714B2" w:rsidTr="00FB0D01">
        <w:tc>
          <w:tcPr>
            <w:tcW w:w="262" w:type="pct"/>
            <w:vMerge/>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rPr>
                <w:sz w:val="20"/>
                <w:szCs w:val="20"/>
              </w:rPr>
            </w:pPr>
          </w:p>
        </w:tc>
        <w:tc>
          <w:tcPr>
            <w:tcW w:w="1824" w:type="pct"/>
            <w:vMerge/>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rPr>
                <w:sz w:val="20"/>
                <w:szCs w:val="20"/>
              </w:rPr>
            </w:pPr>
          </w:p>
        </w:tc>
        <w:tc>
          <w:tcPr>
            <w:tcW w:w="138" w:type="pct"/>
            <w:vMerge/>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rPr>
                <w:sz w:val="20"/>
                <w:szCs w:val="20"/>
              </w:rPr>
            </w:pPr>
          </w:p>
        </w:tc>
        <w:tc>
          <w:tcPr>
            <w:tcW w:w="878" w:type="pct"/>
            <w:vMerge/>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rPr>
                <w:sz w:val="20"/>
                <w:szCs w:val="20"/>
              </w:rPr>
            </w:pP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2024</w:t>
            </w:r>
            <w:r w:rsidRPr="004F7BBE">
              <w:rPr>
                <w:sz w:val="20"/>
                <w:szCs w:val="20"/>
              </w:rPr>
              <w:t xml:space="preserve">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2</w:t>
            </w:r>
            <w:r>
              <w:rPr>
                <w:sz w:val="20"/>
                <w:szCs w:val="20"/>
              </w:rPr>
              <w:t>025</w:t>
            </w:r>
            <w:r w:rsidRPr="004F7BBE">
              <w:rPr>
                <w:sz w:val="20"/>
                <w:szCs w:val="20"/>
              </w:rPr>
              <w:t xml:space="preserve">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2026</w:t>
            </w:r>
            <w:r w:rsidRPr="004F7BBE">
              <w:rPr>
                <w:sz w:val="20"/>
                <w:szCs w:val="20"/>
              </w:rPr>
              <w:t xml:space="preserve">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2027</w:t>
            </w:r>
            <w:r w:rsidRPr="004F7BBE">
              <w:rPr>
                <w:sz w:val="20"/>
                <w:szCs w:val="20"/>
              </w:rPr>
              <w:t xml:space="preserve"> год</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2028</w:t>
            </w:r>
            <w:r w:rsidRPr="004F7BBE">
              <w:rPr>
                <w:sz w:val="20"/>
                <w:szCs w:val="20"/>
              </w:rPr>
              <w:t xml:space="preserve"> год</w:t>
            </w:r>
          </w:p>
        </w:tc>
        <w:tc>
          <w:tcPr>
            <w:tcW w:w="335"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2029</w:t>
            </w:r>
            <w:r w:rsidRPr="004F7BBE">
              <w:rPr>
                <w:sz w:val="20"/>
                <w:szCs w:val="20"/>
              </w:rPr>
              <w:t xml:space="preserve"> год</w:t>
            </w:r>
          </w:p>
        </w:tc>
      </w:tr>
      <w:tr w:rsidR="00FB0D01" w:rsidRPr="009714B2" w:rsidTr="00FB0D01">
        <w:tc>
          <w:tcPr>
            <w:tcW w:w="262"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1</w:t>
            </w:r>
          </w:p>
        </w:tc>
        <w:tc>
          <w:tcPr>
            <w:tcW w:w="1824"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2</w:t>
            </w:r>
          </w:p>
        </w:tc>
        <w:tc>
          <w:tcPr>
            <w:tcW w:w="138"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3</w:t>
            </w:r>
          </w:p>
        </w:tc>
        <w:tc>
          <w:tcPr>
            <w:tcW w:w="878"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4</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5</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6</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7</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8</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9</w:t>
            </w:r>
          </w:p>
        </w:tc>
        <w:tc>
          <w:tcPr>
            <w:tcW w:w="335"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10</w:t>
            </w:r>
          </w:p>
        </w:tc>
      </w:tr>
      <w:tr w:rsidR="00BC6B1B" w:rsidRPr="009714B2" w:rsidTr="00FB0D01">
        <w:tc>
          <w:tcPr>
            <w:tcW w:w="262" w:type="pct"/>
            <w:tcBorders>
              <w:top w:val="single" w:sz="4" w:space="0" w:color="auto"/>
              <w:left w:val="single" w:sz="4" w:space="0" w:color="auto"/>
              <w:bottom w:val="single" w:sz="4" w:space="0" w:color="auto"/>
              <w:right w:val="single" w:sz="4" w:space="0" w:color="auto"/>
            </w:tcBorders>
            <w:vAlign w:val="center"/>
          </w:tcPr>
          <w:p w:rsidR="00BC6B1B" w:rsidRPr="004F7BBE" w:rsidRDefault="00040640" w:rsidP="001D4A6A">
            <w:pPr>
              <w:jc w:val="center"/>
              <w:rPr>
                <w:sz w:val="20"/>
                <w:szCs w:val="20"/>
              </w:rPr>
            </w:pPr>
            <w:r>
              <w:rPr>
                <w:sz w:val="20"/>
                <w:szCs w:val="20"/>
              </w:rPr>
              <w:t>2</w:t>
            </w:r>
            <w:r w:rsidR="00BC6B1B">
              <w:rPr>
                <w:sz w:val="20"/>
                <w:szCs w:val="20"/>
              </w:rPr>
              <w:t>.</w:t>
            </w:r>
          </w:p>
        </w:tc>
        <w:tc>
          <w:tcPr>
            <w:tcW w:w="4738" w:type="pct"/>
            <w:gridSpan w:val="9"/>
            <w:tcBorders>
              <w:top w:val="single" w:sz="4" w:space="0" w:color="auto"/>
              <w:left w:val="single" w:sz="4" w:space="0" w:color="auto"/>
              <w:bottom w:val="single" w:sz="4" w:space="0" w:color="auto"/>
              <w:right w:val="single" w:sz="4" w:space="0" w:color="auto"/>
            </w:tcBorders>
            <w:vAlign w:val="center"/>
          </w:tcPr>
          <w:p w:rsidR="00BC6B1B" w:rsidRPr="004F7BBE" w:rsidRDefault="00BC6B1B" w:rsidP="001D4A6A">
            <w:pPr>
              <w:rPr>
                <w:sz w:val="20"/>
                <w:szCs w:val="20"/>
              </w:rPr>
            </w:pPr>
            <w:r>
              <w:rPr>
                <w:sz w:val="20"/>
                <w:szCs w:val="20"/>
              </w:rPr>
              <w:t xml:space="preserve">Задача </w:t>
            </w:r>
            <w:r w:rsidR="00040640">
              <w:rPr>
                <w:sz w:val="20"/>
                <w:szCs w:val="20"/>
              </w:rPr>
              <w:t>2</w:t>
            </w:r>
            <w:r>
              <w:rPr>
                <w:sz w:val="20"/>
                <w:szCs w:val="20"/>
              </w:rPr>
              <w:t xml:space="preserve">: </w:t>
            </w:r>
            <w:r w:rsidRPr="00BC6B1B">
              <w:rPr>
                <w:sz w:val="20"/>
                <w:szCs w:val="20"/>
              </w:rPr>
              <w:t xml:space="preserve">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w:t>
            </w:r>
            <w:proofErr w:type="spellStart"/>
            <w:r w:rsidRPr="00BC6B1B">
              <w:rPr>
                <w:sz w:val="20"/>
                <w:szCs w:val="20"/>
              </w:rPr>
              <w:t>СанПИН</w:t>
            </w:r>
            <w:proofErr w:type="spellEnd"/>
            <w:r w:rsidRPr="00BC6B1B">
              <w:rPr>
                <w:sz w:val="20"/>
                <w:szCs w:val="20"/>
              </w:rPr>
              <w:t>.</w:t>
            </w:r>
          </w:p>
        </w:tc>
      </w:tr>
      <w:tr w:rsidR="00FB0D01" w:rsidRPr="009714B2" w:rsidTr="00FB0D01">
        <w:tc>
          <w:tcPr>
            <w:tcW w:w="262"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040640" w:rsidP="001D4A6A">
            <w:pPr>
              <w:jc w:val="center"/>
              <w:rPr>
                <w:sz w:val="20"/>
                <w:szCs w:val="20"/>
              </w:rPr>
            </w:pPr>
            <w:r>
              <w:rPr>
                <w:sz w:val="20"/>
                <w:szCs w:val="20"/>
              </w:rPr>
              <w:t>2</w:t>
            </w:r>
            <w:r w:rsidR="00FC2A11" w:rsidRPr="004F7BBE">
              <w:rPr>
                <w:sz w:val="20"/>
                <w:szCs w:val="20"/>
              </w:rPr>
              <w:t>.1.</w:t>
            </w:r>
          </w:p>
        </w:tc>
        <w:tc>
          <w:tcPr>
            <w:tcW w:w="1824"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rPr>
                <w:sz w:val="20"/>
                <w:szCs w:val="20"/>
              </w:rPr>
            </w:pPr>
            <w:r w:rsidRPr="004F7BBE">
              <w:rPr>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c>
          <w:tcPr>
            <w:tcW w:w="138"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1 объект</w:t>
            </w:r>
          </w:p>
        </w:tc>
        <w:tc>
          <w:tcPr>
            <w:tcW w:w="878" w:type="pct"/>
            <w:tcBorders>
              <w:top w:val="single" w:sz="4" w:space="0" w:color="auto"/>
              <w:left w:val="single" w:sz="4" w:space="0" w:color="auto"/>
              <w:bottom w:val="single" w:sz="4" w:space="0" w:color="auto"/>
              <w:right w:val="single" w:sz="4" w:space="0" w:color="auto"/>
            </w:tcBorders>
            <w:vAlign w:val="center"/>
          </w:tcPr>
          <w:p w:rsidR="00FC2A11" w:rsidRPr="004F7BBE" w:rsidRDefault="00FB0D01" w:rsidP="001D4A6A">
            <w:pPr>
              <w:jc w:val="center"/>
              <w:rPr>
                <w:sz w:val="20"/>
                <w:szCs w:val="20"/>
              </w:rPr>
            </w:pPr>
            <w:r>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1</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0</w:t>
            </w:r>
          </w:p>
        </w:tc>
        <w:tc>
          <w:tcPr>
            <w:tcW w:w="313" w:type="pct"/>
            <w:tcBorders>
              <w:top w:val="single" w:sz="4" w:space="0" w:color="auto"/>
              <w:left w:val="single" w:sz="4" w:space="0" w:color="auto"/>
              <w:bottom w:val="single" w:sz="4" w:space="0" w:color="auto"/>
              <w:right w:val="single" w:sz="4" w:space="0" w:color="auto"/>
            </w:tcBorders>
            <w:vAlign w:val="center"/>
          </w:tcPr>
          <w:p w:rsidR="00FC2A11" w:rsidRPr="004F7BBE" w:rsidRDefault="00FC2A11" w:rsidP="001D4A6A">
            <w:pPr>
              <w:jc w:val="center"/>
              <w:rPr>
                <w:sz w:val="20"/>
                <w:szCs w:val="20"/>
              </w:rPr>
            </w:pPr>
            <w:r>
              <w:rPr>
                <w:sz w:val="20"/>
                <w:szCs w:val="20"/>
              </w:rPr>
              <w:t>0</w:t>
            </w:r>
          </w:p>
        </w:tc>
        <w:tc>
          <w:tcPr>
            <w:tcW w:w="335" w:type="pct"/>
            <w:tcBorders>
              <w:top w:val="single" w:sz="4" w:space="0" w:color="auto"/>
              <w:left w:val="single" w:sz="4" w:space="0" w:color="auto"/>
              <w:bottom w:val="single" w:sz="4" w:space="0" w:color="auto"/>
              <w:right w:val="single" w:sz="4" w:space="0" w:color="auto"/>
            </w:tcBorders>
            <w:vAlign w:val="center"/>
            <w:hideMark/>
          </w:tcPr>
          <w:p w:rsidR="00FC2A11" w:rsidRPr="004F7BBE" w:rsidRDefault="00FC2A11" w:rsidP="001D4A6A">
            <w:pPr>
              <w:jc w:val="center"/>
              <w:rPr>
                <w:sz w:val="20"/>
                <w:szCs w:val="20"/>
              </w:rPr>
            </w:pPr>
            <w:r w:rsidRPr="004F7BBE">
              <w:rPr>
                <w:sz w:val="20"/>
                <w:szCs w:val="20"/>
              </w:rPr>
              <w:t>0</w:t>
            </w:r>
          </w:p>
        </w:tc>
      </w:tr>
    </w:tbl>
    <w:p w:rsidR="00FA3448" w:rsidRPr="00003D42" w:rsidRDefault="00FA3448" w:rsidP="001D4A6A">
      <w:pPr>
        <w:ind w:firstLine="540"/>
        <w:jc w:val="both"/>
        <w:rPr>
          <w:color w:val="FF0000"/>
          <w:sz w:val="20"/>
        </w:rPr>
      </w:pPr>
    </w:p>
    <w:p w:rsidR="00FA3448" w:rsidRPr="008369AE" w:rsidRDefault="00FA3448" w:rsidP="001D4A6A">
      <w:pPr>
        <w:ind w:firstLine="540"/>
        <w:jc w:val="both"/>
        <w:rPr>
          <w:sz w:val="28"/>
        </w:rPr>
      </w:pPr>
      <w:r w:rsidRPr="008369AE">
        <w:rPr>
          <w:sz w:val="28"/>
        </w:rPr>
        <w:t>Методика расчета показателей результативности Подпрограммы № 2 приведена в таблице 7.</w:t>
      </w:r>
    </w:p>
    <w:p w:rsidR="00FA3448" w:rsidRPr="004F7BBE" w:rsidRDefault="00FA3448" w:rsidP="001D4A6A">
      <w:pPr>
        <w:ind w:firstLine="540"/>
        <w:jc w:val="right"/>
        <w:rPr>
          <w:b/>
          <w:i/>
        </w:rPr>
      </w:pPr>
      <w:r w:rsidRPr="004F7BBE">
        <w:rPr>
          <w:b/>
          <w:i/>
        </w:rPr>
        <w:t>Таблица 7</w:t>
      </w:r>
    </w:p>
    <w:p w:rsidR="00FA3448" w:rsidRPr="00003D42" w:rsidRDefault="00FA3448" w:rsidP="001D4A6A">
      <w:pPr>
        <w:ind w:firstLine="540"/>
        <w:jc w:val="both"/>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86"/>
        <w:gridCol w:w="5073"/>
      </w:tblGrid>
      <w:tr w:rsidR="009714B2" w:rsidRPr="004F7BBE" w:rsidTr="00FA3448">
        <w:trPr>
          <w:trHeight w:val="264"/>
        </w:trPr>
        <w:tc>
          <w:tcPr>
            <w:tcW w:w="353" w:type="pct"/>
            <w:vMerge w:val="restart"/>
            <w:vAlign w:val="center"/>
          </w:tcPr>
          <w:p w:rsidR="00FA3448" w:rsidRPr="004F7BBE" w:rsidRDefault="00FA3448" w:rsidP="001D4A6A">
            <w:pPr>
              <w:jc w:val="center"/>
              <w:rPr>
                <w:sz w:val="20"/>
                <w:szCs w:val="20"/>
              </w:rPr>
            </w:pPr>
            <w:r w:rsidRPr="004F7BBE">
              <w:rPr>
                <w:sz w:val="20"/>
                <w:szCs w:val="20"/>
              </w:rPr>
              <w:t>№ п/п</w:t>
            </w:r>
          </w:p>
        </w:tc>
        <w:tc>
          <w:tcPr>
            <w:tcW w:w="2073" w:type="pct"/>
            <w:vMerge w:val="restart"/>
            <w:vAlign w:val="center"/>
          </w:tcPr>
          <w:p w:rsidR="00FA3448" w:rsidRPr="004F7BBE" w:rsidRDefault="00FA3448" w:rsidP="001D4A6A">
            <w:pPr>
              <w:jc w:val="center"/>
              <w:rPr>
                <w:sz w:val="20"/>
                <w:szCs w:val="20"/>
              </w:rPr>
            </w:pPr>
            <w:r w:rsidRPr="004F7BBE">
              <w:rPr>
                <w:sz w:val="20"/>
                <w:szCs w:val="20"/>
              </w:rPr>
              <w:t>Наименование показателя результативности</w:t>
            </w:r>
          </w:p>
        </w:tc>
        <w:tc>
          <w:tcPr>
            <w:tcW w:w="2574" w:type="pct"/>
            <w:vMerge w:val="restart"/>
            <w:vAlign w:val="center"/>
          </w:tcPr>
          <w:p w:rsidR="00FA3448" w:rsidRPr="004F7BBE" w:rsidRDefault="00FA3448" w:rsidP="001D4A6A">
            <w:pPr>
              <w:jc w:val="center"/>
              <w:rPr>
                <w:sz w:val="20"/>
                <w:szCs w:val="20"/>
              </w:rPr>
            </w:pPr>
            <w:r w:rsidRPr="004F7BBE">
              <w:rPr>
                <w:sz w:val="20"/>
                <w:szCs w:val="20"/>
              </w:rPr>
              <w:t>Методика расчета показателя результативности</w:t>
            </w:r>
          </w:p>
        </w:tc>
      </w:tr>
      <w:tr w:rsidR="009714B2" w:rsidRPr="004F7BBE" w:rsidTr="00FA3448">
        <w:trPr>
          <w:trHeight w:val="264"/>
        </w:trPr>
        <w:tc>
          <w:tcPr>
            <w:tcW w:w="353" w:type="pct"/>
            <w:vMerge/>
            <w:vAlign w:val="center"/>
          </w:tcPr>
          <w:p w:rsidR="00FA3448" w:rsidRPr="004F7BBE" w:rsidRDefault="00FA3448" w:rsidP="001D4A6A">
            <w:pPr>
              <w:jc w:val="center"/>
              <w:rPr>
                <w:sz w:val="20"/>
                <w:szCs w:val="20"/>
              </w:rPr>
            </w:pPr>
          </w:p>
        </w:tc>
        <w:tc>
          <w:tcPr>
            <w:tcW w:w="2073" w:type="pct"/>
            <w:vMerge/>
            <w:vAlign w:val="center"/>
          </w:tcPr>
          <w:p w:rsidR="00FA3448" w:rsidRPr="004F7BBE" w:rsidRDefault="00FA3448" w:rsidP="001D4A6A">
            <w:pPr>
              <w:jc w:val="center"/>
              <w:rPr>
                <w:sz w:val="20"/>
                <w:szCs w:val="20"/>
              </w:rPr>
            </w:pPr>
          </w:p>
        </w:tc>
        <w:tc>
          <w:tcPr>
            <w:tcW w:w="2574" w:type="pct"/>
            <w:vMerge/>
            <w:vAlign w:val="center"/>
          </w:tcPr>
          <w:p w:rsidR="00FA3448" w:rsidRPr="004F7BBE" w:rsidRDefault="00FA3448" w:rsidP="001D4A6A">
            <w:pPr>
              <w:jc w:val="center"/>
              <w:rPr>
                <w:sz w:val="20"/>
                <w:szCs w:val="20"/>
              </w:rPr>
            </w:pPr>
          </w:p>
        </w:tc>
      </w:tr>
      <w:tr w:rsidR="009714B2" w:rsidRPr="004F7BBE" w:rsidTr="00FA3448">
        <w:tc>
          <w:tcPr>
            <w:tcW w:w="353" w:type="pct"/>
            <w:vAlign w:val="center"/>
          </w:tcPr>
          <w:p w:rsidR="00FA3448" w:rsidRPr="004F7BBE" w:rsidRDefault="00FA3448" w:rsidP="001D4A6A">
            <w:pPr>
              <w:jc w:val="center"/>
              <w:rPr>
                <w:sz w:val="20"/>
                <w:szCs w:val="20"/>
              </w:rPr>
            </w:pPr>
            <w:r w:rsidRPr="004F7BBE">
              <w:rPr>
                <w:sz w:val="20"/>
                <w:szCs w:val="20"/>
              </w:rPr>
              <w:t>1</w:t>
            </w:r>
          </w:p>
        </w:tc>
        <w:tc>
          <w:tcPr>
            <w:tcW w:w="2073" w:type="pct"/>
            <w:vAlign w:val="center"/>
          </w:tcPr>
          <w:p w:rsidR="00FA3448" w:rsidRPr="004F7BBE" w:rsidRDefault="00FA3448" w:rsidP="001D4A6A">
            <w:pPr>
              <w:jc w:val="center"/>
              <w:rPr>
                <w:sz w:val="20"/>
                <w:szCs w:val="20"/>
              </w:rPr>
            </w:pPr>
            <w:r w:rsidRPr="004F7BBE">
              <w:rPr>
                <w:sz w:val="20"/>
                <w:szCs w:val="20"/>
              </w:rPr>
              <w:t>2</w:t>
            </w:r>
          </w:p>
        </w:tc>
        <w:tc>
          <w:tcPr>
            <w:tcW w:w="2574" w:type="pct"/>
            <w:vAlign w:val="center"/>
          </w:tcPr>
          <w:p w:rsidR="00FA3448" w:rsidRPr="004F7BBE" w:rsidRDefault="00FA3448" w:rsidP="001D4A6A">
            <w:pPr>
              <w:jc w:val="center"/>
              <w:rPr>
                <w:sz w:val="20"/>
                <w:szCs w:val="20"/>
              </w:rPr>
            </w:pPr>
            <w:r w:rsidRPr="004F7BBE">
              <w:rPr>
                <w:sz w:val="20"/>
                <w:szCs w:val="20"/>
              </w:rPr>
              <w:t>3</w:t>
            </w:r>
          </w:p>
        </w:tc>
      </w:tr>
      <w:tr w:rsidR="00FD7C63" w:rsidRPr="004F7BBE" w:rsidTr="00FD7C63">
        <w:tc>
          <w:tcPr>
            <w:tcW w:w="353" w:type="pct"/>
            <w:vAlign w:val="center"/>
          </w:tcPr>
          <w:p w:rsidR="00FD7C63" w:rsidRPr="004F7BBE" w:rsidRDefault="00FD7C63" w:rsidP="001D4A6A">
            <w:pPr>
              <w:jc w:val="center"/>
              <w:rPr>
                <w:sz w:val="20"/>
                <w:szCs w:val="20"/>
              </w:rPr>
            </w:pPr>
            <w:r>
              <w:rPr>
                <w:sz w:val="20"/>
                <w:szCs w:val="20"/>
              </w:rPr>
              <w:t>1</w:t>
            </w:r>
            <w:r w:rsidRPr="004F7BBE">
              <w:rPr>
                <w:sz w:val="20"/>
                <w:szCs w:val="20"/>
              </w:rPr>
              <w:t>.</w:t>
            </w:r>
          </w:p>
        </w:tc>
        <w:tc>
          <w:tcPr>
            <w:tcW w:w="2073" w:type="pct"/>
            <w:vAlign w:val="center"/>
          </w:tcPr>
          <w:p w:rsidR="00FD7C63" w:rsidRPr="004F7BBE" w:rsidRDefault="00FD7C63" w:rsidP="001D4A6A">
            <w:pPr>
              <w:rPr>
                <w:sz w:val="20"/>
                <w:szCs w:val="20"/>
              </w:rPr>
            </w:pPr>
            <w:r>
              <w:rPr>
                <w:sz w:val="20"/>
                <w:szCs w:val="20"/>
              </w:rPr>
              <w:t>Ввод в эксплуатацию законченных строительством объектов культуры и искусства</w:t>
            </w:r>
          </w:p>
        </w:tc>
        <w:tc>
          <w:tcPr>
            <w:tcW w:w="2574" w:type="pct"/>
            <w:vAlign w:val="center"/>
          </w:tcPr>
          <w:p w:rsidR="00FD7C63" w:rsidRPr="004F7BBE" w:rsidRDefault="00FD7C63" w:rsidP="001D4A6A">
            <w:pPr>
              <w:rPr>
                <w:sz w:val="20"/>
                <w:szCs w:val="20"/>
              </w:rPr>
            </w:pPr>
            <w:r>
              <w:rPr>
                <w:sz w:val="20"/>
                <w:szCs w:val="20"/>
              </w:rPr>
              <w:t>Определяется на основании документа подтверждающего ввод объекта в эксплуатацию.</w:t>
            </w:r>
          </w:p>
        </w:tc>
      </w:tr>
      <w:tr w:rsidR="00FA3448" w:rsidRPr="004F7BBE" w:rsidTr="00FA3448">
        <w:tc>
          <w:tcPr>
            <w:tcW w:w="353" w:type="pct"/>
            <w:vAlign w:val="center"/>
          </w:tcPr>
          <w:p w:rsidR="00FA3448" w:rsidRPr="004F7BBE" w:rsidRDefault="00FA3448" w:rsidP="001D4A6A">
            <w:pPr>
              <w:jc w:val="center"/>
              <w:rPr>
                <w:sz w:val="20"/>
                <w:szCs w:val="20"/>
              </w:rPr>
            </w:pPr>
            <w:r w:rsidRPr="004F7BBE">
              <w:rPr>
                <w:sz w:val="20"/>
                <w:szCs w:val="20"/>
              </w:rPr>
              <w:t>2.</w:t>
            </w:r>
          </w:p>
        </w:tc>
        <w:tc>
          <w:tcPr>
            <w:tcW w:w="2073" w:type="pct"/>
            <w:vAlign w:val="center"/>
          </w:tcPr>
          <w:p w:rsidR="00FA3448" w:rsidRPr="004F7BBE" w:rsidRDefault="00FA3448" w:rsidP="001D4A6A">
            <w:pPr>
              <w:rPr>
                <w:sz w:val="20"/>
                <w:szCs w:val="20"/>
              </w:rPr>
            </w:pPr>
            <w:r w:rsidRPr="004F7BBE">
              <w:rPr>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c>
          <w:tcPr>
            <w:tcW w:w="2574" w:type="pct"/>
            <w:vAlign w:val="center"/>
          </w:tcPr>
          <w:p w:rsidR="00FA3448" w:rsidRPr="004F7BBE" w:rsidRDefault="00FA3448" w:rsidP="001D4A6A">
            <w:pPr>
              <w:rPr>
                <w:sz w:val="20"/>
                <w:szCs w:val="20"/>
              </w:rPr>
            </w:pPr>
            <w:r w:rsidRPr="004F7BBE">
              <w:rPr>
                <w:sz w:val="20"/>
                <w:szCs w:val="20"/>
              </w:rPr>
              <w:t>Определяется на основании актов сдачи – приемки и актов выполненных работ о поведении капитального ремонта объектов культуры.</w:t>
            </w:r>
          </w:p>
        </w:tc>
      </w:tr>
    </w:tbl>
    <w:p w:rsidR="00FA3448" w:rsidRPr="004F7BBE" w:rsidRDefault="00FA3448" w:rsidP="001D4A6A">
      <w:pPr>
        <w:jc w:val="center"/>
        <w:rPr>
          <w:b/>
          <w:bCs/>
        </w:rPr>
      </w:pPr>
    </w:p>
    <w:p w:rsidR="00FA3448" w:rsidRPr="008369AE" w:rsidRDefault="00FA3448" w:rsidP="001D4A6A">
      <w:pPr>
        <w:jc w:val="center"/>
        <w:rPr>
          <w:sz w:val="28"/>
          <w:szCs w:val="28"/>
        </w:rPr>
      </w:pPr>
      <w:bookmarkStart w:id="6" w:name="_Hlk121320402"/>
      <w:r w:rsidRPr="008369AE">
        <w:rPr>
          <w:sz w:val="28"/>
          <w:szCs w:val="28"/>
        </w:rPr>
        <w:t>Мэр Нижнеилимского муниципального района</w:t>
      </w:r>
      <w:r w:rsidRPr="008369AE">
        <w:rPr>
          <w:sz w:val="28"/>
          <w:szCs w:val="28"/>
        </w:rPr>
        <w:tab/>
      </w:r>
      <w:r w:rsidRPr="008369AE">
        <w:rPr>
          <w:sz w:val="28"/>
          <w:szCs w:val="28"/>
        </w:rPr>
        <w:tab/>
      </w:r>
      <w:r w:rsidRPr="008369AE">
        <w:rPr>
          <w:sz w:val="28"/>
          <w:szCs w:val="28"/>
        </w:rPr>
        <w:tab/>
      </w:r>
      <w:r w:rsidRPr="008369AE">
        <w:rPr>
          <w:sz w:val="28"/>
          <w:szCs w:val="28"/>
        </w:rPr>
        <w:tab/>
        <w:t>М. С. Романов</w:t>
      </w:r>
    </w:p>
    <w:bookmarkEnd w:id="6"/>
    <w:p w:rsidR="00FA3448" w:rsidRPr="00266985" w:rsidRDefault="00FA3448" w:rsidP="001D4A6A">
      <w:pPr>
        <w:jc w:val="center"/>
        <w:rPr>
          <w:b/>
          <w:bCs/>
        </w:rPr>
        <w:sectPr w:rsidR="00FA3448" w:rsidRPr="00266985" w:rsidSect="00237CDF">
          <w:pgSz w:w="11907" w:h="16839" w:code="9"/>
          <w:pgMar w:top="1134" w:right="567" w:bottom="1134" w:left="1701" w:header="709" w:footer="709" w:gutter="0"/>
          <w:cols w:space="708"/>
          <w:titlePg/>
          <w:docGrid w:linePitch="360"/>
        </w:sectPr>
      </w:pPr>
    </w:p>
    <w:p w:rsidR="003F596F" w:rsidRPr="00266985" w:rsidRDefault="003F596F" w:rsidP="001D4A6A">
      <w:pPr>
        <w:jc w:val="right"/>
        <w:rPr>
          <w:bCs/>
        </w:rPr>
      </w:pPr>
      <w:bookmarkStart w:id="7" w:name="RANGE!A1:M36"/>
      <w:bookmarkEnd w:id="7"/>
      <w:r w:rsidRPr="00266985">
        <w:rPr>
          <w:bCs/>
        </w:rPr>
        <w:lastRenderedPageBreak/>
        <w:t>Приложение № 1 к Подпрограмме № 2 «Осуществление бюджетных инвестиций в</w:t>
      </w:r>
    </w:p>
    <w:p w:rsidR="003F596F" w:rsidRPr="00266985" w:rsidRDefault="003F596F" w:rsidP="001D4A6A">
      <w:pPr>
        <w:jc w:val="right"/>
        <w:rPr>
          <w:bCs/>
        </w:rPr>
      </w:pPr>
      <w:r w:rsidRPr="00266985">
        <w:rPr>
          <w:bCs/>
        </w:rPr>
        <w:t xml:space="preserve">объекты муниципальной собственности учреждениям культуры и </w:t>
      </w:r>
    </w:p>
    <w:p w:rsidR="00FA3448" w:rsidRPr="00266985" w:rsidRDefault="003F596F" w:rsidP="001D4A6A">
      <w:pPr>
        <w:jc w:val="right"/>
        <w:rPr>
          <w:bCs/>
        </w:rPr>
      </w:pPr>
      <w:r w:rsidRPr="00266985">
        <w:rPr>
          <w:bCs/>
        </w:rPr>
        <w:t>искусства Нижнеилимского муниципального района»</w:t>
      </w:r>
    </w:p>
    <w:p w:rsidR="003F596F" w:rsidRPr="00266985" w:rsidRDefault="003F596F" w:rsidP="001D4A6A">
      <w:pPr>
        <w:jc w:val="center"/>
        <w:rPr>
          <w:bCs/>
        </w:rPr>
      </w:pPr>
      <w:bookmarkStart w:id="8" w:name="RANGE!A1:L48"/>
      <w:bookmarkEnd w:id="8"/>
    </w:p>
    <w:p w:rsidR="00FA3448" w:rsidRDefault="003F596F" w:rsidP="001D4A6A">
      <w:pPr>
        <w:jc w:val="center"/>
        <w:rPr>
          <w:bCs/>
        </w:rPr>
      </w:pPr>
      <w:r w:rsidRPr="00266985">
        <w:rPr>
          <w:bCs/>
        </w:rPr>
        <w:t>Система мероприятий подпрограммы № 2 "Осуществление бюджетных инвестиций в объекты муниципальной собственности учреждениям культуры и искусства Нижнеилимского муниципального района"</w:t>
      </w:r>
    </w:p>
    <w:p w:rsidR="007A715A" w:rsidRDefault="007A715A" w:rsidP="001D4A6A">
      <w:pPr>
        <w:jc w:val="center"/>
        <w:rPr>
          <w:bCs/>
        </w:rPr>
      </w:pPr>
    </w:p>
    <w:tbl>
      <w:tblPr>
        <w:tblW w:w="18900" w:type="dxa"/>
        <w:tblInd w:w="93" w:type="dxa"/>
        <w:tblLook w:val="04A0" w:firstRow="1" w:lastRow="0" w:firstColumn="1" w:lastColumn="0" w:noHBand="0" w:noVBand="1"/>
      </w:tblPr>
      <w:tblGrid>
        <w:gridCol w:w="953"/>
        <w:gridCol w:w="3005"/>
        <w:gridCol w:w="2129"/>
        <w:gridCol w:w="1641"/>
        <w:gridCol w:w="1641"/>
        <w:gridCol w:w="1167"/>
        <w:gridCol w:w="1165"/>
        <w:gridCol w:w="1165"/>
        <w:gridCol w:w="1165"/>
        <w:gridCol w:w="1165"/>
        <w:gridCol w:w="1165"/>
        <w:gridCol w:w="2539"/>
      </w:tblGrid>
      <w:tr w:rsidR="007A715A" w:rsidTr="007A715A">
        <w:trPr>
          <w:trHeight w:val="645"/>
        </w:trPr>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п/п</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Наименование основного мероприятия</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Ответственный исполнитель или соисполнитель (участники)</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Источник финансирования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xml:space="preserve">Объем финансирования всего, </w:t>
            </w:r>
            <w:proofErr w:type="spellStart"/>
            <w:r>
              <w:rPr>
                <w:sz w:val="20"/>
                <w:szCs w:val="20"/>
              </w:rPr>
              <w:t>тыс.руб</w:t>
            </w:r>
            <w:proofErr w:type="spellEnd"/>
            <w:r>
              <w:rPr>
                <w:sz w:val="20"/>
                <w:szCs w:val="20"/>
              </w:rPr>
              <w:t>.</w:t>
            </w:r>
          </w:p>
        </w:tc>
        <w:tc>
          <w:tcPr>
            <w:tcW w:w="6992" w:type="dxa"/>
            <w:gridSpan w:val="6"/>
            <w:tcBorders>
              <w:top w:val="single" w:sz="4" w:space="0" w:color="auto"/>
              <w:left w:val="nil"/>
              <w:bottom w:val="single" w:sz="4" w:space="0" w:color="auto"/>
              <w:right w:val="nil"/>
            </w:tcBorders>
            <w:shd w:val="clear" w:color="auto" w:fill="auto"/>
            <w:vAlign w:val="center"/>
            <w:hideMark/>
          </w:tcPr>
          <w:p w:rsidR="007A715A" w:rsidRDefault="007A715A" w:rsidP="001D4A6A">
            <w:pPr>
              <w:jc w:val="center"/>
              <w:rPr>
                <w:sz w:val="20"/>
                <w:szCs w:val="20"/>
              </w:rPr>
            </w:pPr>
            <w:r>
              <w:rPr>
                <w:sz w:val="20"/>
                <w:szCs w:val="20"/>
              </w:rPr>
              <w:t>в том числе по годам</w:t>
            </w:r>
          </w:p>
        </w:tc>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Показатель результативности Подпрограммы № 2</w:t>
            </w:r>
          </w:p>
        </w:tc>
      </w:tr>
      <w:tr w:rsidR="007A715A" w:rsidTr="007A715A">
        <w:trPr>
          <w:trHeight w:val="420"/>
        </w:trPr>
        <w:tc>
          <w:tcPr>
            <w:tcW w:w="953"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3005"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2024</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2025</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2026</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2027</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2028</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2029</w:t>
            </w:r>
          </w:p>
        </w:tc>
        <w:tc>
          <w:tcPr>
            <w:tcW w:w="2539" w:type="dxa"/>
            <w:vMerge/>
            <w:tcBorders>
              <w:top w:val="single" w:sz="4" w:space="0" w:color="auto"/>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r>
      <w:tr w:rsidR="007A715A" w:rsidTr="007A715A">
        <w:trPr>
          <w:trHeight w:val="28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1</w:t>
            </w:r>
          </w:p>
        </w:tc>
        <w:tc>
          <w:tcPr>
            <w:tcW w:w="300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2</w:t>
            </w:r>
          </w:p>
        </w:tc>
        <w:tc>
          <w:tcPr>
            <w:tcW w:w="212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3</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4</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5</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6</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7</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8</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9</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10</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11</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15</w:t>
            </w:r>
          </w:p>
        </w:tc>
      </w:tr>
      <w:tr w:rsidR="007A715A" w:rsidTr="007A715A">
        <w:trPr>
          <w:trHeight w:val="300"/>
        </w:trPr>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1.</w:t>
            </w:r>
          </w:p>
        </w:tc>
        <w:tc>
          <w:tcPr>
            <w:tcW w:w="17947" w:type="dxa"/>
            <w:gridSpan w:val="11"/>
            <w:tcBorders>
              <w:top w:val="single" w:sz="4" w:space="0" w:color="auto"/>
              <w:left w:val="nil"/>
              <w:bottom w:val="nil"/>
              <w:right w:val="single" w:sz="4" w:space="0" w:color="auto"/>
            </w:tcBorders>
            <w:shd w:val="clear" w:color="auto" w:fill="auto"/>
            <w:vAlign w:val="center"/>
            <w:hideMark/>
          </w:tcPr>
          <w:p w:rsidR="007A715A" w:rsidRDefault="007A715A" w:rsidP="001D4A6A">
            <w:pPr>
              <w:rPr>
                <w:sz w:val="20"/>
                <w:szCs w:val="20"/>
              </w:rPr>
            </w:pPr>
            <w:r>
              <w:rPr>
                <w:sz w:val="20"/>
                <w:szCs w:val="20"/>
              </w:rPr>
              <w:t xml:space="preserve">Цели Подпрограммы № 2:  </w:t>
            </w:r>
          </w:p>
        </w:tc>
      </w:tr>
      <w:tr w:rsidR="009F0006" w:rsidTr="006C3BE1">
        <w:trPr>
          <w:trHeight w:val="300"/>
        </w:trPr>
        <w:tc>
          <w:tcPr>
            <w:tcW w:w="953" w:type="dxa"/>
            <w:vMerge/>
            <w:tcBorders>
              <w:top w:val="nil"/>
              <w:left w:val="single" w:sz="4" w:space="0" w:color="auto"/>
              <w:bottom w:val="single" w:sz="4" w:space="0" w:color="auto"/>
              <w:right w:val="single" w:sz="4" w:space="0" w:color="auto"/>
            </w:tcBorders>
            <w:vAlign w:val="center"/>
            <w:hideMark/>
          </w:tcPr>
          <w:p w:rsidR="009F0006" w:rsidRDefault="009F0006" w:rsidP="001D4A6A">
            <w:pPr>
              <w:rPr>
                <w:sz w:val="20"/>
                <w:szCs w:val="20"/>
              </w:rPr>
            </w:pPr>
          </w:p>
        </w:tc>
        <w:tc>
          <w:tcPr>
            <w:tcW w:w="17947" w:type="dxa"/>
            <w:gridSpan w:val="11"/>
            <w:tcBorders>
              <w:top w:val="nil"/>
              <w:left w:val="nil"/>
              <w:bottom w:val="nil"/>
              <w:right w:val="single" w:sz="4" w:space="0" w:color="auto"/>
            </w:tcBorders>
            <w:shd w:val="clear" w:color="auto" w:fill="auto"/>
            <w:hideMark/>
          </w:tcPr>
          <w:p w:rsidR="009F0006" w:rsidRPr="009F0006" w:rsidRDefault="009F0006" w:rsidP="001D4A6A">
            <w:pPr>
              <w:rPr>
                <w:sz w:val="20"/>
                <w:szCs w:val="28"/>
              </w:rPr>
            </w:pPr>
            <w:r w:rsidRPr="009F0006">
              <w:rPr>
                <w:sz w:val="20"/>
                <w:szCs w:val="28"/>
              </w:rPr>
              <w:t>1.</w:t>
            </w:r>
            <w:r>
              <w:rPr>
                <w:sz w:val="20"/>
                <w:szCs w:val="28"/>
              </w:rPr>
              <w:t xml:space="preserve"> </w:t>
            </w:r>
            <w:r w:rsidRPr="009F0006">
              <w:rPr>
                <w:sz w:val="20"/>
                <w:szCs w:val="28"/>
              </w:rPr>
              <w:t>Обеспечение потребности населения района в учреждениях культуры и искусства.</w:t>
            </w:r>
          </w:p>
        </w:tc>
      </w:tr>
      <w:tr w:rsidR="009F0006" w:rsidTr="006C3BE1">
        <w:trPr>
          <w:trHeight w:val="510"/>
        </w:trPr>
        <w:tc>
          <w:tcPr>
            <w:tcW w:w="953" w:type="dxa"/>
            <w:vMerge/>
            <w:tcBorders>
              <w:top w:val="nil"/>
              <w:left w:val="single" w:sz="4" w:space="0" w:color="auto"/>
              <w:bottom w:val="single" w:sz="4" w:space="0" w:color="auto"/>
              <w:right w:val="single" w:sz="4" w:space="0" w:color="auto"/>
            </w:tcBorders>
            <w:vAlign w:val="center"/>
            <w:hideMark/>
          </w:tcPr>
          <w:p w:rsidR="009F0006" w:rsidRDefault="009F0006" w:rsidP="001D4A6A">
            <w:pPr>
              <w:rPr>
                <w:sz w:val="20"/>
                <w:szCs w:val="20"/>
              </w:rPr>
            </w:pPr>
          </w:p>
        </w:tc>
        <w:tc>
          <w:tcPr>
            <w:tcW w:w="17947" w:type="dxa"/>
            <w:gridSpan w:val="11"/>
            <w:tcBorders>
              <w:top w:val="nil"/>
              <w:left w:val="nil"/>
              <w:bottom w:val="single" w:sz="4" w:space="0" w:color="auto"/>
              <w:right w:val="single" w:sz="4" w:space="0" w:color="auto"/>
            </w:tcBorders>
            <w:shd w:val="clear" w:color="auto" w:fill="auto"/>
            <w:hideMark/>
          </w:tcPr>
          <w:p w:rsidR="009F0006" w:rsidRPr="009F0006" w:rsidRDefault="009F0006" w:rsidP="001D4A6A">
            <w:pPr>
              <w:jc w:val="both"/>
              <w:rPr>
                <w:sz w:val="20"/>
                <w:szCs w:val="28"/>
              </w:rPr>
            </w:pPr>
            <w:r w:rsidRPr="009F0006">
              <w:rPr>
                <w:sz w:val="20"/>
                <w:szCs w:val="28"/>
              </w:rPr>
              <w:t>2.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муниципального района.</w:t>
            </w:r>
          </w:p>
        </w:tc>
      </w:tr>
      <w:tr w:rsidR="007A715A" w:rsidTr="007A715A">
        <w:trPr>
          <w:trHeight w:val="405"/>
        </w:trPr>
        <w:tc>
          <w:tcPr>
            <w:tcW w:w="953" w:type="dxa"/>
            <w:tcBorders>
              <w:top w:val="nil"/>
              <w:left w:val="single" w:sz="4" w:space="0" w:color="auto"/>
              <w:bottom w:val="single" w:sz="4" w:space="0" w:color="auto"/>
              <w:right w:val="single" w:sz="4" w:space="0" w:color="auto"/>
            </w:tcBorders>
            <w:shd w:val="clear" w:color="auto" w:fill="auto"/>
            <w:vAlign w:val="center"/>
            <w:hideMark/>
          </w:tcPr>
          <w:p w:rsidR="007A715A" w:rsidRDefault="00BB6C1B" w:rsidP="001D4A6A">
            <w:pPr>
              <w:jc w:val="center"/>
              <w:rPr>
                <w:sz w:val="20"/>
                <w:szCs w:val="20"/>
              </w:rPr>
            </w:pPr>
            <w:r>
              <w:rPr>
                <w:sz w:val="20"/>
                <w:szCs w:val="20"/>
              </w:rPr>
              <w:t>2</w:t>
            </w:r>
            <w:r w:rsidR="007A715A">
              <w:rPr>
                <w:sz w:val="20"/>
                <w:szCs w:val="20"/>
              </w:rPr>
              <w:t>.1.</w:t>
            </w:r>
          </w:p>
        </w:tc>
        <w:tc>
          <w:tcPr>
            <w:tcW w:w="17947" w:type="dxa"/>
            <w:gridSpan w:val="11"/>
            <w:tcBorders>
              <w:top w:val="single" w:sz="4" w:space="0" w:color="auto"/>
              <w:left w:val="nil"/>
              <w:bottom w:val="single" w:sz="4" w:space="0" w:color="auto"/>
              <w:right w:val="single" w:sz="4" w:space="0" w:color="auto"/>
            </w:tcBorders>
            <w:shd w:val="clear" w:color="auto" w:fill="auto"/>
            <w:vAlign w:val="center"/>
            <w:hideMark/>
          </w:tcPr>
          <w:p w:rsidR="007A715A" w:rsidRDefault="007A715A" w:rsidP="001D4A6A">
            <w:pPr>
              <w:rPr>
                <w:sz w:val="20"/>
                <w:szCs w:val="20"/>
              </w:rPr>
            </w:pPr>
            <w:r>
              <w:rPr>
                <w:sz w:val="20"/>
                <w:szCs w:val="20"/>
              </w:rPr>
              <w:t xml:space="preserve">Задача </w:t>
            </w:r>
            <w:r w:rsidR="00BB6C1B">
              <w:rPr>
                <w:sz w:val="20"/>
                <w:szCs w:val="20"/>
              </w:rPr>
              <w:t>2</w:t>
            </w:r>
            <w:r>
              <w:rPr>
                <w:sz w:val="20"/>
                <w:szCs w:val="20"/>
              </w:rPr>
              <w:t xml:space="preserve">. </w:t>
            </w:r>
            <w:r w:rsidR="009F0006" w:rsidRPr="009F0006">
              <w:rPr>
                <w:sz w:val="20"/>
                <w:szCs w:val="20"/>
              </w:rPr>
              <w:t xml:space="preserve">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w:t>
            </w:r>
            <w:proofErr w:type="spellStart"/>
            <w:r w:rsidR="009F0006" w:rsidRPr="009F0006">
              <w:rPr>
                <w:sz w:val="20"/>
                <w:szCs w:val="20"/>
              </w:rPr>
              <w:t>СанПИН</w:t>
            </w:r>
            <w:proofErr w:type="spellEnd"/>
            <w:r w:rsidR="009F0006" w:rsidRPr="009F0006">
              <w:rPr>
                <w:sz w:val="20"/>
                <w:szCs w:val="20"/>
              </w:rPr>
              <w:t>.</w:t>
            </w:r>
          </w:p>
        </w:tc>
      </w:tr>
      <w:tr w:rsidR="007A715A" w:rsidTr="007A715A">
        <w:trPr>
          <w:trHeight w:val="1290"/>
        </w:trPr>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7A715A" w:rsidRDefault="00BB6C1B" w:rsidP="001D4A6A">
            <w:pPr>
              <w:jc w:val="center"/>
              <w:rPr>
                <w:sz w:val="20"/>
                <w:szCs w:val="20"/>
              </w:rPr>
            </w:pPr>
            <w:r>
              <w:rPr>
                <w:sz w:val="20"/>
                <w:szCs w:val="20"/>
              </w:rPr>
              <w:t>2</w:t>
            </w:r>
            <w:r w:rsidR="007A715A">
              <w:rPr>
                <w:sz w:val="20"/>
                <w:szCs w:val="20"/>
              </w:rPr>
              <w:t>.1.</w:t>
            </w:r>
          </w:p>
        </w:tc>
        <w:tc>
          <w:tcPr>
            <w:tcW w:w="3005" w:type="dxa"/>
            <w:vMerge w:val="restart"/>
            <w:tcBorders>
              <w:top w:val="nil"/>
              <w:left w:val="single" w:sz="4" w:space="0" w:color="auto"/>
              <w:bottom w:val="single" w:sz="4" w:space="0" w:color="000000"/>
              <w:right w:val="single" w:sz="4" w:space="0" w:color="auto"/>
            </w:tcBorders>
            <w:shd w:val="clear" w:color="auto" w:fill="auto"/>
            <w:vAlign w:val="center"/>
            <w:hideMark/>
          </w:tcPr>
          <w:p w:rsidR="007A715A" w:rsidRDefault="007A715A" w:rsidP="001D4A6A">
            <w:pPr>
              <w:jc w:val="center"/>
              <w:rPr>
                <w:sz w:val="20"/>
                <w:szCs w:val="20"/>
              </w:rPr>
            </w:pPr>
            <w:r>
              <w:rPr>
                <w:sz w:val="20"/>
                <w:szCs w:val="20"/>
              </w:rPr>
              <w:t>Капитальный ремонт здания краеведческого отдела МКУК "Историко-художественный музей им. М.К. Янгеля"</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Отдел по культуре, спорту и делам молодежи администрации Нижнеилимского муниципального района</w:t>
            </w:r>
          </w:p>
        </w:tc>
        <w:tc>
          <w:tcPr>
            <w:tcW w:w="1641" w:type="dxa"/>
            <w:tcBorders>
              <w:top w:val="nil"/>
              <w:left w:val="nil"/>
              <w:bottom w:val="single" w:sz="4" w:space="0" w:color="auto"/>
              <w:right w:val="single" w:sz="4" w:space="0" w:color="auto"/>
            </w:tcBorders>
            <w:shd w:val="clear" w:color="auto" w:fill="auto"/>
            <w:noWrap/>
            <w:vAlign w:val="center"/>
            <w:hideMark/>
          </w:tcPr>
          <w:p w:rsidR="007A715A" w:rsidRDefault="007A715A" w:rsidP="001D4A6A">
            <w:pPr>
              <w:jc w:val="right"/>
              <w:rPr>
                <w:rFonts w:ascii="Calibri" w:hAnsi="Calibri"/>
                <w:sz w:val="20"/>
                <w:szCs w:val="20"/>
              </w:rPr>
            </w:pPr>
            <w:r>
              <w:rPr>
                <w:rFonts w:ascii="Calibri" w:hAnsi="Calibri"/>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18 953,1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ind w:hanging="106"/>
              <w:jc w:val="center"/>
              <w:rPr>
                <w:sz w:val="20"/>
                <w:szCs w:val="20"/>
              </w:rPr>
            </w:pPr>
            <w:r>
              <w:rPr>
                <w:sz w:val="20"/>
                <w:szCs w:val="20"/>
              </w:rPr>
              <w:t xml:space="preserve">       18 953,1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2539" w:type="dxa"/>
            <w:vMerge w:val="restart"/>
            <w:tcBorders>
              <w:top w:val="nil"/>
              <w:left w:val="single" w:sz="4" w:space="0" w:color="auto"/>
              <w:bottom w:val="single" w:sz="4" w:space="0" w:color="000000"/>
              <w:right w:val="single" w:sz="4" w:space="0" w:color="auto"/>
            </w:tcBorders>
            <w:shd w:val="clear" w:color="auto" w:fill="auto"/>
            <w:vAlign w:val="center"/>
            <w:hideMark/>
          </w:tcPr>
          <w:p w:rsidR="007A715A" w:rsidRDefault="007A715A" w:rsidP="001D4A6A">
            <w:pPr>
              <w:jc w:val="center"/>
              <w:rPr>
                <w:sz w:val="20"/>
                <w:szCs w:val="20"/>
              </w:rPr>
            </w:pPr>
            <w:r>
              <w:rPr>
                <w:sz w:val="20"/>
                <w:szCs w:val="20"/>
              </w:rPr>
              <w:t>Проведение капитального ремонта объектов муниципальной собственности учреждений культуры и искусства Нижнеилимского муниципального района.</w:t>
            </w:r>
          </w:p>
        </w:tc>
      </w:tr>
      <w:tr w:rsidR="007A715A" w:rsidTr="007A715A">
        <w:trPr>
          <w:trHeight w:val="570"/>
        </w:trPr>
        <w:tc>
          <w:tcPr>
            <w:tcW w:w="953"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3005"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2129" w:type="dxa"/>
            <w:vMerge/>
            <w:tcBorders>
              <w:top w:val="nil"/>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right"/>
              <w:rPr>
                <w:sz w:val="18"/>
                <w:szCs w:val="18"/>
              </w:rPr>
            </w:pPr>
            <w:r>
              <w:rPr>
                <w:sz w:val="18"/>
                <w:szCs w:val="18"/>
              </w:rPr>
              <w:t xml:space="preserve"> в том числе: </w:t>
            </w:r>
            <w:proofErr w:type="spellStart"/>
            <w:r>
              <w:rPr>
                <w:sz w:val="18"/>
                <w:szCs w:val="18"/>
              </w:rPr>
              <w:t>о.б</w:t>
            </w:r>
            <w:proofErr w:type="spellEnd"/>
            <w:r>
              <w:rPr>
                <w:sz w:val="18"/>
                <w:szCs w:val="18"/>
              </w:rPr>
              <w:t>.</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16"/>
                <w:szCs w:val="16"/>
              </w:rPr>
            </w:pPr>
            <w:r>
              <w:rPr>
                <w:b/>
                <w:bCs/>
                <w:sz w:val="16"/>
                <w:szCs w:val="16"/>
              </w:rPr>
              <w:t xml:space="preserve">                         -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 xml:space="preserve">                  -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p>
        </w:tc>
        <w:tc>
          <w:tcPr>
            <w:tcW w:w="2539"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r>
      <w:tr w:rsidR="007A715A" w:rsidTr="007A715A">
        <w:trPr>
          <w:trHeight w:val="375"/>
        </w:trPr>
        <w:tc>
          <w:tcPr>
            <w:tcW w:w="953"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3005"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2129" w:type="dxa"/>
            <w:vMerge/>
            <w:tcBorders>
              <w:top w:val="nil"/>
              <w:left w:val="single" w:sz="4" w:space="0" w:color="auto"/>
              <w:bottom w:val="single" w:sz="4" w:space="0" w:color="auto"/>
              <w:right w:val="single" w:sz="4" w:space="0" w:color="auto"/>
            </w:tcBorders>
            <w:vAlign w:val="center"/>
            <w:hideMark/>
          </w:tcPr>
          <w:p w:rsidR="007A715A" w:rsidRDefault="007A715A" w:rsidP="001D4A6A">
            <w:pPr>
              <w:rPr>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right"/>
              <w:rPr>
                <w:sz w:val="18"/>
                <w:szCs w:val="18"/>
              </w:rPr>
            </w:pPr>
            <w:proofErr w:type="spellStart"/>
            <w:r>
              <w:rPr>
                <w:sz w:val="18"/>
                <w:szCs w:val="18"/>
              </w:rPr>
              <w:t>ф.б</w:t>
            </w:r>
            <w:proofErr w:type="spellEnd"/>
            <w:r>
              <w:rPr>
                <w:sz w:val="18"/>
                <w:szCs w:val="18"/>
              </w:rPr>
              <w:t>.</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16"/>
                <w:szCs w:val="16"/>
              </w:rPr>
            </w:pPr>
            <w:r>
              <w:rPr>
                <w:b/>
                <w:bCs/>
                <w:sz w:val="16"/>
                <w:szCs w:val="16"/>
              </w:rPr>
              <w:t xml:space="preserve">                         -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 xml:space="preserve">                  -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2539"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r>
      <w:tr w:rsidR="007A715A" w:rsidTr="007A715A">
        <w:trPr>
          <w:trHeight w:val="375"/>
        </w:trPr>
        <w:tc>
          <w:tcPr>
            <w:tcW w:w="953"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3005"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c>
          <w:tcPr>
            <w:tcW w:w="212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right"/>
              <w:rPr>
                <w:sz w:val="18"/>
                <w:szCs w:val="18"/>
              </w:rPr>
            </w:pPr>
            <w:proofErr w:type="spellStart"/>
            <w:r>
              <w:rPr>
                <w:sz w:val="18"/>
                <w:szCs w:val="18"/>
              </w:rPr>
              <w:t>м.б</w:t>
            </w:r>
            <w:proofErr w:type="spellEnd"/>
            <w:r>
              <w:rPr>
                <w:sz w:val="18"/>
                <w:szCs w:val="18"/>
              </w:rPr>
              <w:t>.</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16"/>
                <w:szCs w:val="16"/>
              </w:rPr>
            </w:pPr>
            <w:r>
              <w:rPr>
                <w:b/>
                <w:bCs/>
                <w:sz w:val="16"/>
                <w:szCs w:val="16"/>
              </w:rPr>
              <w:t xml:space="preserve">              18 953,1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 xml:space="preserve">       18 953,1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16"/>
                <w:szCs w:val="16"/>
              </w:rPr>
            </w:pPr>
            <w:r>
              <w:rPr>
                <w:sz w:val="16"/>
                <w:szCs w:val="16"/>
              </w:rPr>
              <w:t>-</w:t>
            </w:r>
          </w:p>
        </w:tc>
        <w:tc>
          <w:tcPr>
            <w:tcW w:w="2539" w:type="dxa"/>
            <w:vMerge/>
            <w:tcBorders>
              <w:top w:val="nil"/>
              <w:left w:val="single" w:sz="4" w:space="0" w:color="auto"/>
              <w:bottom w:val="single" w:sz="4" w:space="0" w:color="000000"/>
              <w:right w:val="single" w:sz="4" w:space="0" w:color="auto"/>
            </w:tcBorders>
            <w:vAlign w:val="center"/>
            <w:hideMark/>
          </w:tcPr>
          <w:p w:rsidR="007A715A" w:rsidRDefault="007A715A" w:rsidP="001D4A6A">
            <w:pPr>
              <w:rPr>
                <w:sz w:val="20"/>
                <w:szCs w:val="20"/>
              </w:rPr>
            </w:pPr>
          </w:p>
        </w:tc>
      </w:tr>
      <w:tr w:rsidR="007A715A" w:rsidTr="007A715A">
        <w:trPr>
          <w:trHeight w:val="480"/>
        </w:trPr>
        <w:tc>
          <w:tcPr>
            <w:tcW w:w="7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rPr>
                <w:b/>
                <w:bCs/>
                <w:sz w:val="20"/>
                <w:szCs w:val="20"/>
              </w:rPr>
            </w:pPr>
            <w:r>
              <w:rPr>
                <w:b/>
                <w:bCs/>
                <w:sz w:val="20"/>
                <w:szCs w:val="20"/>
              </w:rPr>
              <w:t>Итого по Подпрограмме № 2:</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18 953,1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18 953,1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r>
      <w:tr w:rsidR="007A715A" w:rsidTr="007A715A">
        <w:trPr>
          <w:trHeight w:val="300"/>
        </w:trPr>
        <w:tc>
          <w:tcPr>
            <w:tcW w:w="1636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rPr>
                <w:sz w:val="20"/>
                <w:szCs w:val="20"/>
              </w:rPr>
            </w:pPr>
            <w:r>
              <w:rPr>
                <w:sz w:val="20"/>
                <w:szCs w:val="20"/>
              </w:rPr>
              <w:t>в том числе по источникам финансирования:</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r>
      <w:tr w:rsidR="007A715A" w:rsidTr="007A715A">
        <w:trPr>
          <w:trHeight w:val="285"/>
        </w:trPr>
        <w:tc>
          <w:tcPr>
            <w:tcW w:w="7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rPr>
                <w:sz w:val="20"/>
                <w:szCs w:val="20"/>
              </w:rPr>
            </w:pPr>
            <w:r>
              <w:rPr>
                <w:sz w:val="20"/>
                <w:szCs w:val="20"/>
              </w:rPr>
              <w:t>Безвозмездные поступления от других бюджетов бюджетной системы РФ</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r>
      <w:tr w:rsidR="007A715A" w:rsidTr="007A715A">
        <w:trPr>
          <w:trHeight w:val="285"/>
        </w:trPr>
        <w:tc>
          <w:tcPr>
            <w:tcW w:w="7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rPr>
                <w:sz w:val="20"/>
                <w:szCs w:val="20"/>
              </w:rPr>
            </w:pPr>
            <w:r>
              <w:rPr>
                <w:sz w:val="20"/>
                <w:szCs w:val="20"/>
              </w:rPr>
              <w:t>Налоговые и неналоговые доходы бюджета района</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18 953,1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ind w:hanging="106"/>
              <w:jc w:val="center"/>
              <w:rPr>
                <w:sz w:val="20"/>
                <w:szCs w:val="20"/>
              </w:rPr>
            </w:pPr>
            <w:r>
              <w:rPr>
                <w:sz w:val="20"/>
                <w:szCs w:val="20"/>
              </w:rPr>
              <w:t xml:space="preserve">       18 953,1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r>
      <w:tr w:rsidR="007A715A" w:rsidTr="007A715A">
        <w:trPr>
          <w:trHeight w:val="285"/>
        </w:trPr>
        <w:tc>
          <w:tcPr>
            <w:tcW w:w="772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A715A" w:rsidRDefault="007A715A" w:rsidP="001D4A6A">
            <w:pPr>
              <w:rPr>
                <w:sz w:val="20"/>
                <w:szCs w:val="20"/>
              </w:rPr>
            </w:pPr>
            <w:r>
              <w:rPr>
                <w:sz w:val="20"/>
                <w:szCs w:val="20"/>
              </w:rPr>
              <w:t>Внебюджетные источники</w:t>
            </w:r>
          </w:p>
        </w:tc>
        <w:tc>
          <w:tcPr>
            <w:tcW w:w="1641"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b/>
                <w:bCs/>
                <w:sz w:val="20"/>
                <w:szCs w:val="20"/>
              </w:rPr>
            </w:pPr>
            <w:r>
              <w:rPr>
                <w:b/>
                <w:bCs/>
                <w:sz w:val="20"/>
                <w:szCs w:val="20"/>
              </w:rPr>
              <w:t xml:space="preserve">                         -     </w:t>
            </w:r>
          </w:p>
        </w:tc>
        <w:tc>
          <w:tcPr>
            <w:tcW w:w="1167"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xml:space="preserve">                  -     </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1165"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w:t>
            </w:r>
          </w:p>
        </w:tc>
        <w:tc>
          <w:tcPr>
            <w:tcW w:w="2539" w:type="dxa"/>
            <w:tcBorders>
              <w:top w:val="nil"/>
              <w:left w:val="nil"/>
              <w:bottom w:val="single" w:sz="4" w:space="0" w:color="auto"/>
              <w:right w:val="single" w:sz="4" w:space="0" w:color="auto"/>
            </w:tcBorders>
            <w:shd w:val="clear" w:color="auto" w:fill="auto"/>
            <w:vAlign w:val="center"/>
            <w:hideMark/>
          </w:tcPr>
          <w:p w:rsidR="007A715A" w:rsidRDefault="007A715A" w:rsidP="001D4A6A">
            <w:pPr>
              <w:jc w:val="center"/>
              <w:rPr>
                <w:sz w:val="20"/>
                <w:szCs w:val="20"/>
              </w:rPr>
            </w:pPr>
            <w:r>
              <w:rPr>
                <w:sz w:val="20"/>
                <w:szCs w:val="20"/>
              </w:rPr>
              <w:t> </w:t>
            </w:r>
          </w:p>
        </w:tc>
      </w:tr>
    </w:tbl>
    <w:p w:rsidR="00C7089E" w:rsidRPr="00266985" w:rsidRDefault="00C7089E" w:rsidP="001D4A6A">
      <w:pPr>
        <w:rPr>
          <w:bCs/>
        </w:rPr>
      </w:pPr>
    </w:p>
    <w:p w:rsidR="003F596F" w:rsidRPr="00266985" w:rsidRDefault="003F596F" w:rsidP="001D4A6A">
      <w:pPr>
        <w:jc w:val="center"/>
        <w:rPr>
          <w:bCs/>
        </w:rPr>
      </w:pPr>
    </w:p>
    <w:p w:rsidR="003F596F" w:rsidRPr="009714B2" w:rsidRDefault="003F596F" w:rsidP="001D4A6A">
      <w:pPr>
        <w:jc w:val="center"/>
        <w:rPr>
          <w:bCs/>
          <w:color w:val="FF0000"/>
        </w:rPr>
      </w:pPr>
    </w:p>
    <w:p w:rsidR="0037645B" w:rsidRPr="0037645B" w:rsidRDefault="006F37B8" w:rsidP="0037645B">
      <w:pPr>
        <w:jc w:val="center"/>
        <w:rPr>
          <w:bCs/>
          <w:sz w:val="28"/>
        </w:rPr>
      </w:pPr>
      <w:r>
        <w:rPr>
          <w:bCs/>
          <w:sz w:val="28"/>
        </w:rPr>
        <w:t>М</w:t>
      </w:r>
      <w:r w:rsidR="0037645B" w:rsidRPr="0037645B">
        <w:rPr>
          <w:bCs/>
          <w:sz w:val="28"/>
        </w:rPr>
        <w:t>эр района</w:t>
      </w:r>
      <w:r w:rsidR="0037645B" w:rsidRPr="0037645B">
        <w:rPr>
          <w:bCs/>
          <w:sz w:val="28"/>
        </w:rPr>
        <w:tab/>
      </w:r>
      <w:r w:rsidR="0037645B" w:rsidRPr="0037645B">
        <w:rPr>
          <w:bCs/>
          <w:sz w:val="28"/>
        </w:rPr>
        <w:tab/>
      </w:r>
      <w:r w:rsidR="0037645B" w:rsidRPr="0037645B">
        <w:rPr>
          <w:bCs/>
          <w:sz w:val="28"/>
        </w:rPr>
        <w:tab/>
      </w:r>
      <w:r w:rsidR="0037645B" w:rsidRPr="0037645B">
        <w:rPr>
          <w:bCs/>
          <w:sz w:val="28"/>
        </w:rPr>
        <w:tab/>
      </w:r>
      <w:r w:rsidR="0037645B" w:rsidRPr="0037645B">
        <w:rPr>
          <w:bCs/>
          <w:sz w:val="28"/>
        </w:rPr>
        <w:tab/>
      </w:r>
      <w:r w:rsidR="0037645B" w:rsidRPr="0037645B">
        <w:rPr>
          <w:bCs/>
          <w:sz w:val="28"/>
        </w:rPr>
        <w:tab/>
      </w:r>
      <w:r w:rsidR="0037645B" w:rsidRPr="0037645B">
        <w:rPr>
          <w:bCs/>
          <w:sz w:val="28"/>
        </w:rPr>
        <w:tab/>
      </w:r>
      <w:r>
        <w:rPr>
          <w:bCs/>
          <w:sz w:val="28"/>
        </w:rPr>
        <w:t>М.С. Романов</w:t>
      </w:r>
    </w:p>
    <w:p w:rsidR="00FA3448" w:rsidRPr="009714B2" w:rsidRDefault="00FA3448" w:rsidP="001D4A6A">
      <w:pPr>
        <w:jc w:val="center"/>
        <w:rPr>
          <w:bCs/>
          <w:color w:val="FF0000"/>
        </w:rPr>
      </w:pPr>
    </w:p>
    <w:p w:rsidR="00FA3448" w:rsidRPr="009714B2" w:rsidRDefault="00FA3448" w:rsidP="001D4A6A">
      <w:pPr>
        <w:jc w:val="center"/>
        <w:rPr>
          <w:bCs/>
          <w:color w:val="FF0000"/>
        </w:rPr>
        <w:sectPr w:rsidR="00FA3448" w:rsidRPr="009714B2" w:rsidSect="00237CDF">
          <w:pgSz w:w="23814" w:h="16839" w:orient="landscape" w:code="8"/>
          <w:pgMar w:top="1134" w:right="567" w:bottom="1134" w:left="1701" w:header="708" w:footer="708" w:gutter="0"/>
          <w:cols w:space="708"/>
          <w:titlePg/>
          <w:docGrid w:linePitch="360"/>
        </w:sectPr>
      </w:pPr>
    </w:p>
    <w:p w:rsidR="00FA3448" w:rsidRPr="008369AE" w:rsidRDefault="00FA3448" w:rsidP="001D4A6A">
      <w:pPr>
        <w:jc w:val="center"/>
        <w:rPr>
          <w:sz w:val="28"/>
          <w:szCs w:val="28"/>
        </w:rPr>
      </w:pPr>
      <w:proofErr w:type="spellStart"/>
      <w:r w:rsidRPr="008369AE">
        <w:rPr>
          <w:sz w:val="28"/>
          <w:szCs w:val="28"/>
        </w:rPr>
        <w:lastRenderedPageBreak/>
        <w:t>Глав</w:t>
      </w:r>
      <w:proofErr w:type="spellEnd"/>
      <w:r w:rsidRPr="008369AE">
        <w:rPr>
          <w:sz w:val="28"/>
          <w:szCs w:val="28"/>
        </w:rPr>
        <w:t>а 8. ПОДПРОГРАММА № 3</w:t>
      </w:r>
    </w:p>
    <w:p w:rsidR="00FA3448" w:rsidRPr="008369AE" w:rsidRDefault="002F789B" w:rsidP="001D4A6A">
      <w:pPr>
        <w:jc w:val="center"/>
        <w:rPr>
          <w:sz w:val="28"/>
          <w:szCs w:val="28"/>
        </w:rPr>
      </w:pPr>
      <w:r w:rsidRPr="008369AE">
        <w:rPr>
          <w:sz w:val="28"/>
          <w:szCs w:val="28"/>
        </w:rPr>
        <w:t xml:space="preserve"> </w:t>
      </w:r>
      <w:r w:rsidR="00FA3448" w:rsidRPr="008369AE">
        <w:rPr>
          <w:sz w:val="28"/>
          <w:szCs w:val="28"/>
        </w:rPr>
        <w:t>«ОСУЩЕСТВЛЕНИЕ БЮДЖЕТНЫХ ИНВЕСТИЦИЙ В ОБЪЕКТЫ МУНИЦИПАЛЬНОЙ СОБСТВЕННОСТИ ПРОЧИМИ УЧРЕЖДЕНИЯМ</w:t>
      </w:r>
      <w:r w:rsidR="00D51A52" w:rsidRPr="008369AE">
        <w:rPr>
          <w:sz w:val="28"/>
          <w:szCs w:val="28"/>
        </w:rPr>
        <w:t xml:space="preserve"> И КАПИТАЛЬНЫЙ РЕМОНТ ЖИЛЫХ ПОМЕЩЕНИЙ, НАХОДЯДИХСЯ В СОБСТВЕННОСТИ МУНИЦИПАЛЬНОГО ОБРАЗОВАНИЯ</w:t>
      </w:r>
      <w:r w:rsidR="00FA3448" w:rsidRPr="008369AE">
        <w:rPr>
          <w:sz w:val="28"/>
          <w:szCs w:val="28"/>
        </w:rPr>
        <w:t xml:space="preserve"> </w:t>
      </w:r>
      <w:r w:rsidR="00D51A52" w:rsidRPr="008369AE">
        <w:rPr>
          <w:sz w:val="28"/>
          <w:szCs w:val="28"/>
        </w:rPr>
        <w:t>«</w:t>
      </w:r>
      <w:r w:rsidR="00FA3448" w:rsidRPr="008369AE">
        <w:rPr>
          <w:sz w:val="28"/>
          <w:szCs w:val="28"/>
        </w:rPr>
        <w:t>НИЖНЕИЛИМСК</w:t>
      </w:r>
      <w:r w:rsidR="00D51A52" w:rsidRPr="008369AE">
        <w:rPr>
          <w:sz w:val="28"/>
          <w:szCs w:val="28"/>
        </w:rPr>
        <w:t>ИЙ</w:t>
      </w:r>
      <w:r w:rsidR="00FA3448" w:rsidRPr="008369AE">
        <w:rPr>
          <w:sz w:val="28"/>
          <w:szCs w:val="28"/>
        </w:rPr>
        <w:t xml:space="preserve"> </w:t>
      </w:r>
      <w:r w:rsidR="00D51A52" w:rsidRPr="008369AE">
        <w:rPr>
          <w:sz w:val="28"/>
          <w:szCs w:val="28"/>
        </w:rPr>
        <w:t>РАЙОН</w:t>
      </w:r>
      <w:r w:rsidR="00FA3448" w:rsidRPr="008369AE">
        <w:rPr>
          <w:sz w:val="28"/>
          <w:szCs w:val="28"/>
        </w:rPr>
        <w:t>»</w:t>
      </w:r>
    </w:p>
    <w:p w:rsidR="00FA3448" w:rsidRPr="008369AE" w:rsidRDefault="00FA3448" w:rsidP="001D4A6A">
      <w:pPr>
        <w:rPr>
          <w:sz w:val="28"/>
          <w:szCs w:val="28"/>
        </w:rPr>
      </w:pPr>
    </w:p>
    <w:p w:rsidR="00FA3448" w:rsidRPr="008369AE" w:rsidRDefault="00FA3448" w:rsidP="001D4A6A">
      <w:pPr>
        <w:jc w:val="center"/>
        <w:rPr>
          <w:sz w:val="28"/>
          <w:szCs w:val="28"/>
        </w:rPr>
      </w:pPr>
      <w:r w:rsidRPr="008369AE">
        <w:rPr>
          <w:sz w:val="28"/>
          <w:szCs w:val="28"/>
        </w:rPr>
        <w:t>Раздел 1. ПАСПОРТ ПОДПРОГРАММЫ № 3</w:t>
      </w:r>
    </w:p>
    <w:p w:rsidR="00FA3448" w:rsidRPr="008369AE" w:rsidRDefault="00FA3448" w:rsidP="001D4A6A">
      <w:pPr>
        <w:jc w:val="center"/>
        <w:rPr>
          <w:sz w:val="28"/>
          <w:szCs w:val="28"/>
        </w:rPr>
      </w:pPr>
    </w:p>
    <w:p w:rsidR="00FA3448" w:rsidRPr="008369AE" w:rsidRDefault="00FA3448" w:rsidP="001D4A6A">
      <w:pPr>
        <w:jc w:val="center"/>
        <w:rPr>
          <w:sz w:val="28"/>
          <w:szCs w:val="28"/>
        </w:rPr>
      </w:pPr>
      <w:r w:rsidRPr="008369AE">
        <w:rPr>
          <w:sz w:val="28"/>
          <w:szCs w:val="28"/>
        </w:rPr>
        <w:t>(далее – Подпрограмма № 3)</w:t>
      </w:r>
    </w:p>
    <w:p w:rsidR="00FA3448" w:rsidRPr="00D51A52" w:rsidRDefault="00FA3448" w:rsidP="001D4A6A">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2883"/>
        <w:gridCol w:w="490"/>
        <w:gridCol w:w="5713"/>
      </w:tblGrid>
      <w:tr w:rsidR="00176FE2" w:rsidRPr="00D51A52" w:rsidTr="00ED09DC">
        <w:tc>
          <w:tcPr>
            <w:tcW w:w="486" w:type="dxa"/>
          </w:tcPr>
          <w:p w:rsidR="00FA3448" w:rsidRPr="00D51A52" w:rsidRDefault="00FA3448" w:rsidP="001D4A6A">
            <w:pPr>
              <w:tabs>
                <w:tab w:val="left" w:pos="7812"/>
              </w:tabs>
              <w:jc w:val="center"/>
              <w:rPr>
                <w:noProof/>
                <w:sz w:val="20"/>
              </w:rPr>
            </w:pPr>
            <w:r w:rsidRPr="00D51A52">
              <w:rPr>
                <w:noProof/>
                <w:sz w:val="20"/>
              </w:rPr>
              <w:t>№ п/п</w:t>
            </w:r>
          </w:p>
        </w:tc>
        <w:tc>
          <w:tcPr>
            <w:tcW w:w="2883" w:type="dxa"/>
            <w:vAlign w:val="center"/>
          </w:tcPr>
          <w:p w:rsidR="00FA3448" w:rsidRPr="00D51A52" w:rsidRDefault="00FA3448" w:rsidP="001D4A6A">
            <w:pPr>
              <w:tabs>
                <w:tab w:val="left" w:pos="7812"/>
              </w:tabs>
              <w:jc w:val="center"/>
              <w:rPr>
                <w:noProof/>
                <w:sz w:val="20"/>
              </w:rPr>
            </w:pPr>
            <w:r w:rsidRPr="00D51A52">
              <w:rPr>
                <w:noProof/>
                <w:sz w:val="20"/>
              </w:rPr>
              <w:t>Наименование характеристик Подпрограммы № 3</w:t>
            </w:r>
          </w:p>
        </w:tc>
        <w:tc>
          <w:tcPr>
            <w:tcW w:w="6203" w:type="dxa"/>
            <w:gridSpan w:val="2"/>
            <w:vAlign w:val="center"/>
          </w:tcPr>
          <w:p w:rsidR="00FA3448" w:rsidRPr="00D51A52" w:rsidRDefault="00FA3448" w:rsidP="001D4A6A">
            <w:pPr>
              <w:tabs>
                <w:tab w:val="left" w:pos="7812"/>
              </w:tabs>
              <w:jc w:val="center"/>
              <w:rPr>
                <w:noProof/>
                <w:sz w:val="20"/>
              </w:rPr>
            </w:pPr>
            <w:r w:rsidRPr="00D51A52">
              <w:rPr>
                <w:noProof/>
                <w:sz w:val="20"/>
              </w:rPr>
              <w:t>Содержание характеристик Подпрограммы № 3</w:t>
            </w:r>
          </w:p>
        </w:tc>
      </w:tr>
      <w:tr w:rsidR="00176FE2" w:rsidRPr="00176FE2" w:rsidTr="00ED09DC">
        <w:tc>
          <w:tcPr>
            <w:tcW w:w="486" w:type="dxa"/>
          </w:tcPr>
          <w:p w:rsidR="00FA3448" w:rsidRPr="00D51A52" w:rsidRDefault="00FA3448" w:rsidP="001D4A6A">
            <w:pPr>
              <w:tabs>
                <w:tab w:val="left" w:pos="7812"/>
              </w:tabs>
              <w:rPr>
                <w:noProof/>
                <w:sz w:val="20"/>
              </w:rPr>
            </w:pPr>
            <w:r w:rsidRPr="00D51A52">
              <w:rPr>
                <w:noProof/>
                <w:sz w:val="20"/>
              </w:rPr>
              <w:t>1.</w:t>
            </w:r>
          </w:p>
        </w:tc>
        <w:tc>
          <w:tcPr>
            <w:tcW w:w="2883" w:type="dxa"/>
          </w:tcPr>
          <w:p w:rsidR="00FA3448" w:rsidRPr="00D51A52" w:rsidRDefault="00FA3448" w:rsidP="001D4A6A">
            <w:pPr>
              <w:tabs>
                <w:tab w:val="left" w:pos="7812"/>
              </w:tabs>
              <w:rPr>
                <w:noProof/>
                <w:sz w:val="20"/>
              </w:rPr>
            </w:pPr>
            <w:r w:rsidRPr="00D51A52">
              <w:rPr>
                <w:noProof/>
                <w:sz w:val="20"/>
              </w:rPr>
              <w:t>Правовое основание  разработки Подпрограммы № 3</w:t>
            </w:r>
          </w:p>
        </w:tc>
        <w:tc>
          <w:tcPr>
            <w:tcW w:w="6203" w:type="dxa"/>
            <w:gridSpan w:val="2"/>
            <w:vAlign w:val="center"/>
          </w:tcPr>
          <w:p w:rsidR="00FA3448" w:rsidRPr="005064ED" w:rsidRDefault="005064ED" w:rsidP="001D4A6A">
            <w:pPr>
              <w:tabs>
                <w:tab w:val="left" w:pos="7812"/>
              </w:tabs>
              <w:rPr>
                <w:noProof/>
                <w:sz w:val="20"/>
              </w:rPr>
            </w:pPr>
            <w:r w:rsidRPr="005064ED">
              <w:rPr>
                <w:noProof/>
                <w:sz w:val="20"/>
              </w:rPr>
              <w:t>1.</w:t>
            </w:r>
            <w:r>
              <w:rPr>
                <w:noProof/>
                <w:sz w:val="20"/>
              </w:rPr>
              <w:t xml:space="preserve"> </w:t>
            </w:r>
            <w:r w:rsidR="00FA3448" w:rsidRPr="005064ED">
              <w:rPr>
                <w:noProof/>
                <w:sz w:val="20"/>
              </w:rPr>
              <w:t xml:space="preserve">Ст.15 Федерального закона № 131-ФЗ от 06.10.2003г «Об общих принципах организации местного самоуправления в Российской Федерации»; </w:t>
            </w:r>
          </w:p>
          <w:p w:rsidR="005064ED" w:rsidRDefault="005064ED" w:rsidP="001D4A6A">
            <w:pPr>
              <w:tabs>
                <w:tab w:val="left" w:pos="7812"/>
              </w:tabs>
              <w:rPr>
                <w:noProof/>
                <w:sz w:val="20"/>
              </w:rPr>
            </w:pPr>
            <w:r>
              <w:rPr>
                <w:noProof/>
                <w:sz w:val="20"/>
              </w:rPr>
              <w:t>2. П</w:t>
            </w:r>
            <w:r w:rsidRPr="00870496">
              <w:rPr>
                <w:noProof/>
                <w:sz w:val="20"/>
              </w:rPr>
              <w:t xml:space="preserve">остановление Правительства Российской Федерации от 28.01.2006 № 47 «Об утверждении Положения о признании помещения жилым </w:t>
            </w:r>
            <w:r>
              <w:rPr>
                <w:noProof/>
                <w:sz w:val="20"/>
              </w:rPr>
              <w:t>п</w:t>
            </w:r>
            <w:r w:rsidRPr="00870496">
              <w:rPr>
                <w:noProof/>
                <w:sz w:val="20"/>
              </w:rPr>
              <w:t>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noProof/>
                <w:sz w:val="20"/>
              </w:rPr>
              <w:t>м и жилого дома садовым домом»;</w:t>
            </w:r>
          </w:p>
          <w:p w:rsidR="005064ED" w:rsidRDefault="005064ED" w:rsidP="001D4A6A">
            <w:pPr>
              <w:tabs>
                <w:tab w:val="left" w:pos="7812"/>
              </w:tabs>
              <w:rPr>
                <w:noProof/>
                <w:sz w:val="20"/>
              </w:rPr>
            </w:pPr>
            <w:r>
              <w:rPr>
                <w:noProof/>
                <w:sz w:val="20"/>
              </w:rPr>
              <w:t>3. П</w:t>
            </w:r>
            <w:r w:rsidRPr="00870496">
              <w:rPr>
                <w:noProof/>
                <w:sz w:val="20"/>
              </w:rPr>
              <w:t>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w:t>
            </w:r>
            <w:r>
              <w:rPr>
                <w:noProof/>
                <w:sz w:val="20"/>
              </w:rPr>
              <w:t>луатации жилищного фонда»;</w:t>
            </w:r>
          </w:p>
          <w:p w:rsidR="005064ED" w:rsidRDefault="005064ED" w:rsidP="001D4A6A">
            <w:pPr>
              <w:tabs>
                <w:tab w:val="left" w:pos="7812"/>
              </w:tabs>
              <w:rPr>
                <w:noProof/>
                <w:sz w:val="20"/>
              </w:rPr>
            </w:pPr>
            <w:r>
              <w:rPr>
                <w:noProof/>
                <w:sz w:val="20"/>
              </w:rPr>
              <w:t>4. П</w:t>
            </w:r>
            <w:r w:rsidRPr="00870496">
              <w:rPr>
                <w:noProof/>
                <w:sz w:val="20"/>
              </w:rPr>
              <w:t>остановление администрации Нижнеилимского муниципального района от 23.10.2013 года № 1728 «Об утверждении порядка разработки, реализации и оценки эффективности реализации муниципальных программ администрации Нижнеилимского муниципального района».</w:t>
            </w:r>
          </w:p>
          <w:p w:rsidR="0008148A" w:rsidRPr="005064ED" w:rsidRDefault="0008148A" w:rsidP="001D4A6A">
            <w:pPr>
              <w:tabs>
                <w:tab w:val="left" w:pos="7812"/>
              </w:tabs>
              <w:rPr>
                <w:noProof/>
                <w:sz w:val="20"/>
              </w:rPr>
            </w:pPr>
            <w:r>
              <w:rPr>
                <w:noProof/>
                <w:sz w:val="20"/>
              </w:rPr>
              <w:t>5</w:t>
            </w:r>
            <w:r w:rsidRPr="0008148A">
              <w:rPr>
                <w:noProof/>
                <w:sz w:val="20"/>
              </w:rPr>
              <w:t>. Решение Думы Нижнеилимского муниципального района от 25.10.2018 № 359 «Об утверждении Стратегии социально- экономического развития муниципального образования «Нижнеилимевтй район» до 2030 года».</w:t>
            </w:r>
          </w:p>
        </w:tc>
      </w:tr>
      <w:tr w:rsidR="00176FE2" w:rsidRPr="00176FE2" w:rsidTr="00ED09DC">
        <w:tc>
          <w:tcPr>
            <w:tcW w:w="486" w:type="dxa"/>
          </w:tcPr>
          <w:p w:rsidR="00FA3448" w:rsidRPr="00176FE2" w:rsidRDefault="00FA3448" w:rsidP="001D4A6A">
            <w:pPr>
              <w:tabs>
                <w:tab w:val="left" w:pos="7812"/>
              </w:tabs>
              <w:rPr>
                <w:sz w:val="20"/>
                <w:szCs w:val="20"/>
              </w:rPr>
            </w:pPr>
            <w:r w:rsidRPr="00176FE2">
              <w:rPr>
                <w:sz w:val="20"/>
                <w:szCs w:val="20"/>
              </w:rPr>
              <w:t>2.</w:t>
            </w:r>
          </w:p>
        </w:tc>
        <w:tc>
          <w:tcPr>
            <w:tcW w:w="2883" w:type="dxa"/>
          </w:tcPr>
          <w:p w:rsidR="00FA3448" w:rsidRPr="00176FE2" w:rsidRDefault="00FA3448" w:rsidP="001D4A6A">
            <w:pPr>
              <w:tabs>
                <w:tab w:val="left" w:pos="7812"/>
              </w:tabs>
              <w:rPr>
                <w:noProof/>
                <w:sz w:val="20"/>
              </w:rPr>
            </w:pPr>
            <w:r w:rsidRPr="00176FE2">
              <w:rPr>
                <w:sz w:val="20"/>
                <w:szCs w:val="20"/>
              </w:rPr>
              <w:t xml:space="preserve">Ответственный исполнитель </w:t>
            </w:r>
            <w:r w:rsidRPr="00176FE2">
              <w:rPr>
                <w:noProof/>
                <w:sz w:val="20"/>
              </w:rPr>
              <w:t>Подпрограммы № 3</w:t>
            </w:r>
          </w:p>
        </w:tc>
        <w:tc>
          <w:tcPr>
            <w:tcW w:w="6203" w:type="dxa"/>
            <w:gridSpan w:val="2"/>
            <w:vAlign w:val="center"/>
          </w:tcPr>
          <w:p w:rsidR="00FA3448" w:rsidRPr="00176FE2" w:rsidRDefault="00FA3448" w:rsidP="001D4A6A">
            <w:pPr>
              <w:tabs>
                <w:tab w:val="left" w:pos="7812"/>
              </w:tabs>
              <w:rPr>
                <w:noProof/>
                <w:sz w:val="20"/>
              </w:rPr>
            </w:pPr>
            <w:r w:rsidRPr="00176FE2">
              <w:rPr>
                <w:noProof/>
                <w:sz w:val="20"/>
              </w:rPr>
              <w:t>Администрация Нижнеилимского муниципального района</w:t>
            </w:r>
          </w:p>
        </w:tc>
      </w:tr>
      <w:tr w:rsidR="00176FE2" w:rsidRPr="00176FE2" w:rsidTr="00ED09DC">
        <w:tc>
          <w:tcPr>
            <w:tcW w:w="486" w:type="dxa"/>
          </w:tcPr>
          <w:p w:rsidR="00FA3448" w:rsidRPr="00176FE2" w:rsidRDefault="00FA3448" w:rsidP="001D4A6A">
            <w:pPr>
              <w:rPr>
                <w:sz w:val="20"/>
                <w:szCs w:val="20"/>
              </w:rPr>
            </w:pPr>
            <w:r w:rsidRPr="00176FE2">
              <w:rPr>
                <w:sz w:val="20"/>
                <w:szCs w:val="20"/>
              </w:rPr>
              <w:t>3.</w:t>
            </w:r>
          </w:p>
        </w:tc>
        <w:tc>
          <w:tcPr>
            <w:tcW w:w="2883" w:type="dxa"/>
          </w:tcPr>
          <w:p w:rsidR="00FA3448" w:rsidRPr="00C27DCF" w:rsidRDefault="00FA3448" w:rsidP="001D4A6A">
            <w:pPr>
              <w:rPr>
                <w:sz w:val="18"/>
                <w:szCs w:val="18"/>
              </w:rPr>
            </w:pPr>
            <w:r w:rsidRPr="00C27DCF">
              <w:rPr>
                <w:sz w:val="18"/>
                <w:szCs w:val="18"/>
              </w:rPr>
              <w:t xml:space="preserve">Участники </w:t>
            </w:r>
            <w:r w:rsidRPr="00C27DCF">
              <w:rPr>
                <w:noProof/>
                <w:sz w:val="18"/>
                <w:szCs w:val="18"/>
              </w:rPr>
              <w:t>Подпрограммы № 3</w:t>
            </w:r>
          </w:p>
        </w:tc>
        <w:tc>
          <w:tcPr>
            <w:tcW w:w="6203" w:type="dxa"/>
            <w:gridSpan w:val="2"/>
            <w:vAlign w:val="center"/>
          </w:tcPr>
          <w:p w:rsidR="00FA3448" w:rsidRPr="00176FE2" w:rsidRDefault="00FA3448" w:rsidP="001D4A6A">
            <w:pPr>
              <w:rPr>
                <w:sz w:val="20"/>
                <w:szCs w:val="20"/>
              </w:rPr>
            </w:pPr>
            <w:r w:rsidRPr="00176FE2">
              <w:rPr>
                <w:sz w:val="20"/>
                <w:szCs w:val="20"/>
              </w:rPr>
              <w:t>1. Отдел архитектуры и градостроительства администрации Нижнеилимского муниципального района</w:t>
            </w:r>
            <w:r w:rsidR="00C84FB8">
              <w:rPr>
                <w:sz w:val="20"/>
                <w:szCs w:val="20"/>
              </w:rPr>
              <w:t>;</w:t>
            </w:r>
          </w:p>
          <w:p w:rsidR="00FA3448" w:rsidRDefault="00FA3448" w:rsidP="001D4A6A">
            <w:pPr>
              <w:rPr>
                <w:sz w:val="20"/>
                <w:szCs w:val="20"/>
              </w:rPr>
            </w:pPr>
            <w:r w:rsidRPr="00176FE2">
              <w:rPr>
                <w:sz w:val="20"/>
                <w:szCs w:val="20"/>
              </w:rPr>
              <w:t>2. МКУ «Центр»</w:t>
            </w:r>
            <w:r w:rsidR="00C84FB8">
              <w:rPr>
                <w:sz w:val="20"/>
                <w:szCs w:val="20"/>
              </w:rPr>
              <w:t>;</w:t>
            </w:r>
          </w:p>
          <w:p w:rsidR="00F96742" w:rsidRPr="00176FE2" w:rsidRDefault="00F96742" w:rsidP="001D4A6A">
            <w:pPr>
              <w:rPr>
                <w:sz w:val="20"/>
                <w:szCs w:val="20"/>
              </w:rPr>
            </w:pPr>
            <w:r>
              <w:rPr>
                <w:sz w:val="20"/>
                <w:szCs w:val="20"/>
              </w:rPr>
              <w:t>3.</w:t>
            </w:r>
            <w:r w:rsidR="00C84FB8">
              <w:t xml:space="preserve"> </w:t>
            </w:r>
            <w:r w:rsidR="00C84FB8">
              <w:rPr>
                <w:sz w:val="20"/>
                <w:szCs w:val="20"/>
              </w:rPr>
              <w:t>О</w:t>
            </w:r>
            <w:r w:rsidR="00C84FB8" w:rsidRPr="00C84FB8">
              <w:rPr>
                <w:sz w:val="20"/>
                <w:szCs w:val="20"/>
              </w:rPr>
              <w:t>тдел   жилищно-коммунального хозяйства, транспорта и связи</w:t>
            </w:r>
            <w:r w:rsidR="00C84FB8">
              <w:rPr>
                <w:sz w:val="20"/>
                <w:szCs w:val="20"/>
              </w:rPr>
              <w:t>.</w:t>
            </w:r>
          </w:p>
        </w:tc>
      </w:tr>
      <w:tr w:rsidR="00176FE2" w:rsidRPr="00176FE2" w:rsidTr="00ED09DC">
        <w:tc>
          <w:tcPr>
            <w:tcW w:w="486" w:type="dxa"/>
          </w:tcPr>
          <w:p w:rsidR="00FA3448" w:rsidRPr="00176FE2" w:rsidRDefault="00FA3448" w:rsidP="001D4A6A">
            <w:pPr>
              <w:rPr>
                <w:sz w:val="20"/>
                <w:szCs w:val="20"/>
              </w:rPr>
            </w:pPr>
            <w:r w:rsidRPr="00176FE2">
              <w:rPr>
                <w:sz w:val="20"/>
                <w:szCs w:val="20"/>
              </w:rPr>
              <w:t>4.</w:t>
            </w:r>
          </w:p>
        </w:tc>
        <w:tc>
          <w:tcPr>
            <w:tcW w:w="2883" w:type="dxa"/>
          </w:tcPr>
          <w:p w:rsidR="00FA3448" w:rsidRPr="00176FE2" w:rsidRDefault="00FA3448" w:rsidP="001D4A6A">
            <w:pPr>
              <w:rPr>
                <w:sz w:val="20"/>
                <w:szCs w:val="20"/>
              </w:rPr>
            </w:pPr>
            <w:r w:rsidRPr="00176FE2">
              <w:rPr>
                <w:sz w:val="20"/>
                <w:szCs w:val="20"/>
              </w:rPr>
              <w:t xml:space="preserve">Цель </w:t>
            </w:r>
            <w:r w:rsidRPr="00176FE2">
              <w:rPr>
                <w:noProof/>
                <w:sz w:val="20"/>
              </w:rPr>
              <w:t>Подпрограммы № 3</w:t>
            </w:r>
          </w:p>
        </w:tc>
        <w:tc>
          <w:tcPr>
            <w:tcW w:w="6203" w:type="dxa"/>
            <w:gridSpan w:val="2"/>
            <w:vAlign w:val="center"/>
          </w:tcPr>
          <w:p w:rsidR="008E359F" w:rsidRDefault="008E359F" w:rsidP="001D4A6A">
            <w:pPr>
              <w:rPr>
                <w:sz w:val="20"/>
                <w:szCs w:val="20"/>
              </w:rPr>
            </w:pPr>
            <w:bookmarkStart w:id="9" w:name="_Hlk141774184"/>
            <w:r>
              <w:rPr>
                <w:sz w:val="20"/>
                <w:szCs w:val="20"/>
              </w:rPr>
              <w:t>1.</w:t>
            </w:r>
            <w:r w:rsidRPr="00BE77A9">
              <w:rPr>
                <w:sz w:val="20"/>
                <w:szCs w:val="20"/>
              </w:rPr>
              <w:t xml:space="preserve">Обеспечение бесперебойного функционирования </w:t>
            </w:r>
            <w:r>
              <w:rPr>
                <w:sz w:val="20"/>
                <w:szCs w:val="20"/>
              </w:rPr>
              <w:t xml:space="preserve">прочих учреждений бюджетной сферы Нижнеилимского района </w:t>
            </w:r>
            <w:r w:rsidRPr="00BE77A9">
              <w:rPr>
                <w:sz w:val="20"/>
                <w:szCs w:val="20"/>
              </w:rPr>
              <w:t>и поддержание в удовлетворительном состоянии объектов муниципальной собственности.</w:t>
            </w:r>
          </w:p>
          <w:p w:rsidR="00FA3448" w:rsidRPr="00C27DCF" w:rsidRDefault="008E359F" w:rsidP="001D4A6A">
            <w:pPr>
              <w:rPr>
                <w:sz w:val="20"/>
                <w:szCs w:val="20"/>
              </w:rPr>
            </w:pPr>
            <w:r>
              <w:rPr>
                <w:sz w:val="20"/>
                <w:szCs w:val="20"/>
              </w:rPr>
              <w:t xml:space="preserve">2. </w:t>
            </w:r>
            <w:r w:rsidRPr="00BE77A9">
              <w:rPr>
                <w:sz w:val="20"/>
                <w:szCs w:val="20"/>
              </w:rPr>
              <w:t xml:space="preserve">Обеспечение безопасных и комфортных условий </w:t>
            </w:r>
            <w:r>
              <w:rPr>
                <w:sz w:val="20"/>
                <w:szCs w:val="20"/>
              </w:rPr>
              <w:t xml:space="preserve">для </w:t>
            </w:r>
            <w:r w:rsidRPr="00BE77A9">
              <w:rPr>
                <w:sz w:val="20"/>
                <w:szCs w:val="20"/>
              </w:rPr>
              <w:t>граждан, проживающих в муниципальных жилых помещениях.</w:t>
            </w:r>
            <w:bookmarkEnd w:id="9"/>
          </w:p>
        </w:tc>
      </w:tr>
      <w:tr w:rsidR="00176FE2" w:rsidRPr="00176FE2" w:rsidTr="00ED09DC">
        <w:tc>
          <w:tcPr>
            <w:tcW w:w="486" w:type="dxa"/>
          </w:tcPr>
          <w:p w:rsidR="00FA3448" w:rsidRPr="00176FE2" w:rsidRDefault="00FA3448" w:rsidP="001D4A6A">
            <w:pPr>
              <w:rPr>
                <w:sz w:val="20"/>
                <w:szCs w:val="20"/>
              </w:rPr>
            </w:pPr>
            <w:r w:rsidRPr="00176FE2">
              <w:rPr>
                <w:sz w:val="20"/>
                <w:szCs w:val="20"/>
              </w:rPr>
              <w:t>5.</w:t>
            </w:r>
          </w:p>
        </w:tc>
        <w:tc>
          <w:tcPr>
            <w:tcW w:w="2883" w:type="dxa"/>
          </w:tcPr>
          <w:p w:rsidR="00FA3448" w:rsidRPr="00176FE2" w:rsidRDefault="00FA3448" w:rsidP="001D4A6A">
            <w:pPr>
              <w:rPr>
                <w:sz w:val="20"/>
                <w:szCs w:val="20"/>
              </w:rPr>
            </w:pPr>
            <w:r w:rsidRPr="00176FE2">
              <w:rPr>
                <w:sz w:val="20"/>
                <w:szCs w:val="20"/>
              </w:rPr>
              <w:t xml:space="preserve">Задачи </w:t>
            </w:r>
            <w:r w:rsidRPr="00176FE2">
              <w:rPr>
                <w:noProof/>
                <w:sz w:val="20"/>
              </w:rPr>
              <w:t>Подпрограммы № 3</w:t>
            </w:r>
          </w:p>
        </w:tc>
        <w:tc>
          <w:tcPr>
            <w:tcW w:w="6203" w:type="dxa"/>
            <w:gridSpan w:val="2"/>
            <w:vAlign w:val="center"/>
          </w:tcPr>
          <w:p w:rsidR="008E359F" w:rsidRPr="00C27DCF" w:rsidRDefault="008E359F" w:rsidP="001D4A6A">
            <w:pPr>
              <w:rPr>
                <w:sz w:val="20"/>
                <w:szCs w:val="20"/>
              </w:rPr>
            </w:pPr>
            <w:r w:rsidRPr="00C27DCF">
              <w:rPr>
                <w:sz w:val="20"/>
                <w:szCs w:val="20"/>
              </w:rPr>
              <w:t xml:space="preserve">1. Приведение объектов муниципальной собственности в соответствие требованиям действующих норм пожарной безопасности и </w:t>
            </w:r>
            <w:proofErr w:type="spellStart"/>
            <w:r w:rsidRPr="00C27DCF">
              <w:rPr>
                <w:sz w:val="20"/>
                <w:szCs w:val="20"/>
              </w:rPr>
              <w:t>СанПИН</w:t>
            </w:r>
            <w:proofErr w:type="spellEnd"/>
            <w:r w:rsidRPr="00C27DCF">
              <w:rPr>
                <w:sz w:val="20"/>
                <w:szCs w:val="20"/>
              </w:rPr>
              <w:t>.</w:t>
            </w:r>
          </w:p>
          <w:p w:rsidR="00BE77A9" w:rsidRPr="00BE77A9" w:rsidRDefault="008E359F" w:rsidP="001D4A6A">
            <w:pPr>
              <w:rPr>
                <w:sz w:val="20"/>
                <w:szCs w:val="20"/>
              </w:rPr>
            </w:pPr>
            <w:r w:rsidRPr="00C27DCF">
              <w:rPr>
                <w:sz w:val="20"/>
                <w:szCs w:val="20"/>
              </w:rPr>
              <w:t>2.Создание безопасных и комфортных условий для граждан, проживающих в муниципальных жилых помещениях.</w:t>
            </w:r>
          </w:p>
        </w:tc>
      </w:tr>
      <w:tr w:rsidR="00176FE2" w:rsidRPr="00176FE2" w:rsidTr="00ED09DC">
        <w:tc>
          <w:tcPr>
            <w:tcW w:w="486" w:type="dxa"/>
          </w:tcPr>
          <w:p w:rsidR="00FA3448" w:rsidRPr="00176FE2" w:rsidRDefault="00FA3448" w:rsidP="001D4A6A">
            <w:pPr>
              <w:rPr>
                <w:sz w:val="20"/>
                <w:szCs w:val="20"/>
              </w:rPr>
            </w:pPr>
            <w:r w:rsidRPr="00176FE2">
              <w:rPr>
                <w:sz w:val="20"/>
                <w:szCs w:val="20"/>
              </w:rPr>
              <w:t>6.</w:t>
            </w:r>
          </w:p>
        </w:tc>
        <w:tc>
          <w:tcPr>
            <w:tcW w:w="2883" w:type="dxa"/>
          </w:tcPr>
          <w:p w:rsidR="00FA3448" w:rsidRPr="00176FE2" w:rsidRDefault="00FA3448" w:rsidP="001D4A6A">
            <w:pPr>
              <w:rPr>
                <w:sz w:val="20"/>
                <w:szCs w:val="20"/>
              </w:rPr>
            </w:pPr>
            <w:r w:rsidRPr="00176FE2">
              <w:rPr>
                <w:sz w:val="20"/>
                <w:szCs w:val="20"/>
              </w:rPr>
              <w:t xml:space="preserve">Сроки реализации </w:t>
            </w:r>
            <w:r w:rsidRPr="00176FE2">
              <w:rPr>
                <w:noProof/>
                <w:sz w:val="20"/>
              </w:rPr>
              <w:t>Подпрограммы № 3</w:t>
            </w:r>
          </w:p>
        </w:tc>
        <w:tc>
          <w:tcPr>
            <w:tcW w:w="6203" w:type="dxa"/>
            <w:gridSpan w:val="2"/>
            <w:vAlign w:val="center"/>
          </w:tcPr>
          <w:p w:rsidR="00FA3448" w:rsidRPr="00176FE2" w:rsidRDefault="00FA3448" w:rsidP="001D4A6A">
            <w:pPr>
              <w:rPr>
                <w:sz w:val="20"/>
                <w:szCs w:val="20"/>
              </w:rPr>
            </w:pPr>
            <w:r w:rsidRPr="00176FE2">
              <w:rPr>
                <w:sz w:val="20"/>
                <w:szCs w:val="20"/>
              </w:rPr>
              <w:t>20</w:t>
            </w:r>
            <w:r w:rsidR="00BE77A9">
              <w:rPr>
                <w:sz w:val="20"/>
                <w:szCs w:val="20"/>
              </w:rPr>
              <w:t>24</w:t>
            </w:r>
            <w:r w:rsidRPr="00176FE2">
              <w:rPr>
                <w:sz w:val="20"/>
                <w:szCs w:val="20"/>
              </w:rPr>
              <w:t xml:space="preserve"> - 202</w:t>
            </w:r>
            <w:r w:rsidR="00BE77A9">
              <w:rPr>
                <w:sz w:val="20"/>
                <w:szCs w:val="20"/>
              </w:rPr>
              <w:t>9</w:t>
            </w:r>
          </w:p>
        </w:tc>
      </w:tr>
      <w:tr w:rsidR="00176FE2" w:rsidRPr="00176FE2" w:rsidTr="004A1A9D">
        <w:trPr>
          <w:trHeight w:val="5660"/>
        </w:trPr>
        <w:tc>
          <w:tcPr>
            <w:tcW w:w="486" w:type="dxa"/>
          </w:tcPr>
          <w:p w:rsidR="00FA3448" w:rsidRPr="00176FE2" w:rsidRDefault="00FA3448" w:rsidP="001D4A6A">
            <w:pPr>
              <w:jc w:val="both"/>
              <w:rPr>
                <w:sz w:val="20"/>
                <w:szCs w:val="20"/>
              </w:rPr>
            </w:pPr>
            <w:r w:rsidRPr="00176FE2">
              <w:rPr>
                <w:sz w:val="20"/>
                <w:szCs w:val="20"/>
              </w:rPr>
              <w:lastRenderedPageBreak/>
              <w:t>7.</w:t>
            </w:r>
          </w:p>
        </w:tc>
        <w:tc>
          <w:tcPr>
            <w:tcW w:w="9086" w:type="dxa"/>
            <w:gridSpan w:val="3"/>
          </w:tcPr>
          <w:p w:rsidR="00FA3448" w:rsidRPr="00176FE2" w:rsidRDefault="00FA3448" w:rsidP="001D4A6A">
            <w:pPr>
              <w:jc w:val="both"/>
              <w:rPr>
                <w:sz w:val="20"/>
                <w:szCs w:val="20"/>
              </w:rPr>
            </w:pPr>
          </w:p>
          <w:p w:rsidR="00FA3448" w:rsidRPr="00176FE2" w:rsidRDefault="00FA3448" w:rsidP="001D4A6A">
            <w:pPr>
              <w:jc w:val="both"/>
              <w:rPr>
                <w:sz w:val="20"/>
                <w:szCs w:val="20"/>
              </w:rPr>
            </w:pPr>
            <w:proofErr w:type="gramStart"/>
            <w:r w:rsidRPr="00176FE2">
              <w:rPr>
                <w:sz w:val="20"/>
                <w:szCs w:val="20"/>
              </w:rPr>
              <w:t>Объемы  и</w:t>
            </w:r>
            <w:proofErr w:type="gramEnd"/>
            <w:r w:rsidRPr="00176FE2">
              <w:rPr>
                <w:sz w:val="20"/>
                <w:szCs w:val="20"/>
              </w:rPr>
              <w:t xml:space="preserve"> источники финансирования </w:t>
            </w:r>
            <w:r w:rsidRPr="00176FE2">
              <w:rPr>
                <w:noProof/>
                <w:sz w:val="20"/>
              </w:rPr>
              <w:t>Подпрограммы № 3</w:t>
            </w:r>
            <w:r w:rsidRPr="00176FE2">
              <w:rPr>
                <w:sz w:val="20"/>
                <w:szCs w:val="20"/>
              </w:rPr>
              <w:t xml:space="preserve"> (</w:t>
            </w:r>
            <w:proofErr w:type="spellStart"/>
            <w:r w:rsidRPr="00176FE2">
              <w:rPr>
                <w:sz w:val="20"/>
                <w:szCs w:val="20"/>
              </w:rPr>
              <w:t>тыс.руб</w:t>
            </w:r>
            <w:proofErr w:type="spellEnd"/>
            <w:r w:rsidRPr="00176FE2">
              <w:rPr>
                <w:sz w:val="20"/>
                <w:szCs w:val="20"/>
              </w:rPr>
              <w:t>.)</w:t>
            </w:r>
          </w:p>
          <w:tbl>
            <w:tblPr>
              <w:tblW w:w="8587" w:type="dxa"/>
              <w:tblLook w:val="04A0" w:firstRow="1" w:lastRow="0" w:firstColumn="1" w:lastColumn="0" w:noHBand="0" w:noVBand="1"/>
            </w:tblPr>
            <w:tblGrid>
              <w:gridCol w:w="2428"/>
              <w:gridCol w:w="1691"/>
              <w:gridCol w:w="2200"/>
              <w:gridCol w:w="2268"/>
            </w:tblGrid>
            <w:tr w:rsidR="00176FE2" w:rsidRPr="00176FE2" w:rsidTr="00176FE2">
              <w:trPr>
                <w:trHeight w:val="300"/>
              </w:trPr>
              <w:tc>
                <w:tcPr>
                  <w:tcW w:w="4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FE2" w:rsidRPr="00176FE2" w:rsidRDefault="00176FE2" w:rsidP="001D4A6A">
                  <w:pPr>
                    <w:jc w:val="center"/>
                    <w:rPr>
                      <w:sz w:val="20"/>
                      <w:szCs w:val="20"/>
                    </w:rPr>
                  </w:pPr>
                  <w:r w:rsidRPr="00176FE2">
                    <w:rPr>
                      <w:sz w:val="20"/>
                      <w:szCs w:val="20"/>
                    </w:rPr>
                    <w:t>Объем финансирования</w:t>
                  </w:r>
                </w:p>
              </w:tc>
              <w:tc>
                <w:tcPr>
                  <w:tcW w:w="4468" w:type="dxa"/>
                  <w:gridSpan w:val="2"/>
                  <w:tcBorders>
                    <w:top w:val="single" w:sz="4" w:space="0" w:color="auto"/>
                    <w:left w:val="nil"/>
                    <w:bottom w:val="single" w:sz="4" w:space="0" w:color="auto"/>
                    <w:right w:val="single" w:sz="4" w:space="0" w:color="auto"/>
                  </w:tcBorders>
                  <w:shd w:val="clear" w:color="auto" w:fill="auto"/>
                  <w:noWrap/>
                  <w:vAlign w:val="center"/>
                  <w:hideMark/>
                </w:tcPr>
                <w:p w:rsidR="00176FE2" w:rsidRPr="00176FE2" w:rsidRDefault="00176FE2" w:rsidP="001D4A6A">
                  <w:pPr>
                    <w:jc w:val="center"/>
                    <w:rPr>
                      <w:sz w:val="20"/>
                      <w:szCs w:val="20"/>
                    </w:rPr>
                  </w:pPr>
                  <w:r w:rsidRPr="00176FE2">
                    <w:rPr>
                      <w:sz w:val="20"/>
                      <w:szCs w:val="20"/>
                    </w:rPr>
                    <w:t>Источник финансирования</w:t>
                  </w:r>
                </w:p>
              </w:tc>
            </w:tr>
            <w:tr w:rsidR="00176FE2" w:rsidRPr="00176FE2" w:rsidTr="00176FE2">
              <w:trPr>
                <w:trHeight w:val="1275"/>
              </w:trPr>
              <w:tc>
                <w:tcPr>
                  <w:tcW w:w="2428" w:type="dxa"/>
                  <w:tcBorders>
                    <w:top w:val="nil"/>
                    <w:left w:val="single" w:sz="4" w:space="0" w:color="auto"/>
                    <w:bottom w:val="single" w:sz="4" w:space="0" w:color="auto"/>
                    <w:right w:val="single" w:sz="4" w:space="0" w:color="auto"/>
                  </w:tcBorders>
                  <w:shd w:val="clear" w:color="auto" w:fill="auto"/>
                  <w:vAlign w:val="center"/>
                  <w:hideMark/>
                </w:tcPr>
                <w:p w:rsidR="00176FE2" w:rsidRPr="00176FE2" w:rsidRDefault="00176FE2" w:rsidP="001D4A6A">
                  <w:pPr>
                    <w:jc w:val="center"/>
                    <w:rPr>
                      <w:sz w:val="20"/>
                      <w:szCs w:val="20"/>
                    </w:rPr>
                  </w:pPr>
                  <w:r w:rsidRPr="00176FE2">
                    <w:rPr>
                      <w:sz w:val="20"/>
                      <w:szCs w:val="20"/>
                    </w:rPr>
                    <w:t>Период реализации</w:t>
                  </w:r>
                </w:p>
              </w:tc>
              <w:tc>
                <w:tcPr>
                  <w:tcW w:w="1691" w:type="dxa"/>
                  <w:tcBorders>
                    <w:top w:val="nil"/>
                    <w:left w:val="nil"/>
                    <w:bottom w:val="single" w:sz="4" w:space="0" w:color="auto"/>
                    <w:right w:val="single" w:sz="4" w:space="0" w:color="auto"/>
                  </w:tcBorders>
                  <w:shd w:val="clear" w:color="auto" w:fill="auto"/>
                  <w:vAlign w:val="center"/>
                  <w:hideMark/>
                </w:tcPr>
                <w:p w:rsidR="00176FE2" w:rsidRPr="00176FE2" w:rsidRDefault="00176FE2" w:rsidP="001D4A6A">
                  <w:pPr>
                    <w:jc w:val="center"/>
                    <w:rPr>
                      <w:sz w:val="20"/>
                      <w:szCs w:val="20"/>
                    </w:rPr>
                  </w:pPr>
                  <w:r w:rsidRPr="00176FE2">
                    <w:rPr>
                      <w:sz w:val="20"/>
                      <w:szCs w:val="20"/>
                    </w:rPr>
                    <w:t xml:space="preserve">Объем финансирования, </w:t>
                  </w:r>
                  <w:proofErr w:type="spellStart"/>
                  <w:r w:rsidRPr="00176FE2">
                    <w:rPr>
                      <w:sz w:val="20"/>
                      <w:szCs w:val="20"/>
                    </w:rPr>
                    <w:t>тыс.руб</w:t>
                  </w:r>
                  <w:proofErr w:type="spellEnd"/>
                  <w:r w:rsidRPr="00176FE2">
                    <w:rPr>
                      <w:sz w:val="20"/>
                      <w:szCs w:val="20"/>
                    </w:rPr>
                    <w:t>.</w:t>
                  </w:r>
                </w:p>
              </w:tc>
              <w:tc>
                <w:tcPr>
                  <w:tcW w:w="2200" w:type="dxa"/>
                  <w:tcBorders>
                    <w:top w:val="nil"/>
                    <w:left w:val="nil"/>
                    <w:bottom w:val="single" w:sz="4" w:space="0" w:color="auto"/>
                    <w:right w:val="single" w:sz="4" w:space="0" w:color="auto"/>
                  </w:tcBorders>
                  <w:shd w:val="clear" w:color="auto" w:fill="auto"/>
                  <w:vAlign w:val="center"/>
                  <w:hideMark/>
                </w:tcPr>
                <w:p w:rsidR="00176FE2" w:rsidRPr="00176FE2" w:rsidRDefault="00176FE2" w:rsidP="001D4A6A">
                  <w:pPr>
                    <w:rPr>
                      <w:sz w:val="20"/>
                      <w:szCs w:val="20"/>
                    </w:rPr>
                  </w:pPr>
                  <w:r w:rsidRPr="00176FE2">
                    <w:rPr>
                      <w:sz w:val="20"/>
                      <w:szCs w:val="20"/>
                    </w:rPr>
                    <w:t>Безвозмездные поступления от других бюджетов бюджетной системы РФ</w:t>
                  </w:r>
                </w:p>
              </w:tc>
              <w:tc>
                <w:tcPr>
                  <w:tcW w:w="2268" w:type="dxa"/>
                  <w:tcBorders>
                    <w:top w:val="nil"/>
                    <w:left w:val="nil"/>
                    <w:bottom w:val="single" w:sz="4" w:space="0" w:color="auto"/>
                    <w:right w:val="single" w:sz="4" w:space="0" w:color="auto"/>
                  </w:tcBorders>
                  <w:shd w:val="clear" w:color="auto" w:fill="auto"/>
                  <w:vAlign w:val="center"/>
                  <w:hideMark/>
                </w:tcPr>
                <w:p w:rsidR="00176FE2" w:rsidRPr="00176FE2" w:rsidRDefault="00176FE2" w:rsidP="001D4A6A">
                  <w:pPr>
                    <w:rPr>
                      <w:sz w:val="20"/>
                      <w:szCs w:val="20"/>
                    </w:rPr>
                  </w:pPr>
                  <w:r w:rsidRPr="00176FE2">
                    <w:rPr>
                      <w:sz w:val="20"/>
                      <w:szCs w:val="20"/>
                    </w:rPr>
                    <w:t>Налоговые и неналоговые доходы бюджета района</w:t>
                  </w:r>
                </w:p>
              </w:tc>
            </w:tr>
            <w:tr w:rsidR="00176FE2" w:rsidRPr="00176FE2" w:rsidTr="004A1A9D">
              <w:trPr>
                <w:trHeight w:val="360"/>
              </w:trPr>
              <w:tc>
                <w:tcPr>
                  <w:tcW w:w="858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6FE2" w:rsidRPr="00176FE2" w:rsidRDefault="00176FE2" w:rsidP="001D4A6A">
                  <w:pPr>
                    <w:jc w:val="center"/>
                    <w:rPr>
                      <w:sz w:val="20"/>
                      <w:szCs w:val="20"/>
                    </w:rPr>
                  </w:pPr>
                  <w:r w:rsidRPr="00176FE2">
                    <w:rPr>
                      <w:sz w:val="20"/>
                      <w:szCs w:val="20"/>
                    </w:rPr>
                    <w:t>Подпрограмма № 3</w:t>
                  </w:r>
                </w:p>
              </w:tc>
            </w:tr>
            <w:tr w:rsidR="004A1A9D" w:rsidRPr="00176FE2" w:rsidTr="00E01047">
              <w:trPr>
                <w:trHeight w:val="525"/>
              </w:trPr>
              <w:tc>
                <w:tcPr>
                  <w:tcW w:w="2428" w:type="dxa"/>
                  <w:tcBorders>
                    <w:top w:val="nil"/>
                    <w:left w:val="single" w:sz="4" w:space="0" w:color="auto"/>
                    <w:bottom w:val="single" w:sz="4" w:space="0" w:color="auto"/>
                    <w:right w:val="single" w:sz="4" w:space="0" w:color="auto"/>
                  </w:tcBorders>
                  <w:shd w:val="clear" w:color="auto" w:fill="auto"/>
                  <w:vAlign w:val="bottom"/>
                  <w:hideMark/>
                </w:tcPr>
                <w:p w:rsidR="004A1A9D" w:rsidRPr="00176FE2" w:rsidRDefault="004A1A9D" w:rsidP="001D4A6A">
                  <w:pPr>
                    <w:rPr>
                      <w:sz w:val="20"/>
                      <w:szCs w:val="20"/>
                    </w:rPr>
                  </w:pPr>
                  <w:r w:rsidRPr="00176FE2">
                    <w:rPr>
                      <w:sz w:val="20"/>
                      <w:szCs w:val="20"/>
                    </w:rPr>
                    <w:t>за весь период реализации муниципальной программы</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A9D" w:rsidRPr="004A1A9D" w:rsidRDefault="004A1A9D" w:rsidP="001D4A6A">
                  <w:pPr>
                    <w:jc w:val="center"/>
                    <w:rPr>
                      <w:b/>
                      <w:bCs/>
                      <w:color w:val="000000"/>
                      <w:sz w:val="20"/>
                      <w:szCs w:val="20"/>
                    </w:rPr>
                  </w:pPr>
                  <w:r w:rsidRPr="004A1A9D">
                    <w:rPr>
                      <w:b/>
                      <w:bCs/>
                      <w:color w:val="000000"/>
                      <w:sz w:val="20"/>
                      <w:szCs w:val="20"/>
                    </w:rPr>
                    <w:t>24 874,3</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4A1A9D" w:rsidRPr="004A1A9D" w:rsidRDefault="004A1A9D" w:rsidP="001D4A6A">
                  <w:pPr>
                    <w:jc w:val="center"/>
                    <w:rPr>
                      <w:b/>
                      <w:bCs/>
                      <w:color w:val="000000"/>
                      <w:sz w:val="20"/>
                      <w:szCs w:val="20"/>
                    </w:rPr>
                  </w:pPr>
                  <w:r w:rsidRPr="004A1A9D">
                    <w:rPr>
                      <w:b/>
                      <w:bCs/>
                      <w:color w:val="000000"/>
                      <w:sz w:val="20"/>
                      <w:szCs w:val="20"/>
                    </w:rPr>
                    <w:t>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A1A9D" w:rsidRPr="004A1A9D" w:rsidRDefault="004A1A9D" w:rsidP="001D4A6A">
                  <w:pPr>
                    <w:jc w:val="center"/>
                    <w:rPr>
                      <w:b/>
                      <w:bCs/>
                      <w:color w:val="000000"/>
                      <w:sz w:val="20"/>
                      <w:szCs w:val="20"/>
                    </w:rPr>
                  </w:pPr>
                  <w:r w:rsidRPr="004A1A9D">
                    <w:rPr>
                      <w:b/>
                      <w:bCs/>
                      <w:color w:val="000000"/>
                      <w:sz w:val="20"/>
                      <w:szCs w:val="20"/>
                    </w:rPr>
                    <w:t>24 874,3</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 xml:space="preserve">в том числе по </w:t>
                  </w:r>
                  <w:proofErr w:type="gramStart"/>
                  <w:r>
                    <w:rPr>
                      <w:i/>
                      <w:iCs/>
                      <w:sz w:val="18"/>
                      <w:szCs w:val="18"/>
                    </w:rPr>
                    <w:t xml:space="preserve">годам:   </w:t>
                  </w:r>
                  <w:proofErr w:type="gramEnd"/>
                  <w:r>
                    <w:rPr>
                      <w:i/>
                      <w:iCs/>
                      <w:sz w:val="18"/>
                      <w:szCs w:val="18"/>
                    </w:rPr>
                    <w:t>2024</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650,0</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650,0</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2025</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650,0</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650,0</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2026</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21 624,3</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21 624,3</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2027</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650,0</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650,0</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2028</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650,0</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650,0</w:t>
                  </w:r>
                </w:p>
              </w:tc>
            </w:tr>
            <w:tr w:rsidR="004A1A9D" w:rsidRPr="00176FE2" w:rsidTr="00E0104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bottom"/>
                  <w:hideMark/>
                </w:tcPr>
                <w:p w:rsidR="004A1A9D" w:rsidRPr="00176FE2" w:rsidRDefault="004A1A9D" w:rsidP="001D4A6A">
                  <w:pPr>
                    <w:jc w:val="right"/>
                    <w:rPr>
                      <w:i/>
                      <w:iCs/>
                      <w:sz w:val="18"/>
                      <w:szCs w:val="18"/>
                    </w:rPr>
                  </w:pPr>
                  <w:r>
                    <w:rPr>
                      <w:i/>
                      <w:iCs/>
                      <w:sz w:val="18"/>
                      <w:szCs w:val="18"/>
                    </w:rPr>
                    <w:t>2029</w:t>
                  </w:r>
                  <w:r w:rsidRPr="00176FE2">
                    <w:rPr>
                      <w:i/>
                      <w:iCs/>
                      <w:sz w:val="18"/>
                      <w:szCs w:val="18"/>
                    </w:rPr>
                    <w:t xml:space="preserve"> год</w:t>
                  </w:r>
                </w:p>
              </w:tc>
              <w:tc>
                <w:tcPr>
                  <w:tcW w:w="1691" w:type="dxa"/>
                  <w:tcBorders>
                    <w:top w:val="nil"/>
                    <w:left w:val="single" w:sz="4" w:space="0" w:color="auto"/>
                    <w:bottom w:val="single" w:sz="4" w:space="0" w:color="auto"/>
                    <w:right w:val="single" w:sz="4" w:space="0" w:color="auto"/>
                  </w:tcBorders>
                  <w:shd w:val="clear" w:color="auto" w:fill="auto"/>
                  <w:noWrap/>
                  <w:vAlign w:val="center"/>
                  <w:hideMark/>
                </w:tcPr>
                <w:p w:rsidR="004A1A9D" w:rsidRPr="004A1A9D" w:rsidRDefault="004A1A9D" w:rsidP="001D4A6A">
                  <w:pPr>
                    <w:jc w:val="center"/>
                    <w:rPr>
                      <w:b/>
                      <w:bCs/>
                      <w:color w:val="000000"/>
                      <w:sz w:val="20"/>
                      <w:szCs w:val="20"/>
                    </w:rPr>
                  </w:pPr>
                  <w:r w:rsidRPr="004A1A9D">
                    <w:rPr>
                      <w:b/>
                      <w:bCs/>
                      <w:color w:val="000000"/>
                      <w:sz w:val="20"/>
                      <w:szCs w:val="20"/>
                    </w:rPr>
                    <w:t>650,0</w:t>
                  </w:r>
                </w:p>
              </w:tc>
              <w:tc>
                <w:tcPr>
                  <w:tcW w:w="2200"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0,0</w:t>
                  </w:r>
                </w:p>
              </w:tc>
              <w:tc>
                <w:tcPr>
                  <w:tcW w:w="2268" w:type="dxa"/>
                  <w:tcBorders>
                    <w:top w:val="nil"/>
                    <w:left w:val="nil"/>
                    <w:bottom w:val="single" w:sz="4" w:space="0" w:color="auto"/>
                    <w:right w:val="single" w:sz="4" w:space="0" w:color="auto"/>
                  </w:tcBorders>
                  <w:shd w:val="clear" w:color="auto" w:fill="auto"/>
                  <w:noWrap/>
                  <w:vAlign w:val="center"/>
                  <w:hideMark/>
                </w:tcPr>
                <w:p w:rsidR="004A1A9D" w:rsidRPr="004A1A9D" w:rsidRDefault="004A1A9D" w:rsidP="001D4A6A">
                  <w:pPr>
                    <w:jc w:val="center"/>
                    <w:rPr>
                      <w:color w:val="000000"/>
                      <w:sz w:val="20"/>
                      <w:szCs w:val="20"/>
                    </w:rPr>
                  </w:pPr>
                  <w:r w:rsidRPr="004A1A9D">
                    <w:rPr>
                      <w:color w:val="000000"/>
                      <w:sz w:val="20"/>
                      <w:szCs w:val="20"/>
                    </w:rPr>
                    <w:t>650,0</w:t>
                  </w:r>
                </w:p>
              </w:tc>
            </w:tr>
          </w:tbl>
          <w:p w:rsidR="00FA3448" w:rsidRPr="00176FE2" w:rsidRDefault="00FA3448" w:rsidP="001D4A6A">
            <w:pPr>
              <w:jc w:val="both"/>
              <w:rPr>
                <w:sz w:val="20"/>
                <w:szCs w:val="20"/>
              </w:rPr>
            </w:pPr>
          </w:p>
        </w:tc>
      </w:tr>
      <w:tr w:rsidR="00176FE2" w:rsidRPr="00176FE2" w:rsidTr="006A5139">
        <w:trPr>
          <w:trHeight w:val="835"/>
        </w:trPr>
        <w:tc>
          <w:tcPr>
            <w:tcW w:w="486" w:type="dxa"/>
          </w:tcPr>
          <w:p w:rsidR="00FA3448" w:rsidRPr="00176FE2" w:rsidRDefault="00FA3448" w:rsidP="001D4A6A">
            <w:pPr>
              <w:rPr>
                <w:sz w:val="20"/>
                <w:szCs w:val="20"/>
              </w:rPr>
            </w:pPr>
            <w:r w:rsidRPr="00176FE2">
              <w:rPr>
                <w:sz w:val="20"/>
                <w:szCs w:val="20"/>
              </w:rPr>
              <w:t>10.</w:t>
            </w:r>
          </w:p>
        </w:tc>
        <w:tc>
          <w:tcPr>
            <w:tcW w:w="3373" w:type="dxa"/>
            <w:gridSpan w:val="2"/>
          </w:tcPr>
          <w:p w:rsidR="00FA3448" w:rsidRPr="00176FE2" w:rsidRDefault="00FA3448" w:rsidP="001D4A6A">
            <w:pPr>
              <w:rPr>
                <w:sz w:val="20"/>
                <w:szCs w:val="20"/>
              </w:rPr>
            </w:pPr>
            <w:r w:rsidRPr="00176FE2">
              <w:rPr>
                <w:sz w:val="20"/>
                <w:szCs w:val="20"/>
              </w:rPr>
              <w:t xml:space="preserve">Ожидаемые конечные результаты реализации </w:t>
            </w:r>
            <w:r w:rsidRPr="00176FE2">
              <w:rPr>
                <w:noProof/>
                <w:sz w:val="20"/>
              </w:rPr>
              <w:t>Подпрограммы № 3</w:t>
            </w:r>
          </w:p>
        </w:tc>
        <w:tc>
          <w:tcPr>
            <w:tcW w:w="5713" w:type="dxa"/>
          </w:tcPr>
          <w:p w:rsidR="00886C89" w:rsidRPr="00886C89" w:rsidRDefault="00886C89" w:rsidP="001D4A6A">
            <w:pPr>
              <w:rPr>
                <w:sz w:val="20"/>
                <w:szCs w:val="20"/>
              </w:rPr>
            </w:pPr>
            <w:r w:rsidRPr="00886C89">
              <w:rPr>
                <w:sz w:val="20"/>
                <w:szCs w:val="20"/>
              </w:rPr>
              <w:t>1. Улучшение технического состояния здания администрация Нижнеилимского муниципального района в г. Железногорске-Илимском;</w:t>
            </w:r>
          </w:p>
          <w:p w:rsidR="0086287A" w:rsidRPr="0086287A" w:rsidRDefault="00886C89" w:rsidP="001D4A6A">
            <w:pPr>
              <w:rPr>
                <w:sz w:val="20"/>
                <w:szCs w:val="20"/>
              </w:rPr>
            </w:pPr>
            <w:r w:rsidRPr="00886C89">
              <w:rPr>
                <w:sz w:val="20"/>
                <w:szCs w:val="20"/>
              </w:rPr>
              <w:t>2. Увеличение сроков эксплуатации муниципальных помещений, находящихся в собственности муниципального образования «Нижнеилимский район».</w:t>
            </w:r>
          </w:p>
        </w:tc>
      </w:tr>
    </w:tbl>
    <w:p w:rsidR="006A5139" w:rsidRPr="008369AE" w:rsidRDefault="006A5139" w:rsidP="001D4A6A">
      <w:pPr>
        <w:jc w:val="center"/>
        <w:rPr>
          <w:b/>
          <w:color w:val="FF0000"/>
          <w:sz w:val="28"/>
        </w:rPr>
      </w:pPr>
    </w:p>
    <w:p w:rsidR="00FA3448" w:rsidRPr="008369AE" w:rsidRDefault="00FA3448" w:rsidP="001D4A6A">
      <w:pPr>
        <w:jc w:val="center"/>
        <w:rPr>
          <w:sz w:val="28"/>
        </w:rPr>
      </w:pPr>
      <w:r w:rsidRPr="008369AE">
        <w:rPr>
          <w:sz w:val="28"/>
        </w:rPr>
        <w:t>Раздел 2.  ХАРАКТЕРИСТИКА ТЕКУЩЕГО СОСТОЯНИЯ СФЕРЫ РЕАЛИЗАЦИИ ПОДПРОГРАММЫ № 3</w:t>
      </w:r>
    </w:p>
    <w:p w:rsidR="00FA3448" w:rsidRPr="00FE10E0" w:rsidRDefault="00FA3448" w:rsidP="001D4A6A">
      <w:pPr>
        <w:jc w:val="center"/>
        <w:rPr>
          <w:u w:val="single"/>
        </w:rPr>
      </w:pPr>
    </w:p>
    <w:p w:rsidR="00627087" w:rsidRPr="008369AE" w:rsidRDefault="00627087" w:rsidP="001D4A6A">
      <w:pPr>
        <w:ind w:firstLine="709"/>
        <w:jc w:val="both"/>
        <w:rPr>
          <w:sz w:val="28"/>
        </w:rPr>
      </w:pPr>
      <w:r w:rsidRPr="008369AE">
        <w:rPr>
          <w:sz w:val="28"/>
        </w:rPr>
        <w:t xml:space="preserve">Одним из приоритетных направлений осуществления бюджетных инвестиций Нижнеилимского муниципального района является создание благоприятных условий для жизнедеятельности населения. Обеспечение комфортных и безопасных условий деятельности бюджетных учреждений и условий проживания населения в </w:t>
      </w:r>
      <w:bookmarkStart w:id="10" w:name="_Hlk135658713"/>
      <w:r w:rsidRPr="008369AE">
        <w:rPr>
          <w:sz w:val="28"/>
        </w:rPr>
        <w:t xml:space="preserve">жилых помещениях, находящихся в собственности муниципального образования «Нижнеилимский район» </w:t>
      </w:r>
      <w:bookmarkEnd w:id="10"/>
      <w:r w:rsidRPr="008369AE">
        <w:rPr>
          <w:sz w:val="28"/>
        </w:rPr>
        <w:t xml:space="preserve">напрямую зависит от технического состояния зданий, сооружений и их конструктивных элементов. </w:t>
      </w:r>
    </w:p>
    <w:p w:rsidR="002A56DC" w:rsidRPr="008369AE" w:rsidRDefault="00FA3448" w:rsidP="001D4A6A">
      <w:pPr>
        <w:ind w:firstLine="709"/>
        <w:jc w:val="both"/>
        <w:rPr>
          <w:sz w:val="28"/>
        </w:rPr>
      </w:pPr>
      <w:r w:rsidRPr="008369AE">
        <w:rPr>
          <w:sz w:val="28"/>
        </w:rPr>
        <w:t xml:space="preserve">Здание администрации Нижнеилимского муниципального района кирпичное, 1972 года постройки. Согласно техническому паспорту процент износа на 01.10.2008 года составлял 47%. </w:t>
      </w:r>
    </w:p>
    <w:p w:rsidR="00237CDF" w:rsidRDefault="002A56DC" w:rsidP="00237CDF">
      <w:pPr>
        <w:jc w:val="both"/>
        <w:rPr>
          <w:sz w:val="28"/>
        </w:rPr>
      </w:pPr>
      <w:r w:rsidRPr="008369AE">
        <w:rPr>
          <w:sz w:val="28"/>
        </w:rPr>
        <w:t xml:space="preserve">          </w:t>
      </w:r>
      <w:r w:rsidR="00495594" w:rsidRPr="008369AE">
        <w:rPr>
          <w:sz w:val="28"/>
        </w:rPr>
        <w:t>Р</w:t>
      </w:r>
      <w:r w:rsidRPr="008369AE">
        <w:rPr>
          <w:sz w:val="28"/>
        </w:rPr>
        <w:t>емонт</w:t>
      </w:r>
      <w:r w:rsidR="00495594" w:rsidRPr="008369AE">
        <w:rPr>
          <w:sz w:val="28"/>
        </w:rPr>
        <w:t xml:space="preserve">ные работы </w:t>
      </w:r>
      <w:r w:rsidRPr="008369AE">
        <w:rPr>
          <w:sz w:val="28"/>
        </w:rPr>
        <w:t>начат</w:t>
      </w:r>
      <w:r w:rsidR="00495594" w:rsidRPr="008369AE">
        <w:rPr>
          <w:sz w:val="28"/>
        </w:rPr>
        <w:t>ы</w:t>
      </w:r>
      <w:r w:rsidRPr="008369AE">
        <w:rPr>
          <w:sz w:val="28"/>
        </w:rPr>
        <w:t xml:space="preserve"> в 2021 году</w:t>
      </w:r>
      <w:r w:rsidR="00495594" w:rsidRPr="008369AE">
        <w:rPr>
          <w:sz w:val="28"/>
        </w:rPr>
        <w:t xml:space="preserve"> в рамках реализации проекта по капитальному ремонту здания администрации.</w:t>
      </w:r>
      <w:r w:rsidRPr="008369AE">
        <w:rPr>
          <w:sz w:val="28"/>
        </w:rPr>
        <w:t xml:space="preserve"> В 2022 году выполнена замена заполнения старых оконных блоков на пластиковые, завершен капитальный ремонт крылец, и благоустройство территории со стороны главного фасада, частично выполнен капитальный ремонт кровли.  </w:t>
      </w:r>
    </w:p>
    <w:p w:rsidR="00FA3448" w:rsidRPr="008369AE" w:rsidRDefault="002A56DC" w:rsidP="00237CDF">
      <w:pPr>
        <w:ind w:firstLine="709"/>
        <w:jc w:val="both"/>
        <w:rPr>
          <w:sz w:val="28"/>
        </w:rPr>
      </w:pPr>
      <w:r w:rsidRPr="008369AE">
        <w:rPr>
          <w:sz w:val="28"/>
        </w:rPr>
        <w:t>Требуется завершить реализацию проекта, а именно: капитальный ремонт фасада, окончание капитального ремонта кровли и благоустройства территории</w:t>
      </w:r>
      <w:r w:rsidR="00495594" w:rsidRPr="008369AE">
        <w:rPr>
          <w:sz w:val="28"/>
        </w:rPr>
        <w:t>.</w:t>
      </w:r>
      <w:r w:rsidRPr="008369AE">
        <w:rPr>
          <w:sz w:val="28"/>
        </w:rPr>
        <w:t xml:space="preserve">          </w:t>
      </w:r>
    </w:p>
    <w:p w:rsidR="00627087" w:rsidRPr="008369AE" w:rsidRDefault="00627087" w:rsidP="001D4A6A">
      <w:pPr>
        <w:ind w:firstLine="709"/>
        <w:jc w:val="both"/>
        <w:rPr>
          <w:sz w:val="28"/>
        </w:rPr>
      </w:pPr>
      <w:r w:rsidRPr="008369AE">
        <w:rPr>
          <w:sz w:val="28"/>
        </w:rPr>
        <w:lastRenderedPageBreak/>
        <w:t>Проведение капитального ремонта жилых объектов в рамках муниципальной программы носит заявительный характер, который регламентируется Порядком принятия к учету заявлений нанимателей жилых помещений на проведение капитального ремонта, утвержденным постановлением администрации Нижнеилимского муниципального района от 24.10.2017 № 819.</w:t>
      </w:r>
    </w:p>
    <w:p w:rsidR="00CB4EC7" w:rsidRPr="008369AE" w:rsidRDefault="00CB4EC7" w:rsidP="001D4A6A">
      <w:pPr>
        <w:ind w:firstLine="709"/>
        <w:jc w:val="both"/>
        <w:rPr>
          <w:sz w:val="28"/>
        </w:rPr>
      </w:pPr>
      <w:r w:rsidRPr="008369AE">
        <w:rPr>
          <w:sz w:val="28"/>
        </w:rPr>
        <w:t>В соответствии с Реестром принятия к учету заявлений нанимателей на 2024 год предварительно запланированы следующие жилые объекта, подлежащие капитальному ремонту, расположенные по адресам:</w:t>
      </w:r>
    </w:p>
    <w:p w:rsidR="00CB4EC7" w:rsidRPr="008369AE" w:rsidRDefault="00CB4EC7" w:rsidP="001D4A6A">
      <w:pPr>
        <w:ind w:firstLine="709"/>
        <w:jc w:val="both"/>
        <w:rPr>
          <w:sz w:val="28"/>
        </w:rPr>
      </w:pPr>
      <w:r w:rsidRPr="008369AE">
        <w:rPr>
          <w:sz w:val="28"/>
        </w:rPr>
        <w:t xml:space="preserve">1) 665669, Иркутская область, Нижнеилимский район, п. Соцгородок, улица </w:t>
      </w:r>
      <w:r w:rsidR="007F39D8" w:rsidRPr="008369AE">
        <w:rPr>
          <w:sz w:val="28"/>
        </w:rPr>
        <w:t>Г</w:t>
      </w:r>
      <w:r w:rsidRPr="008369AE">
        <w:rPr>
          <w:sz w:val="28"/>
        </w:rPr>
        <w:t>агарина, дом 7, кв. 2;</w:t>
      </w:r>
    </w:p>
    <w:p w:rsidR="00CB4EC7" w:rsidRDefault="00CB4EC7" w:rsidP="001D4A6A">
      <w:pPr>
        <w:ind w:firstLine="709"/>
        <w:jc w:val="both"/>
        <w:rPr>
          <w:sz w:val="28"/>
        </w:rPr>
      </w:pPr>
      <w:r w:rsidRPr="008369AE">
        <w:rPr>
          <w:sz w:val="28"/>
        </w:rPr>
        <w:t>2) 665669, Иркутская область, Нижнеилимский район, п. Соцгородок, улица Гагарина, дом 1, кв. 2.</w:t>
      </w:r>
    </w:p>
    <w:p w:rsidR="007E6CFF" w:rsidRPr="007E6CFF" w:rsidRDefault="007E6CFF" w:rsidP="007E6CFF">
      <w:pPr>
        <w:ind w:firstLine="709"/>
        <w:jc w:val="both"/>
        <w:rPr>
          <w:sz w:val="28"/>
        </w:rPr>
      </w:pPr>
      <w:r>
        <w:rPr>
          <w:sz w:val="28"/>
        </w:rPr>
        <w:t>3) 665669, Иркутская область, Нижнеилимский район</w:t>
      </w:r>
      <w:r w:rsidRPr="007E6CFF">
        <w:rPr>
          <w:sz w:val="28"/>
        </w:rPr>
        <w:t xml:space="preserve"> п. Соцгородок, улица </w:t>
      </w:r>
      <w:r>
        <w:rPr>
          <w:sz w:val="28"/>
        </w:rPr>
        <w:t>Таёжная</w:t>
      </w:r>
      <w:r w:rsidRPr="007E6CFF">
        <w:rPr>
          <w:sz w:val="28"/>
        </w:rPr>
        <w:t xml:space="preserve">, дом </w:t>
      </w:r>
      <w:r>
        <w:rPr>
          <w:sz w:val="28"/>
        </w:rPr>
        <w:t>7</w:t>
      </w:r>
      <w:r w:rsidRPr="007E6CFF">
        <w:rPr>
          <w:sz w:val="28"/>
        </w:rPr>
        <w:t>, кв. 2.</w:t>
      </w:r>
    </w:p>
    <w:p w:rsidR="00FA3448" w:rsidRPr="008369AE" w:rsidRDefault="00495594" w:rsidP="001D4A6A">
      <w:pPr>
        <w:ind w:firstLine="709"/>
        <w:jc w:val="both"/>
        <w:rPr>
          <w:sz w:val="28"/>
        </w:rPr>
      </w:pPr>
      <w:r w:rsidRPr="008369AE">
        <w:rPr>
          <w:sz w:val="28"/>
        </w:rPr>
        <w:t>В дальнейшем перечень мероприятий уточняется ежегодно при внесении изменений в Подпрограмму.</w:t>
      </w:r>
    </w:p>
    <w:p w:rsidR="00B57384" w:rsidRPr="00CA6309" w:rsidRDefault="00B57384" w:rsidP="001D4A6A">
      <w:pPr>
        <w:ind w:firstLine="709"/>
        <w:jc w:val="both"/>
      </w:pPr>
    </w:p>
    <w:p w:rsidR="00FA3448" w:rsidRPr="008369AE" w:rsidRDefault="00FA3448" w:rsidP="001D4A6A">
      <w:pPr>
        <w:ind w:left="360"/>
        <w:jc w:val="center"/>
        <w:rPr>
          <w:sz w:val="28"/>
        </w:rPr>
      </w:pPr>
      <w:r w:rsidRPr="008369AE">
        <w:rPr>
          <w:sz w:val="28"/>
        </w:rPr>
        <w:t>Раздел 3.  ЦЕЛЬ И ЗАДАЧА ПОДПРОГРАММЫ № 3</w:t>
      </w:r>
    </w:p>
    <w:p w:rsidR="00FA3448" w:rsidRPr="00CA6309" w:rsidRDefault="00FA3448" w:rsidP="001D4A6A">
      <w:pPr>
        <w:ind w:left="360"/>
        <w:jc w:val="center"/>
      </w:pPr>
    </w:p>
    <w:p w:rsidR="00FA3448" w:rsidRPr="008369AE" w:rsidRDefault="00FA3448" w:rsidP="001D4A6A">
      <w:pPr>
        <w:ind w:firstLine="540"/>
        <w:jc w:val="both"/>
        <w:rPr>
          <w:sz w:val="28"/>
          <w:u w:val="single"/>
        </w:rPr>
      </w:pPr>
      <w:r w:rsidRPr="008369AE">
        <w:rPr>
          <w:sz w:val="28"/>
          <w:u w:val="single"/>
        </w:rPr>
        <w:t>Целью Подпрограммы № 3 является:</w:t>
      </w:r>
    </w:p>
    <w:p w:rsidR="00886C89" w:rsidRPr="008369AE" w:rsidRDefault="00886C89" w:rsidP="001D4A6A">
      <w:pPr>
        <w:ind w:firstLine="709"/>
        <w:jc w:val="both"/>
        <w:rPr>
          <w:sz w:val="28"/>
        </w:rPr>
      </w:pPr>
      <w:r w:rsidRPr="008369AE">
        <w:rPr>
          <w:sz w:val="28"/>
        </w:rPr>
        <w:t>1.</w:t>
      </w:r>
      <w:r>
        <w:rPr>
          <w:sz w:val="28"/>
        </w:rPr>
        <w:t xml:space="preserve"> </w:t>
      </w:r>
      <w:r w:rsidRPr="008369AE">
        <w:rPr>
          <w:sz w:val="28"/>
        </w:rPr>
        <w:t>Обеспечение бесперебойного функционирования прочих учреждений бюджетной сферы Нижнеилимского района и поддержание в удовлетворительном состоянии объектов муниципальной собственности.</w:t>
      </w:r>
    </w:p>
    <w:p w:rsidR="00886C89" w:rsidRDefault="00886C89" w:rsidP="001D4A6A">
      <w:pPr>
        <w:ind w:firstLine="709"/>
        <w:jc w:val="both"/>
        <w:rPr>
          <w:sz w:val="28"/>
        </w:rPr>
      </w:pPr>
      <w:r w:rsidRPr="008369AE">
        <w:rPr>
          <w:sz w:val="28"/>
        </w:rPr>
        <w:t>2. Обеспечение безопасных и комфортных условий для граждан, проживающих в муниципальных жилых помещениях.</w:t>
      </w:r>
    </w:p>
    <w:p w:rsidR="00FA3448" w:rsidRPr="008369AE" w:rsidRDefault="00FA3448" w:rsidP="001D4A6A">
      <w:pPr>
        <w:ind w:firstLine="540"/>
        <w:jc w:val="both"/>
        <w:rPr>
          <w:sz w:val="28"/>
          <w:u w:val="single"/>
        </w:rPr>
      </w:pPr>
      <w:r w:rsidRPr="008369AE">
        <w:rPr>
          <w:sz w:val="28"/>
          <w:u w:val="single"/>
        </w:rPr>
        <w:t>Задачей Подпрограммы № 3 является:</w:t>
      </w:r>
    </w:p>
    <w:p w:rsidR="00886C89" w:rsidRPr="008369AE" w:rsidRDefault="00886C89" w:rsidP="001D4A6A">
      <w:pPr>
        <w:ind w:firstLine="540"/>
        <w:jc w:val="both"/>
        <w:rPr>
          <w:sz w:val="28"/>
        </w:rPr>
      </w:pPr>
      <w:r w:rsidRPr="008369AE">
        <w:rPr>
          <w:sz w:val="28"/>
        </w:rPr>
        <w:t xml:space="preserve">1. Приведение объектов муниципальной собственности в соответствие требованиям действующих норм пожарной безопасности и </w:t>
      </w:r>
      <w:proofErr w:type="spellStart"/>
      <w:r w:rsidRPr="008369AE">
        <w:rPr>
          <w:sz w:val="28"/>
        </w:rPr>
        <w:t>СанПИН</w:t>
      </w:r>
      <w:proofErr w:type="spellEnd"/>
      <w:r w:rsidRPr="008369AE">
        <w:rPr>
          <w:sz w:val="28"/>
        </w:rPr>
        <w:t>.</w:t>
      </w:r>
    </w:p>
    <w:p w:rsidR="00886C89" w:rsidRPr="008369AE" w:rsidRDefault="00886C89" w:rsidP="001D4A6A">
      <w:pPr>
        <w:ind w:firstLine="540"/>
        <w:jc w:val="both"/>
        <w:rPr>
          <w:sz w:val="28"/>
        </w:rPr>
      </w:pPr>
      <w:r w:rsidRPr="008369AE">
        <w:rPr>
          <w:sz w:val="28"/>
        </w:rPr>
        <w:t>2.</w:t>
      </w:r>
      <w:r>
        <w:rPr>
          <w:sz w:val="28"/>
        </w:rPr>
        <w:t xml:space="preserve"> </w:t>
      </w:r>
      <w:r w:rsidRPr="008369AE">
        <w:rPr>
          <w:sz w:val="28"/>
        </w:rPr>
        <w:t>Создание безопасных и комфортных условий для граждан, проживающих в муниципальных жилых помещениях.</w:t>
      </w:r>
    </w:p>
    <w:p w:rsidR="008369AE" w:rsidRPr="00CA6309" w:rsidRDefault="008369AE" w:rsidP="001D4A6A">
      <w:pPr>
        <w:ind w:firstLine="709"/>
        <w:jc w:val="both"/>
      </w:pPr>
    </w:p>
    <w:p w:rsidR="00FA3448" w:rsidRPr="008369AE" w:rsidRDefault="00FA3448" w:rsidP="001D4A6A">
      <w:pPr>
        <w:ind w:firstLine="709"/>
        <w:jc w:val="center"/>
        <w:rPr>
          <w:sz w:val="28"/>
        </w:rPr>
      </w:pPr>
      <w:r w:rsidRPr="008369AE">
        <w:rPr>
          <w:sz w:val="28"/>
        </w:rPr>
        <w:t>Раздел 4. СИСТЕМА МЕРОПРИЯТИЙ ПОДПРОГРАММЫ № 3</w:t>
      </w:r>
    </w:p>
    <w:p w:rsidR="00FA3448" w:rsidRPr="00CA6309" w:rsidRDefault="00FA3448" w:rsidP="001D4A6A">
      <w:pPr>
        <w:ind w:firstLine="709"/>
        <w:jc w:val="both"/>
      </w:pPr>
    </w:p>
    <w:p w:rsidR="00FA3448" w:rsidRPr="008369AE" w:rsidRDefault="00FA3448" w:rsidP="001D4A6A">
      <w:pPr>
        <w:ind w:firstLine="709"/>
        <w:jc w:val="both"/>
        <w:rPr>
          <w:sz w:val="28"/>
        </w:rPr>
      </w:pPr>
      <w:r w:rsidRPr="008369AE">
        <w:rPr>
          <w:sz w:val="28"/>
        </w:rPr>
        <w:t xml:space="preserve">Система мероприятий Подпрограммы № 3 – в приложении № 1 к Подпрограмме № 3 </w:t>
      </w:r>
      <w:r w:rsidR="002B75DE" w:rsidRPr="008369AE">
        <w:rPr>
          <w:sz w:val="28"/>
        </w:rPr>
        <w:t>"Осуществление бюджетных инвестиций в объекты муниципальной собственности прочим учреждениям и капитальный ремонт жилых помещений, находящихся в собственности муниципального образования "Нижнеилимский район""</w:t>
      </w:r>
    </w:p>
    <w:p w:rsidR="00FA3448" w:rsidRPr="00CA6309" w:rsidRDefault="00FA3448" w:rsidP="001D4A6A">
      <w:pPr>
        <w:ind w:firstLine="709"/>
        <w:jc w:val="both"/>
        <w:rPr>
          <w:szCs w:val="28"/>
        </w:rPr>
      </w:pPr>
    </w:p>
    <w:p w:rsidR="00FA3448" w:rsidRPr="008369AE" w:rsidRDefault="00FA3448" w:rsidP="001D4A6A">
      <w:pPr>
        <w:ind w:firstLine="709"/>
        <w:jc w:val="center"/>
        <w:rPr>
          <w:sz w:val="28"/>
          <w:szCs w:val="28"/>
        </w:rPr>
      </w:pPr>
      <w:r w:rsidRPr="008369AE">
        <w:rPr>
          <w:sz w:val="28"/>
          <w:szCs w:val="28"/>
        </w:rPr>
        <w:t>Раздел 5. ОЖИДАЕМЫЕ РЕЗУЛЬТАТЫ РЕАЛИЗАЦИИ ПОДПРОГРАММЫ № 3</w:t>
      </w:r>
    </w:p>
    <w:p w:rsidR="00FA3448" w:rsidRPr="00FE10E0" w:rsidRDefault="00FA3448" w:rsidP="001D4A6A">
      <w:pPr>
        <w:ind w:firstLine="709"/>
        <w:jc w:val="both"/>
        <w:rPr>
          <w:szCs w:val="28"/>
        </w:rPr>
      </w:pPr>
    </w:p>
    <w:p w:rsidR="00FA3448" w:rsidRDefault="00FA3448" w:rsidP="001D4A6A">
      <w:pPr>
        <w:ind w:firstLine="540"/>
        <w:jc w:val="both"/>
        <w:rPr>
          <w:sz w:val="28"/>
        </w:rPr>
      </w:pPr>
      <w:r w:rsidRPr="008369AE">
        <w:rPr>
          <w:sz w:val="28"/>
        </w:rPr>
        <w:t>Основным ожидаемым результатом реализации Подпрограммы № 3 является:</w:t>
      </w:r>
    </w:p>
    <w:p w:rsidR="00886C89" w:rsidRPr="00886C89" w:rsidRDefault="00886C89" w:rsidP="001D4A6A">
      <w:pPr>
        <w:ind w:firstLine="540"/>
        <w:jc w:val="both"/>
        <w:rPr>
          <w:sz w:val="28"/>
        </w:rPr>
      </w:pPr>
      <w:r w:rsidRPr="00886C89">
        <w:rPr>
          <w:sz w:val="28"/>
        </w:rPr>
        <w:lastRenderedPageBreak/>
        <w:t>1. Улучшение технического состояния здания администрация Нижнеилимского муниципального района в г. Железногорске-Илимском;</w:t>
      </w:r>
    </w:p>
    <w:p w:rsidR="00886C89" w:rsidRPr="008369AE" w:rsidRDefault="00886C89" w:rsidP="001D4A6A">
      <w:pPr>
        <w:ind w:firstLine="540"/>
        <w:jc w:val="both"/>
        <w:rPr>
          <w:sz w:val="28"/>
        </w:rPr>
      </w:pPr>
      <w:r w:rsidRPr="00886C89">
        <w:rPr>
          <w:sz w:val="28"/>
        </w:rPr>
        <w:t>2. Увеличение сроков эксплуатации муниципальных помещений, находящихся в собственности муниципального образования «Нижнеилимский район».</w:t>
      </w:r>
    </w:p>
    <w:p w:rsidR="00C9011C" w:rsidRPr="00CA6309" w:rsidRDefault="00C9011C" w:rsidP="001D4A6A">
      <w:pPr>
        <w:ind w:firstLine="540"/>
        <w:rPr>
          <w:sz w:val="20"/>
        </w:rPr>
      </w:pPr>
    </w:p>
    <w:p w:rsidR="00FA3448" w:rsidRPr="008369AE" w:rsidRDefault="00FA3448" w:rsidP="001D4A6A">
      <w:pPr>
        <w:ind w:firstLine="540"/>
        <w:jc w:val="both"/>
        <w:rPr>
          <w:sz w:val="28"/>
        </w:rPr>
      </w:pPr>
      <w:r w:rsidRPr="008369AE">
        <w:rPr>
          <w:sz w:val="28"/>
        </w:rPr>
        <w:t>Прогнозно-целевые показатели представлены в таблице 8.</w:t>
      </w:r>
    </w:p>
    <w:p w:rsidR="00FA3448" w:rsidRDefault="00FA3448" w:rsidP="001D4A6A">
      <w:pPr>
        <w:ind w:firstLine="540"/>
        <w:jc w:val="right"/>
        <w:rPr>
          <w:b/>
          <w:i/>
        </w:rPr>
      </w:pPr>
      <w:r w:rsidRPr="00176FE2">
        <w:rPr>
          <w:b/>
          <w:i/>
        </w:rPr>
        <w:t>Таблица 8</w:t>
      </w:r>
    </w:p>
    <w:p w:rsidR="008369AE" w:rsidRPr="00176FE2" w:rsidRDefault="008369AE" w:rsidP="001D4A6A">
      <w:pPr>
        <w:ind w:firstLine="540"/>
        <w:jc w:val="right"/>
        <w:rPr>
          <w:b/>
          <w:i/>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532"/>
        <w:gridCol w:w="849"/>
        <w:gridCol w:w="1276"/>
        <w:gridCol w:w="851"/>
        <w:gridCol w:w="709"/>
        <w:gridCol w:w="707"/>
        <w:gridCol w:w="711"/>
        <w:gridCol w:w="711"/>
        <w:gridCol w:w="707"/>
      </w:tblGrid>
      <w:tr w:rsidR="00A7028C" w:rsidRPr="00176FE2" w:rsidTr="00CA6309">
        <w:tc>
          <w:tcPr>
            <w:tcW w:w="288" w:type="pct"/>
            <w:vMerge w:val="restart"/>
            <w:vAlign w:val="center"/>
          </w:tcPr>
          <w:p w:rsidR="00A7028C" w:rsidRPr="00176FE2" w:rsidRDefault="00A7028C" w:rsidP="001D4A6A">
            <w:pPr>
              <w:jc w:val="center"/>
              <w:rPr>
                <w:sz w:val="20"/>
                <w:szCs w:val="20"/>
              </w:rPr>
            </w:pPr>
            <w:r w:rsidRPr="00176FE2">
              <w:rPr>
                <w:sz w:val="20"/>
                <w:szCs w:val="20"/>
              </w:rPr>
              <w:t>№ п/п</w:t>
            </w:r>
          </w:p>
        </w:tc>
        <w:tc>
          <w:tcPr>
            <w:tcW w:w="1318" w:type="pct"/>
            <w:vMerge w:val="restart"/>
            <w:vAlign w:val="center"/>
          </w:tcPr>
          <w:p w:rsidR="00A7028C" w:rsidRPr="00176FE2" w:rsidRDefault="00A7028C" w:rsidP="001D4A6A">
            <w:pPr>
              <w:jc w:val="center"/>
              <w:rPr>
                <w:sz w:val="20"/>
                <w:szCs w:val="20"/>
              </w:rPr>
            </w:pPr>
            <w:r w:rsidRPr="00176FE2">
              <w:rPr>
                <w:sz w:val="20"/>
                <w:szCs w:val="20"/>
              </w:rPr>
              <w:t>Наименование показателя результативности</w:t>
            </w:r>
          </w:p>
        </w:tc>
        <w:tc>
          <w:tcPr>
            <w:tcW w:w="442" w:type="pct"/>
            <w:vMerge w:val="restart"/>
            <w:vAlign w:val="center"/>
          </w:tcPr>
          <w:p w:rsidR="00A7028C" w:rsidRPr="00176FE2" w:rsidRDefault="00A7028C" w:rsidP="001D4A6A">
            <w:pPr>
              <w:jc w:val="center"/>
              <w:rPr>
                <w:sz w:val="20"/>
                <w:szCs w:val="20"/>
              </w:rPr>
            </w:pPr>
            <w:proofErr w:type="spellStart"/>
            <w:proofErr w:type="gramStart"/>
            <w:r w:rsidRPr="00176FE2">
              <w:rPr>
                <w:sz w:val="20"/>
                <w:szCs w:val="20"/>
              </w:rPr>
              <w:t>Ед.изм</w:t>
            </w:r>
            <w:proofErr w:type="spellEnd"/>
            <w:proofErr w:type="gramEnd"/>
          </w:p>
        </w:tc>
        <w:tc>
          <w:tcPr>
            <w:tcW w:w="664" w:type="pct"/>
            <w:vMerge w:val="restart"/>
            <w:vAlign w:val="center"/>
          </w:tcPr>
          <w:p w:rsidR="00A7028C" w:rsidRPr="00176FE2" w:rsidRDefault="00A7028C" w:rsidP="001D4A6A">
            <w:pPr>
              <w:jc w:val="center"/>
              <w:rPr>
                <w:sz w:val="20"/>
                <w:szCs w:val="20"/>
              </w:rPr>
            </w:pPr>
            <w:r w:rsidRPr="00176FE2">
              <w:rPr>
                <w:sz w:val="20"/>
                <w:szCs w:val="20"/>
              </w:rPr>
              <w:t>Базовое значение показателя результативности за 20</w:t>
            </w:r>
            <w:r w:rsidR="00886C89">
              <w:rPr>
                <w:sz w:val="20"/>
                <w:szCs w:val="20"/>
              </w:rPr>
              <w:t xml:space="preserve">22 </w:t>
            </w:r>
            <w:r w:rsidRPr="00176FE2">
              <w:rPr>
                <w:sz w:val="20"/>
                <w:szCs w:val="20"/>
              </w:rPr>
              <w:t>год</w:t>
            </w:r>
          </w:p>
        </w:tc>
        <w:tc>
          <w:tcPr>
            <w:tcW w:w="2288" w:type="pct"/>
            <w:gridSpan w:val="6"/>
            <w:vAlign w:val="center"/>
          </w:tcPr>
          <w:p w:rsidR="00A7028C" w:rsidRPr="00176FE2" w:rsidRDefault="00A7028C" w:rsidP="001D4A6A">
            <w:pPr>
              <w:jc w:val="center"/>
              <w:rPr>
                <w:sz w:val="20"/>
                <w:szCs w:val="20"/>
              </w:rPr>
            </w:pPr>
            <w:r w:rsidRPr="00176FE2">
              <w:rPr>
                <w:sz w:val="20"/>
                <w:szCs w:val="20"/>
              </w:rPr>
              <w:t>Значение показателя результативности по годам реализации Подпрограммы № 3</w:t>
            </w:r>
          </w:p>
        </w:tc>
      </w:tr>
      <w:tr w:rsidR="00CA6309" w:rsidRPr="00176FE2" w:rsidTr="00CA6309">
        <w:tc>
          <w:tcPr>
            <w:tcW w:w="288" w:type="pct"/>
            <w:vMerge/>
            <w:vAlign w:val="center"/>
          </w:tcPr>
          <w:p w:rsidR="00A7028C" w:rsidRPr="00176FE2" w:rsidRDefault="00A7028C" w:rsidP="001D4A6A">
            <w:pPr>
              <w:jc w:val="center"/>
              <w:rPr>
                <w:sz w:val="20"/>
                <w:szCs w:val="20"/>
              </w:rPr>
            </w:pPr>
          </w:p>
        </w:tc>
        <w:tc>
          <w:tcPr>
            <w:tcW w:w="1318" w:type="pct"/>
            <w:vMerge/>
            <w:vAlign w:val="center"/>
          </w:tcPr>
          <w:p w:rsidR="00A7028C" w:rsidRPr="00176FE2" w:rsidRDefault="00A7028C" w:rsidP="001D4A6A">
            <w:pPr>
              <w:jc w:val="center"/>
              <w:rPr>
                <w:sz w:val="20"/>
                <w:szCs w:val="20"/>
              </w:rPr>
            </w:pPr>
          </w:p>
        </w:tc>
        <w:tc>
          <w:tcPr>
            <w:tcW w:w="442" w:type="pct"/>
            <w:vMerge/>
            <w:vAlign w:val="center"/>
          </w:tcPr>
          <w:p w:rsidR="00A7028C" w:rsidRPr="00176FE2" w:rsidRDefault="00A7028C" w:rsidP="001D4A6A">
            <w:pPr>
              <w:jc w:val="center"/>
              <w:rPr>
                <w:sz w:val="20"/>
                <w:szCs w:val="20"/>
              </w:rPr>
            </w:pPr>
          </w:p>
        </w:tc>
        <w:tc>
          <w:tcPr>
            <w:tcW w:w="664" w:type="pct"/>
            <w:vMerge/>
            <w:vAlign w:val="center"/>
          </w:tcPr>
          <w:p w:rsidR="00A7028C" w:rsidRPr="00176FE2" w:rsidRDefault="00A7028C" w:rsidP="001D4A6A">
            <w:pPr>
              <w:jc w:val="center"/>
              <w:rPr>
                <w:sz w:val="20"/>
                <w:szCs w:val="20"/>
              </w:rPr>
            </w:pPr>
          </w:p>
        </w:tc>
        <w:tc>
          <w:tcPr>
            <w:tcW w:w="443" w:type="pct"/>
            <w:vAlign w:val="center"/>
          </w:tcPr>
          <w:p w:rsidR="00A7028C" w:rsidRPr="00176FE2" w:rsidRDefault="00A7028C" w:rsidP="001D4A6A">
            <w:pPr>
              <w:jc w:val="center"/>
              <w:rPr>
                <w:sz w:val="20"/>
                <w:szCs w:val="20"/>
              </w:rPr>
            </w:pPr>
            <w:r>
              <w:rPr>
                <w:sz w:val="20"/>
                <w:szCs w:val="20"/>
              </w:rPr>
              <w:t xml:space="preserve">2024 </w:t>
            </w:r>
            <w:r w:rsidRPr="00176FE2">
              <w:rPr>
                <w:sz w:val="20"/>
                <w:szCs w:val="20"/>
              </w:rPr>
              <w:t>год</w:t>
            </w:r>
          </w:p>
        </w:tc>
        <w:tc>
          <w:tcPr>
            <w:tcW w:w="369" w:type="pct"/>
            <w:vAlign w:val="center"/>
          </w:tcPr>
          <w:p w:rsidR="00A7028C" w:rsidRPr="00176FE2" w:rsidRDefault="00A7028C" w:rsidP="001D4A6A">
            <w:pPr>
              <w:jc w:val="center"/>
              <w:rPr>
                <w:sz w:val="20"/>
                <w:szCs w:val="20"/>
              </w:rPr>
            </w:pPr>
            <w:r>
              <w:rPr>
                <w:sz w:val="20"/>
                <w:szCs w:val="20"/>
              </w:rPr>
              <w:t>2025</w:t>
            </w:r>
            <w:r w:rsidRPr="00176FE2">
              <w:rPr>
                <w:sz w:val="20"/>
                <w:szCs w:val="20"/>
              </w:rPr>
              <w:t xml:space="preserve"> год</w:t>
            </w:r>
          </w:p>
        </w:tc>
        <w:tc>
          <w:tcPr>
            <w:tcW w:w="368" w:type="pct"/>
            <w:vAlign w:val="center"/>
          </w:tcPr>
          <w:p w:rsidR="00A7028C" w:rsidRPr="00176FE2" w:rsidRDefault="00A7028C" w:rsidP="001D4A6A">
            <w:pPr>
              <w:jc w:val="center"/>
              <w:rPr>
                <w:sz w:val="20"/>
                <w:szCs w:val="20"/>
              </w:rPr>
            </w:pPr>
            <w:r>
              <w:rPr>
                <w:sz w:val="20"/>
                <w:szCs w:val="20"/>
              </w:rPr>
              <w:t xml:space="preserve">2026 </w:t>
            </w:r>
            <w:r w:rsidRPr="00176FE2">
              <w:rPr>
                <w:sz w:val="20"/>
                <w:szCs w:val="20"/>
              </w:rPr>
              <w:t>год</w:t>
            </w:r>
          </w:p>
        </w:tc>
        <w:tc>
          <w:tcPr>
            <w:tcW w:w="370" w:type="pct"/>
            <w:vAlign w:val="center"/>
          </w:tcPr>
          <w:p w:rsidR="00A7028C" w:rsidRPr="00176FE2" w:rsidRDefault="00A7028C" w:rsidP="001D4A6A">
            <w:pPr>
              <w:jc w:val="center"/>
              <w:rPr>
                <w:sz w:val="20"/>
                <w:szCs w:val="20"/>
              </w:rPr>
            </w:pPr>
            <w:r>
              <w:rPr>
                <w:sz w:val="20"/>
                <w:szCs w:val="20"/>
              </w:rPr>
              <w:t>2027</w:t>
            </w:r>
            <w:r w:rsidRPr="00176FE2">
              <w:rPr>
                <w:sz w:val="20"/>
                <w:szCs w:val="20"/>
              </w:rPr>
              <w:t xml:space="preserve"> год</w:t>
            </w:r>
          </w:p>
        </w:tc>
        <w:tc>
          <w:tcPr>
            <w:tcW w:w="370" w:type="pct"/>
            <w:vAlign w:val="center"/>
          </w:tcPr>
          <w:p w:rsidR="00A7028C" w:rsidRPr="00176FE2" w:rsidRDefault="00A7028C" w:rsidP="001D4A6A">
            <w:pPr>
              <w:jc w:val="center"/>
              <w:rPr>
                <w:sz w:val="20"/>
                <w:szCs w:val="20"/>
              </w:rPr>
            </w:pPr>
            <w:r>
              <w:rPr>
                <w:sz w:val="20"/>
                <w:szCs w:val="20"/>
              </w:rPr>
              <w:t>2028</w:t>
            </w:r>
            <w:r w:rsidRPr="00176FE2">
              <w:rPr>
                <w:sz w:val="20"/>
                <w:szCs w:val="20"/>
              </w:rPr>
              <w:t xml:space="preserve"> год</w:t>
            </w:r>
          </w:p>
        </w:tc>
        <w:tc>
          <w:tcPr>
            <w:tcW w:w="368" w:type="pct"/>
            <w:vAlign w:val="center"/>
          </w:tcPr>
          <w:p w:rsidR="00A7028C" w:rsidRPr="00176FE2" w:rsidRDefault="00A7028C" w:rsidP="001D4A6A">
            <w:pPr>
              <w:jc w:val="center"/>
              <w:rPr>
                <w:sz w:val="20"/>
                <w:szCs w:val="20"/>
              </w:rPr>
            </w:pPr>
            <w:r>
              <w:rPr>
                <w:sz w:val="20"/>
                <w:szCs w:val="20"/>
              </w:rPr>
              <w:t>2029</w:t>
            </w:r>
            <w:r w:rsidRPr="00176FE2">
              <w:rPr>
                <w:sz w:val="20"/>
                <w:szCs w:val="20"/>
              </w:rPr>
              <w:t xml:space="preserve"> год</w:t>
            </w:r>
          </w:p>
        </w:tc>
      </w:tr>
      <w:tr w:rsidR="00CA6309" w:rsidRPr="00176FE2" w:rsidTr="00CA6309">
        <w:tc>
          <w:tcPr>
            <w:tcW w:w="288" w:type="pct"/>
            <w:vAlign w:val="center"/>
          </w:tcPr>
          <w:p w:rsidR="00A7028C" w:rsidRPr="00176FE2" w:rsidRDefault="00A7028C" w:rsidP="001D4A6A">
            <w:pPr>
              <w:jc w:val="center"/>
              <w:rPr>
                <w:sz w:val="20"/>
                <w:szCs w:val="20"/>
              </w:rPr>
            </w:pPr>
            <w:r w:rsidRPr="00176FE2">
              <w:rPr>
                <w:sz w:val="20"/>
                <w:szCs w:val="20"/>
              </w:rPr>
              <w:t>1</w:t>
            </w:r>
          </w:p>
        </w:tc>
        <w:tc>
          <w:tcPr>
            <w:tcW w:w="1318" w:type="pct"/>
            <w:vAlign w:val="center"/>
          </w:tcPr>
          <w:p w:rsidR="00A7028C" w:rsidRPr="00176FE2" w:rsidRDefault="00A7028C" w:rsidP="001D4A6A">
            <w:pPr>
              <w:jc w:val="center"/>
              <w:rPr>
                <w:sz w:val="20"/>
                <w:szCs w:val="20"/>
              </w:rPr>
            </w:pPr>
            <w:r w:rsidRPr="00176FE2">
              <w:rPr>
                <w:sz w:val="20"/>
                <w:szCs w:val="20"/>
              </w:rPr>
              <w:t>2</w:t>
            </w:r>
          </w:p>
        </w:tc>
        <w:tc>
          <w:tcPr>
            <w:tcW w:w="442" w:type="pct"/>
            <w:vAlign w:val="center"/>
          </w:tcPr>
          <w:p w:rsidR="00A7028C" w:rsidRPr="00176FE2" w:rsidRDefault="00A7028C" w:rsidP="001D4A6A">
            <w:pPr>
              <w:jc w:val="center"/>
              <w:rPr>
                <w:sz w:val="20"/>
                <w:szCs w:val="20"/>
              </w:rPr>
            </w:pPr>
            <w:r w:rsidRPr="00176FE2">
              <w:rPr>
                <w:sz w:val="20"/>
                <w:szCs w:val="20"/>
              </w:rPr>
              <w:t>3</w:t>
            </w:r>
          </w:p>
        </w:tc>
        <w:tc>
          <w:tcPr>
            <w:tcW w:w="664" w:type="pct"/>
            <w:vAlign w:val="center"/>
          </w:tcPr>
          <w:p w:rsidR="00A7028C" w:rsidRPr="00176FE2" w:rsidRDefault="00A7028C" w:rsidP="001D4A6A">
            <w:pPr>
              <w:jc w:val="center"/>
              <w:rPr>
                <w:sz w:val="20"/>
                <w:szCs w:val="20"/>
              </w:rPr>
            </w:pPr>
            <w:r w:rsidRPr="00176FE2">
              <w:rPr>
                <w:sz w:val="20"/>
                <w:szCs w:val="20"/>
              </w:rPr>
              <w:t>4</w:t>
            </w:r>
          </w:p>
        </w:tc>
        <w:tc>
          <w:tcPr>
            <w:tcW w:w="443" w:type="pct"/>
            <w:vAlign w:val="center"/>
          </w:tcPr>
          <w:p w:rsidR="00A7028C" w:rsidRPr="00176FE2" w:rsidRDefault="00A7028C" w:rsidP="001D4A6A">
            <w:pPr>
              <w:jc w:val="center"/>
              <w:rPr>
                <w:sz w:val="20"/>
                <w:szCs w:val="20"/>
              </w:rPr>
            </w:pPr>
            <w:r w:rsidRPr="00176FE2">
              <w:rPr>
                <w:sz w:val="20"/>
                <w:szCs w:val="20"/>
              </w:rPr>
              <w:t>5</w:t>
            </w:r>
          </w:p>
        </w:tc>
        <w:tc>
          <w:tcPr>
            <w:tcW w:w="369" w:type="pct"/>
            <w:vAlign w:val="center"/>
          </w:tcPr>
          <w:p w:rsidR="00A7028C" w:rsidRPr="00176FE2" w:rsidRDefault="00A7028C" w:rsidP="001D4A6A">
            <w:pPr>
              <w:jc w:val="center"/>
              <w:rPr>
                <w:sz w:val="20"/>
                <w:szCs w:val="20"/>
              </w:rPr>
            </w:pPr>
            <w:r w:rsidRPr="00176FE2">
              <w:rPr>
                <w:sz w:val="20"/>
                <w:szCs w:val="20"/>
              </w:rPr>
              <w:t>6</w:t>
            </w:r>
          </w:p>
        </w:tc>
        <w:tc>
          <w:tcPr>
            <w:tcW w:w="368" w:type="pct"/>
            <w:vAlign w:val="center"/>
          </w:tcPr>
          <w:p w:rsidR="00A7028C" w:rsidRPr="00176FE2" w:rsidRDefault="00A7028C" w:rsidP="001D4A6A">
            <w:pPr>
              <w:jc w:val="center"/>
              <w:rPr>
                <w:sz w:val="20"/>
                <w:szCs w:val="20"/>
              </w:rPr>
            </w:pPr>
            <w:r w:rsidRPr="00176FE2">
              <w:rPr>
                <w:sz w:val="20"/>
                <w:szCs w:val="20"/>
              </w:rPr>
              <w:t>7</w:t>
            </w:r>
          </w:p>
        </w:tc>
        <w:tc>
          <w:tcPr>
            <w:tcW w:w="370" w:type="pct"/>
            <w:vAlign w:val="center"/>
          </w:tcPr>
          <w:p w:rsidR="00A7028C" w:rsidRPr="00176FE2" w:rsidRDefault="00A7028C" w:rsidP="001D4A6A">
            <w:pPr>
              <w:jc w:val="center"/>
              <w:rPr>
                <w:sz w:val="20"/>
                <w:szCs w:val="20"/>
              </w:rPr>
            </w:pPr>
            <w:r w:rsidRPr="00176FE2">
              <w:rPr>
                <w:sz w:val="20"/>
                <w:szCs w:val="20"/>
              </w:rPr>
              <w:t>8</w:t>
            </w:r>
          </w:p>
        </w:tc>
        <w:tc>
          <w:tcPr>
            <w:tcW w:w="370" w:type="pct"/>
            <w:vAlign w:val="center"/>
          </w:tcPr>
          <w:p w:rsidR="00A7028C" w:rsidRPr="00176FE2" w:rsidRDefault="00A7028C" w:rsidP="001D4A6A">
            <w:pPr>
              <w:jc w:val="center"/>
              <w:rPr>
                <w:sz w:val="20"/>
                <w:szCs w:val="20"/>
              </w:rPr>
            </w:pPr>
            <w:r w:rsidRPr="00176FE2">
              <w:rPr>
                <w:sz w:val="20"/>
                <w:szCs w:val="20"/>
              </w:rPr>
              <w:t>9</w:t>
            </w:r>
          </w:p>
        </w:tc>
        <w:tc>
          <w:tcPr>
            <w:tcW w:w="368" w:type="pct"/>
            <w:vAlign w:val="center"/>
          </w:tcPr>
          <w:p w:rsidR="00A7028C" w:rsidRPr="00176FE2" w:rsidRDefault="00A7028C" w:rsidP="001D4A6A">
            <w:pPr>
              <w:jc w:val="center"/>
              <w:rPr>
                <w:sz w:val="20"/>
                <w:szCs w:val="20"/>
              </w:rPr>
            </w:pPr>
            <w:r w:rsidRPr="00176FE2">
              <w:rPr>
                <w:sz w:val="20"/>
                <w:szCs w:val="20"/>
              </w:rPr>
              <w:t>10</w:t>
            </w:r>
          </w:p>
        </w:tc>
      </w:tr>
      <w:tr w:rsidR="00A7028C" w:rsidRPr="00176FE2" w:rsidTr="00CA6309">
        <w:tc>
          <w:tcPr>
            <w:tcW w:w="288" w:type="pct"/>
            <w:vAlign w:val="center"/>
          </w:tcPr>
          <w:p w:rsidR="00A7028C" w:rsidRPr="00176FE2" w:rsidRDefault="00A7028C" w:rsidP="001D4A6A">
            <w:pPr>
              <w:jc w:val="center"/>
              <w:rPr>
                <w:sz w:val="20"/>
                <w:szCs w:val="20"/>
              </w:rPr>
            </w:pPr>
            <w:r w:rsidRPr="00176FE2">
              <w:rPr>
                <w:sz w:val="20"/>
                <w:szCs w:val="20"/>
              </w:rPr>
              <w:t>1.</w:t>
            </w:r>
          </w:p>
        </w:tc>
        <w:tc>
          <w:tcPr>
            <w:tcW w:w="4712" w:type="pct"/>
            <w:gridSpan w:val="9"/>
            <w:vAlign w:val="center"/>
          </w:tcPr>
          <w:p w:rsidR="00A7028C" w:rsidRPr="00176FE2" w:rsidRDefault="00A7028C" w:rsidP="001D4A6A">
            <w:pPr>
              <w:rPr>
                <w:sz w:val="20"/>
                <w:szCs w:val="20"/>
              </w:rPr>
            </w:pPr>
            <w:r w:rsidRPr="00176FE2">
              <w:rPr>
                <w:sz w:val="20"/>
                <w:szCs w:val="20"/>
              </w:rPr>
              <w:t xml:space="preserve">Задача: </w:t>
            </w:r>
            <w:r w:rsidR="00886C89" w:rsidRPr="00886C89">
              <w:rPr>
                <w:sz w:val="20"/>
                <w:szCs w:val="20"/>
              </w:rPr>
              <w:t xml:space="preserve">Приведение объектов муниципальной собственности в соответствие требованиям действующих норм пожарной безопасности и </w:t>
            </w:r>
            <w:proofErr w:type="spellStart"/>
            <w:r w:rsidR="00886C89" w:rsidRPr="00886C89">
              <w:rPr>
                <w:sz w:val="20"/>
                <w:szCs w:val="20"/>
              </w:rPr>
              <w:t>СанПИН</w:t>
            </w:r>
            <w:proofErr w:type="spellEnd"/>
            <w:r w:rsidR="00886C89" w:rsidRPr="00886C89">
              <w:rPr>
                <w:sz w:val="20"/>
                <w:szCs w:val="20"/>
              </w:rPr>
              <w:t>.</w:t>
            </w:r>
          </w:p>
        </w:tc>
      </w:tr>
      <w:tr w:rsidR="00CA6309" w:rsidRPr="00176FE2" w:rsidTr="00CA6309">
        <w:tc>
          <w:tcPr>
            <w:tcW w:w="288" w:type="pct"/>
            <w:vAlign w:val="center"/>
          </w:tcPr>
          <w:p w:rsidR="001E23A9" w:rsidRPr="00176FE2" w:rsidRDefault="001E23A9" w:rsidP="001D4A6A">
            <w:pPr>
              <w:jc w:val="center"/>
              <w:rPr>
                <w:sz w:val="20"/>
                <w:szCs w:val="20"/>
              </w:rPr>
            </w:pPr>
            <w:r w:rsidRPr="00176FE2">
              <w:rPr>
                <w:sz w:val="20"/>
                <w:szCs w:val="20"/>
              </w:rPr>
              <w:t>1.1.</w:t>
            </w:r>
          </w:p>
        </w:tc>
        <w:tc>
          <w:tcPr>
            <w:tcW w:w="1318" w:type="pct"/>
            <w:vAlign w:val="center"/>
          </w:tcPr>
          <w:p w:rsidR="001E23A9" w:rsidRPr="00176FE2" w:rsidRDefault="001E23A9" w:rsidP="001D4A6A">
            <w:pPr>
              <w:rPr>
                <w:sz w:val="20"/>
                <w:szCs w:val="20"/>
              </w:rPr>
            </w:pPr>
            <w:r w:rsidRPr="00176FE2">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442" w:type="pct"/>
            <w:vAlign w:val="center"/>
          </w:tcPr>
          <w:p w:rsidR="001E23A9" w:rsidRPr="00176FE2" w:rsidRDefault="001E23A9" w:rsidP="001D4A6A">
            <w:pPr>
              <w:jc w:val="center"/>
              <w:rPr>
                <w:sz w:val="20"/>
                <w:szCs w:val="20"/>
              </w:rPr>
            </w:pPr>
            <w:r w:rsidRPr="00176FE2">
              <w:rPr>
                <w:sz w:val="20"/>
                <w:szCs w:val="20"/>
              </w:rPr>
              <w:t>1 объект</w:t>
            </w:r>
          </w:p>
        </w:tc>
        <w:tc>
          <w:tcPr>
            <w:tcW w:w="664" w:type="pct"/>
            <w:vAlign w:val="center"/>
          </w:tcPr>
          <w:p w:rsidR="001E23A9" w:rsidRPr="00176FE2" w:rsidRDefault="00886C89" w:rsidP="001D4A6A">
            <w:pPr>
              <w:jc w:val="center"/>
              <w:rPr>
                <w:sz w:val="20"/>
                <w:szCs w:val="20"/>
              </w:rPr>
            </w:pPr>
            <w:r>
              <w:rPr>
                <w:sz w:val="20"/>
                <w:szCs w:val="20"/>
              </w:rPr>
              <w:t>0</w:t>
            </w:r>
          </w:p>
        </w:tc>
        <w:tc>
          <w:tcPr>
            <w:tcW w:w="443" w:type="pct"/>
            <w:vAlign w:val="center"/>
          </w:tcPr>
          <w:p w:rsidR="001E23A9" w:rsidRPr="00176FE2" w:rsidRDefault="001E23A9" w:rsidP="001D4A6A">
            <w:pPr>
              <w:jc w:val="center"/>
              <w:rPr>
                <w:sz w:val="20"/>
                <w:szCs w:val="20"/>
              </w:rPr>
            </w:pPr>
            <w:r w:rsidRPr="00176FE2">
              <w:rPr>
                <w:sz w:val="20"/>
                <w:szCs w:val="20"/>
              </w:rPr>
              <w:t>0</w:t>
            </w:r>
          </w:p>
        </w:tc>
        <w:tc>
          <w:tcPr>
            <w:tcW w:w="369" w:type="pct"/>
            <w:vAlign w:val="center"/>
          </w:tcPr>
          <w:p w:rsidR="001E23A9" w:rsidRPr="00176FE2" w:rsidRDefault="001E23A9" w:rsidP="001D4A6A">
            <w:pPr>
              <w:jc w:val="center"/>
              <w:rPr>
                <w:sz w:val="20"/>
                <w:szCs w:val="20"/>
              </w:rPr>
            </w:pPr>
            <w:r w:rsidRPr="00176FE2">
              <w:rPr>
                <w:sz w:val="20"/>
                <w:szCs w:val="20"/>
              </w:rPr>
              <w:t>0</w:t>
            </w:r>
          </w:p>
        </w:tc>
        <w:tc>
          <w:tcPr>
            <w:tcW w:w="368" w:type="pct"/>
            <w:vAlign w:val="center"/>
          </w:tcPr>
          <w:p w:rsidR="001E23A9" w:rsidRPr="00176FE2" w:rsidRDefault="001E23A9" w:rsidP="001D4A6A">
            <w:pPr>
              <w:jc w:val="center"/>
              <w:rPr>
                <w:sz w:val="20"/>
                <w:szCs w:val="20"/>
              </w:rPr>
            </w:pPr>
            <w:r>
              <w:rPr>
                <w:sz w:val="20"/>
                <w:szCs w:val="20"/>
              </w:rPr>
              <w:t>1</w:t>
            </w:r>
          </w:p>
        </w:tc>
        <w:tc>
          <w:tcPr>
            <w:tcW w:w="370" w:type="pct"/>
            <w:vAlign w:val="center"/>
          </w:tcPr>
          <w:p w:rsidR="001E23A9" w:rsidRPr="00176FE2" w:rsidRDefault="001E23A9" w:rsidP="001D4A6A">
            <w:pPr>
              <w:jc w:val="center"/>
              <w:rPr>
                <w:sz w:val="20"/>
                <w:szCs w:val="20"/>
              </w:rPr>
            </w:pPr>
            <w:r>
              <w:rPr>
                <w:sz w:val="20"/>
                <w:szCs w:val="20"/>
              </w:rPr>
              <w:t>0</w:t>
            </w:r>
          </w:p>
        </w:tc>
        <w:tc>
          <w:tcPr>
            <w:tcW w:w="370" w:type="pct"/>
            <w:vAlign w:val="center"/>
          </w:tcPr>
          <w:p w:rsidR="001E23A9" w:rsidRPr="00176FE2" w:rsidRDefault="001E23A9" w:rsidP="001D4A6A">
            <w:pPr>
              <w:jc w:val="center"/>
              <w:rPr>
                <w:sz w:val="20"/>
                <w:szCs w:val="20"/>
              </w:rPr>
            </w:pPr>
            <w:r w:rsidRPr="00176FE2">
              <w:rPr>
                <w:sz w:val="20"/>
                <w:szCs w:val="20"/>
              </w:rPr>
              <w:t>0</w:t>
            </w:r>
          </w:p>
        </w:tc>
        <w:tc>
          <w:tcPr>
            <w:tcW w:w="368" w:type="pct"/>
            <w:vAlign w:val="center"/>
          </w:tcPr>
          <w:p w:rsidR="001E23A9" w:rsidRPr="00176FE2" w:rsidRDefault="001E23A9" w:rsidP="001D4A6A">
            <w:pPr>
              <w:jc w:val="center"/>
              <w:rPr>
                <w:sz w:val="20"/>
                <w:szCs w:val="20"/>
              </w:rPr>
            </w:pPr>
            <w:r>
              <w:rPr>
                <w:sz w:val="20"/>
                <w:szCs w:val="20"/>
              </w:rPr>
              <w:t>0</w:t>
            </w:r>
          </w:p>
        </w:tc>
      </w:tr>
      <w:tr w:rsidR="00FE2A2A" w:rsidRPr="00176FE2" w:rsidTr="00CA6309">
        <w:tc>
          <w:tcPr>
            <w:tcW w:w="288" w:type="pct"/>
            <w:tcBorders>
              <w:bottom w:val="single" w:sz="4" w:space="0" w:color="auto"/>
            </w:tcBorders>
            <w:vAlign w:val="center"/>
          </w:tcPr>
          <w:p w:rsidR="00FE2A2A" w:rsidRPr="00176FE2" w:rsidRDefault="00FE2A2A" w:rsidP="001D4A6A">
            <w:pPr>
              <w:jc w:val="center"/>
              <w:rPr>
                <w:sz w:val="20"/>
                <w:szCs w:val="20"/>
              </w:rPr>
            </w:pPr>
            <w:r>
              <w:rPr>
                <w:sz w:val="20"/>
                <w:szCs w:val="20"/>
              </w:rPr>
              <w:t>2.</w:t>
            </w:r>
          </w:p>
        </w:tc>
        <w:tc>
          <w:tcPr>
            <w:tcW w:w="4712" w:type="pct"/>
            <w:gridSpan w:val="9"/>
            <w:tcBorders>
              <w:bottom w:val="single" w:sz="4" w:space="0" w:color="auto"/>
            </w:tcBorders>
            <w:vAlign w:val="center"/>
          </w:tcPr>
          <w:p w:rsidR="00FE2A2A" w:rsidRDefault="00FE2A2A" w:rsidP="001D4A6A">
            <w:pPr>
              <w:rPr>
                <w:sz w:val="20"/>
                <w:szCs w:val="20"/>
              </w:rPr>
            </w:pPr>
            <w:r w:rsidRPr="00FE2A2A">
              <w:rPr>
                <w:sz w:val="20"/>
                <w:szCs w:val="20"/>
              </w:rPr>
              <w:t xml:space="preserve">Задача 2. </w:t>
            </w:r>
            <w:r w:rsidR="00886C89" w:rsidRPr="00886C89">
              <w:rPr>
                <w:sz w:val="20"/>
                <w:szCs w:val="20"/>
              </w:rPr>
              <w:t>Создание безопасных и комфортных условий для граждан, проживающих в муниципальных жилых помещениях.</w:t>
            </w:r>
          </w:p>
        </w:tc>
      </w:tr>
      <w:tr w:rsidR="00CA6309" w:rsidRPr="00176FE2" w:rsidTr="00CA6309">
        <w:tc>
          <w:tcPr>
            <w:tcW w:w="288" w:type="pct"/>
            <w:tcBorders>
              <w:top w:val="single" w:sz="4" w:space="0" w:color="auto"/>
              <w:left w:val="single" w:sz="4" w:space="0" w:color="auto"/>
              <w:bottom w:val="single" w:sz="4" w:space="0" w:color="auto"/>
              <w:right w:val="single" w:sz="4" w:space="0" w:color="auto"/>
            </w:tcBorders>
            <w:vAlign w:val="center"/>
          </w:tcPr>
          <w:p w:rsidR="001E23A9" w:rsidRPr="00176FE2" w:rsidRDefault="001E23A9" w:rsidP="001D4A6A">
            <w:pPr>
              <w:jc w:val="center"/>
              <w:rPr>
                <w:sz w:val="20"/>
                <w:szCs w:val="20"/>
              </w:rPr>
            </w:pPr>
            <w:r>
              <w:rPr>
                <w:sz w:val="20"/>
                <w:szCs w:val="20"/>
              </w:rPr>
              <w:t>2.1.</w:t>
            </w:r>
          </w:p>
        </w:tc>
        <w:tc>
          <w:tcPr>
            <w:tcW w:w="1318" w:type="pct"/>
            <w:tcBorders>
              <w:top w:val="single" w:sz="4" w:space="0" w:color="auto"/>
              <w:left w:val="single" w:sz="4" w:space="0" w:color="auto"/>
              <w:bottom w:val="single" w:sz="4" w:space="0" w:color="auto"/>
              <w:right w:val="single" w:sz="4" w:space="0" w:color="auto"/>
            </w:tcBorders>
            <w:vAlign w:val="center"/>
          </w:tcPr>
          <w:p w:rsidR="001E23A9" w:rsidRPr="00176FE2" w:rsidRDefault="002330B4" w:rsidP="001D4A6A">
            <w:pPr>
              <w:rPr>
                <w:sz w:val="20"/>
                <w:szCs w:val="20"/>
              </w:rPr>
            </w:pPr>
            <w:proofErr w:type="gramStart"/>
            <w:r w:rsidRPr="002330B4">
              <w:rPr>
                <w:sz w:val="20"/>
                <w:szCs w:val="20"/>
              </w:rPr>
              <w:t>Количество муниципальных жилых помещений</w:t>
            </w:r>
            <w:proofErr w:type="gramEnd"/>
            <w:r w:rsidRPr="002330B4">
              <w:rPr>
                <w:sz w:val="20"/>
                <w:szCs w:val="20"/>
              </w:rPr>
              <w:t xml:space="preserve"> в которых проведен капитальный ремонт</w:t>
            </w:r>
          </w:p>
        </w:tc>
        <w:tc>
          <w:tcPr>
            <w:tcW w:w="442" w:type="pct"/>
            <w:tcBorders>
              <w:top w:val="single" w:sz="4" w:space="0" w:color="auto"/>
              <w:left w:val="single" w:sz="4" w:space="0" w:color="auto"/>
              <w:bottom w:val="single" w:sz="4" w:space="0" w:color="auto"/>
              <w:right w:val="single" w:sz="4" w:space="0" w:color="auto"/>
            </w:tcBorders>
            <w:vAlign w:val="center"/>
          </w:tcPr>
          <w:p w:rsidR="001E23A9" w:rsidRPr="00176FE2" w:rsidRDefault="001E23A9" w:rsidP="001D4A6A">
            <w:pPr>
              <w:jc w:val="center"/>
              <w:rPr>
                <w:sz w:val="20"/>
                <w:szCs w:val="20"/>
              </w:rPr>
            </w:pPr>
            <w:r w:rsidRPr="00FE2A2A">
              <w:rPr>
                <w:sz w:val="20"/>
                <w:szCs w:val="20"/>
              </w:rPr>
              <w:t>1 объект</w:t>
            </w:r>
          </w:p>
        </w:tc>
        <w:tc>
          <w:tcPr>
            <w:tcW w:w="664" w:type="pct"/>
            <w:tcBorders>
              <w:top w:val="single" w:sz="4" w:space="0" w:color="auto"/>
              <w:left w:val="single" w:sz="4" w:space="0" w:color="auto"/>
              <w:bottom w:val="single" w:sz="4" w:space="0" w:color="auto"/>
              <w:right w:val="single" w:sz="4" w:space="0" w:color="auto"/>
            </w:tcBorders>
            <w:vAlign w:val="center"/>
          </w:tcPr>
          <w:p w:rsidR="001E23A9" w:rsidRPr="00176FE2" w:rsidRDefault="00464214" w:rsidP="001D4A6A">
            <w:pPr>
              <w:jc w:val="center"/>
              <w:rPr>
                <w:sz w:val="20"/>
                <w:szCs w:val="20"/>
              </w:rPr>
            </w:pPr>
            <w:r>
              <w:rPr>
                <w:sz w:val="20"/>
                <w:szCs w:val="20"/>
              </w:rPr>
              <w:t>2</w:t>
            </w:r>
          </w:p>
        </w:tc>
        <w:tc>
          <w:tcPr>
            <w:tcW w:w="443" w:type="pct"/>
            <w:tcBorders>
              <w:top w:val="single" w:sz="4" w:space="0" w:color="auto"/>
              <w:left w:val="single" w:sz="4" w:space="0" w:color="auto"/>
              <w:bottom w:val="single" w:sz="4" w:space="0" w:color="auto"/>
              <w:right w:val="single" w:sz="4" w:space="0" w:color="auto"/>
            </w:tcBorders>
            <w:vAlign w:val="center"/>
          </w:tcPr>
          <w:p w:rsidR="001E23A9" w:rsidRPr="00874978" w:rsidRDefault="00464214" w:rsidP="001D4A6A">
            <w:pPr>
              <w:jc w:val="center"/>
              <w:rPr>
                <w:sz w:val="20"/>
                <w:szCs w:val="20"/>
              </w:rPr>
            </w:pPr>
            <w:r>
              <w:rPr>
                <w:sz w:val="20"/>
                <w:szCs w:val="20"/>
              </w:rPr>
              <w:t>1</w:t>
            </w:r>
          </w:p>
        </w:tc>
        <w:tc>
          <w:tcPr>
            <w:tcW w:w="369" w:type="pct"/>
            <w:tcBorders>
              <w:top w:val="single" w:sz="4" w:space="0" w:color="auto"/>
              <w:left w:val="single" w:sz="4" w:space="0" w:color="auto"/>
              <w:bottom w:val="single" w:sz="4" w:space="0" w:color="auto"/>
              <w:right w:val="single" w:sz="4" w:space="0" w:color="auto"/>
            </w:tcBorders>
            <w:vAlign w:val="center"/>
          </w:tcPr>
          <w:p w:rsidR="001E23A9" w:rsidRPr="00874978" w:rsidRDefault="00214E22"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1E23A9" w:rsidRPr="00874978" w:rsidRDefault="00214E22"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1E23A9" w:rsidRPr="00874978" w:rsidRDefault="00214E22"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1E23A9" w:rsidRPr="00874978" w:rsidRDefault="00214E22"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1E23A9" w:rsidRPr="00874978" w:rsidRDefault="00214E22" w:rsidP="001D4A6A">
            <w:pPr>
              <w:jc w:val="center"/>
              <w:rPr>
                <w:sz w:val="20"/>
                <w:szCs w:val="20"/>
              </w:rPr>
            </w:pPr>
            <w:r>
              <w:rPr>
                <w:sz w:val="20"/>
                <w:szCs w:val="20"/>
              </w:rPr>
              <w:t>3</w:t>
            </w:r>
          </w:p>
        </w:tc>
      </w:tr>
      <w:tr w:rsidR="00CA6309" w:rsidRPr="00176FE2" w:rsidTr="00CA6309">
        <w:tc>
          <w:tcPr>
            <w:tcW w:w="288" w:type="pct"/>
            <w:tcBorders>
              <w:top w:val="single" w:sz="4" w:space="0" w:color="auto"/>
              <w:left w:val="single" w:sz="4" w:space="0" w:color="auto"/>
              <w:bottom w:val="single" w:sz="4" w:space="0" w:color="auto"/>
              <w:right w:val="single" w:sz="4" w:space="0" w:color="auto"/>
            </w:tcBorders>
            <w:vAlign w:val="center"/>
          </w:tcPr>
          <w:p w:rsidR="002330B4" w:rsidRDefault="002330B4" w:rsidP="001D4A6A">
            <w:pPr>
              <w:jc w:val="center"/>
              <w:rPr>
                <w:sz w:val="20"/>
                <w:szCs w:val="20"/>
              </w:rPr>
            </w:pPr>
            <w:r>
              <w:rPr>
                <w:sz w:val="20"/>
                <w:szCs w:val="20"/>
              </w:rPr>
              <w:t>2.2.</w:t>
            </w:r>
          </w:p>
        </w:tc>
        <w:tc>
          <w:tcPr>
            <w:tcW w:w="1318" w:type="pct"/>
            <w:tcBorders>
              <w:top w:val="single" w:sz="4" w:space="0" w:color="auto"/>
              <w:left w:val="single" w:sz="4" w:space="0" w:color="auto"/>
              <w:bottom w:val="single" w:sz="4" w:space="0" w:color="auto"/>
              <w:right w:val="single" w:sz="4" w:space="0" w:color="auto"/>
            </w:tcBorders>
            <w:vAlign w:val="center"/>
          </w:tcPr>
          <w:p w:rsidR="002330B4" w:rsidRPr="002330B4" w:rsidRDefault="002330B4" w:rsidP="001D4A6A">
            <w:pPr>
              <w:rPr>
                <w:sz w:val="20"/>
                <w:szCs w:val="20"/>
              </w:rPr>
            </w:pPr>
            <w:r w:rsidRPr="002330B4">
              <w:rPr>
                <w:sz w:val="20"/>
                <w:szCs w:val="20"/>
              </w:rPr>
              <w:t>Количество проведенных технических обследований муниципальных помещений</w:t>
            </w:r>
          </w:p>
        </w:tc>
        <w:tc>
          <w:tcPr>
            <w:tcW w:w="442" w:type="pct"/>
            <w:tcBorders>
              <w:top w:val="single" w:sz="4" w:space="0" w:color="auto"/>
              <w:left w:val="single" w:sz="4" w:space="0" w:color="auto"/>
              <w:bottom w:val="single" w:sz="4" w:space="0" w:color="auto"/>
              <w:right w:val="single" w:sz="4" w:space="0" w:color="auto"/>
            </w:tcBorders>
            <w:vAlign w:val="center"/>
          </w:tcPr>
          <w:p w:rsidR="002330B4" w:rsidRPr="00FE2A2A" w:rsidRDefault="002330B4" w:rsidP="001D4A6A">
            <w:pPr>
              <w:jc w:val="center"/>
              <w:rPr>
                <w:sz w:val="20"/>
                <w:szCs w:val="20"/>
              </w:rPr>
            </w:pPr>
            <w:r w:rsidRPr="002330B4">
              <w:rPr>
                <w:sz w:val="20"/>
                <w:szCs w:val="20"/>
              </w:rPr>
              <w:t>1 объект</w:t>
            </w:r>
          </w:p>
        </w:tc>
        <w:tc>
          <w:tcPr>
            <w:tcW w:w="664"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2</w:t>
            </w:r>
          </w:p>
        </w:tc>
        <w:tc>
          <w:tcPr>
            <w:tcW w:w="369"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r>
      <w:tr w:rsidR="00CA6309" w:rsidRPr="00176FE2" w:rsidTr="00CA6309">
        <w:tc>
          <w:tcPr>
            <w:tcW w:w="288" w:type="pct"/>
            <w:tcBorders>
              <w:top w:val="single" w:sz="4" w:space="0" w:color="auto"/>
              <w:left w:val="single" w:sz="4" w:space="0" w:color="auto"/>
              <w:bottom w:val="single" w:sz="4" w:space="0" w:color="auto"/>
              <w:right w:val="single" w:sz="4" w:space="0" w:color="auto"/>
            </w:tcBorders>
            <w:vAlign w:val="center"/>
          </w:tcPr>
          <w:p w:rsidR="002330B4" w:rsidRDefault="002330B4" w:rsidP="001D4A6A">
            <w:pPr>
              <w:jc w:val="center"/>
              <w:rPr>
                <w:sz w:val="20"/>
                <w:szCs w:val="20"/>
              </w:rPr>
            </w:pPr>
            <w:r>
              <w:rPr>
                <w:sz w:val="20"/>
                <w:szCs w:val="20"/>
              </w:rPr>
              <w:t>2.3.</w:t>
            </w:r>
          </w:p>
        </w:tc>
        <w:tc>
          <w:tcPr>
            <w:tcW w:w="1318" w:type="pct"/>
            <w:tcBorders>
              <w:top w:val="single" w:sz="4" w:space="0" w:color="auto"/>
              <w:left w:val="single" w:sz="4" w:space="0" w:color="auto"/>
              <w:bottom w:val="single" w:sz="4" w:space="0" w:color="auto"/>
              <w:right w:val="single" w:sz="4" w:space="0" w:color="auto"/>
            </w:tcBorders>
            <w:vAlign w:val="center"/>
          </w:tcPr>
          <w:p w:rsidR="002330B4" w:rsidRPr="002330B4" w:rsidRDefault="002330B4" w:rsidP="001D4A6A">
            <w:pPr>
              <w:rPr>
                <w:sz w:val="20"/>
                <w:szCs w:val="20"/>
              </w:rPr>
            </w:pPr>
            <w:r w:rsidRPr="002330B4">
              <w:rPr>
                <w:sz w:val="20"/>
                <w:szCs w:val="20"/>
              </w:rPr>
              <w:t>Количество разработанных проектно-сметных документаций на капитальный ремонт жилых помещений</w:t>
            </w:r>
          </w:p>
        </w:tc>
        <w:tc>
          <w:tcPr>
            <w:tcW w:w="442" w:type="pct"/>
            <w:tcBorders>
              <w:top w:val="single" w:sz="4" w:space="0" w:color="auto"/>
              <w:left w:val="single" w:sz="4" w:space="0" w:color="auto"/>
              <w:bottom w:val="single" w:sz="4" w:space="0" w:color="auto"/>
              <w:right w:val="single" w:sz="4" w:space="0" w:color="auto"/>
            </w:tcBorders>
            <w:vAlign w:val="center"/>
          </w:tcPr>
          <w:p w:rsidR="002330B4" w:rsidRPr="00FE2A2A" w:rsidRDefault="002330B4" w:rsidP="001D4A6A">
            <w:pPr>
              <w:jc w:val="center"/>
              <w:rPr>
                <w:sz w:val="20"/>
                <w:szCs w:val="20"/>
              </w:rPr>
            </w:pPr>
            <w:r w:rsidRPr="002330B4">
              <w:rPr>
                <w:sz w:val="20"/>
                <w:szCs w:val="20"/>
              </w:rPr>
              <w:t>1 объект</w:t>
            </w:r>
          </w:p>
        </w:tc>
        <w:tc>
          <w:tcPr>
            <w:tcW w:w="664"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r>
      <w:tr w:rsidR="00CA6309" w:rsidRPr="00176FE2" w:rsidTr="00CA6309">
        <w:tc>
          <w:tcPr>
            <w:tcW w:w="288" w:type="pct"/>
            <w:tcBorders>
              <w:top w:val="single" w:sz="4" w:space="0" w:color="auto"/>
              <w:left w:val="single" w:sz="4" w:space="0" w:color="auto"/>
              <w:bottom w:val="single" w:sz="4" w:space="0" w:color="auto"/>
              <w:right w:val="single" w:sz="4" w:space="0" w:color="auto"/>
            </w:tcBorders>
            <w:vAlign w:val="center"/>
          </w:tcPr>
          <w:p w:rsidR="002330B4" w:rsidRDefault="002330B4" w:rsidP="001D4A6A">
            <w:pPr>
              <w:jc w:val="center"/>
              <w:rPr>
                <w:sz w:val="20"/>
                <w:szCs w:val="20"/>
              </w:rPr>
            </w:pPr>
            <w:r>
              <w:rPr>
                <w:sz w:val="20"/>
                <w:szCs w:val="20"/>
              </w:rPr>
              <w:t>2.4.</w:t>
            </w:r>
          </w:p>
        </w:tc>
        <w:tc>
          <w:tcPr>
            <w:tcW w:w="1318" w:type="pct"/>
            <w:tcBorders>
              <w:top w:val="single" w:sz="4" w:space="0" w:color="auto"/>
              <w:left w:val="single" w:sz="4" w:space="0" w:color="auto"/>
              <w:bottom w:val="single" w:sz="4" w:space="0" w:color="auto"/>
              <w:right w:val="single" w:sz="4" w:space="0" w:color="auto"/>
            </w:tcBorders>
            <w:vAlign w:val="center"/>
          </w:tcPr>
          <w:p w:rsidR="002330B4" w:rsidRPr="002330B4" w:rsidRDefault="002330B4" w:rsidP="001D4A6A">
            <w:pPr>
              <w:rPr>
                <w:sz w:val="20"/>
                <w:szCs w:val="20"/>
              </w:rPr>
            </w:pPr>
            <w:r w:rsidRPr="002330B4">
              <w:rPr>
                <w:sz w:val="20"/>
                <w:szCs w:val="20"/>
              </w:rPr>
              <w:t>Количество заключенных соглашений (договоров, контрактов)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tc>
        <w:tc>
          <w:tcPr>
            <w:tcW w:w="442" w:type="pct"/>
            <w:tcBorders>
              <w:top w:val="single" w:sz="4" w:space="0" w:color="auto"/>
              <w:left w:val="single" w:sz="4" w:space="0" w:color="auto"/>
              <w:bottom w:val="single" w:sz="4" w:space="0" w:color="auto"/>
              <w:right w:val="single" w:sz="4" w:space="0" w:color="auto"/>
            </w:tcBorders>
            <w:vAlign w:val="center"/>
          </w:tcPr>
          <w:p w:rsidR="002330B4" w:rsidRPr="00FE2A2A" w:rsidRDefault="002330B4" w:rsidP="001D4A6A">
            <w:pPr>
              <w:jc w:val="center"/>
              <w:rPr>
                <w:sz w:val="20"/>
                <w:szCs w:val="20"/>
              </w:rPr>
            </w:pPr>
            <w:r w:rsidRPr="002330B4">
              <w:rPr>
                <w:sz w:val="20"/>
                <w:szCs w:val="20"/>
              </w:rPr>
              <w:t>1 объект</w:t>
            </w:r>
          </w:p>
        </w:tc>
        <w:tc>
          <w:tcPr>
            <w:tcW w:w="664"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443"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9"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70"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c>
          <w:tcPr>
            <w:tcW w:w="368" w:type="pct"/>
            <w:tcBorders>
              <w:top w:val="single" w:sz="4" w:space="0" w:color="auto"/>
              <w:left w:val="single" w:sz="4" w:space="0" w:color="auto"/>
              <w:bottom w:val="single" w:sz="4" w:space="0" w:color="auto"/>
              <w:right w:val="single" w:sz="4" w:space="0" w:color="auto"/>
            </w:tcBorders>
            <w:vAlign w:val="center"/>
          </w:tcPr>
          <w:p w:rsidR="002330B4" w:rsidRDefault="00803534" w:rsidP="001D4A6A">
            <w:pPr>
              <w:jc w:val="center"/>
              <w:rPr>
                <w:sz w:val="20"/>
                <w:szCs w:val="20"/>
              </w:rPr>
            </w:pPr>
            <w:r>
              <w:rPr>
                <w:sz w:val="20"/>
                <w:szCs w:val="20"/>
              </w:rPr>
              <w:t>0</w:t>
            </w:r>
          </w:p>
        </w:tc>
      </w:tr>
    </w:tbl>
    <w:p w:rsidR="008369AE" w:rsidRPr="00FE10E0" w:rsidRDefault="008369AE" w:rsidP="001D4A6A">
      <w:pPr>
        <w:ind w:firstLine="540"/>
        <w:jc w:val="both"/>
        <w:rPr>
          <w:sz w:val="22"/>
        </w:rPr>
      </w:pPr>
    </w:p>
    <w:p w:rsidR="00FA3448" w:rsidRPr="008369AE" w:rsidRDefault="00FA3448" w:rsidP="001D4A6A">
      <w:pPr>
        <w:ind w:firstLine="540"/>
        <w:jc w:val="both"/>
        <w:rPr>
          <w:sz w:val="28"/>
        </w:rPr>
      </w:pPr>
      <w:r w:rsidRPr="008369AE">
        <w:rPr>
          <w:sz w:val="28"/>
        </w:rPr>
        <w:t>Методика расчета показателей результативности Подпрограммы № 3 приведена в таблице 9.</w:t>
      </w:r>
    </w:p>
    <w:p w:rsidR="00FA3448" w:rsidRPr="00E55F07" w:rsidRDefault="00FA3448" w:rsidP="001D4A6A">
      <w:pPr>
        <w:ind w:firstLine="540"/>
        <w:jc w:val="both"/>
        <w:rPr>
          <w:color w:val="FF0000"/>
          <w:sz w:val="6"/>
        </w:rPr>
      </w:pPr>
    </w:p>
    <w:p w:rsidR="00CA6309" w:rsidRDefault="00CA6309" w:rsidP="001D4A6A">
      <w:pPr>
        <w:ind w:firstLine="540"/>
        <w:jc w:val="right"/>
        <w:rPr>
          <w:b/>
          <w:i/>
        </w:rPr>
      </w:pPr>
    </w:p>
    <w:p w:rsidR="00FA3448" w:rsidRDefault="00FA3448" w:rsidP="001D4A6A">
      <w:pPr>
        <w:ind w:firstLine="540"/>
        <w:jc w:val="right"/>
        <w:rPr>
          <w:b/>
          <w:i/>
        </w:rPr>
      </w:pPr>
      <w:r w:rsidRPr="00AE3D8C">
        <w:rPr>
          <w:b/>
          <w:i/>
        </w:rPr>
        <w:lastRenderedPageBreak/>
        <w:t>Таблица 9</w:t>
      </w:r>
    </w:p>
    <w:p w:rsidR="00E55F07" w:rsidRPr="00AE3D8C" w:rsidRDefault="00E55F07" w:rsidP="001D4A6A">
      <w:pPr>
        <w:ind w:firstLine="540"/>
        <w:jc w:val="right"/>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86"/>
        <w:gridCol w:w="5073"/>
      </w:tblGrid>
      <w:tr w:rsidR="009714B2" w:rsidRPr="00AE3D8C" w:rsidTr="00FA3448">
        <w:trPr>
          <w:trHeight w:val="264"/>
        </w:trPr>
        <w:tc>
          <w:tcPr>
            <w:tcW w:w="353" w:type="pct"/>
            <w:vMerge w:val="restart"/>
            <w:vAlign w:val="center"/>
          </w:tcPr>
          <w:p w:rsidR="00FA3448" w:rsidRPr="00AE3D8C" w:rsidRDefault="00FA3448" w:rsidP="001D4A6A">
            <w:pPr>
              <w:jc w:val="center"/>
              <w:rPr>
                <w:sz w:val="20"/>
                <w:szCs w:val="20"/>
              </w:rPr>
            </w:pPr>
            <w:r w:rsidRPr="00AE3D8C">
              <w:rPr>
                <w:sz w:val="20"/>
                <w:szCs w:val="20"/>
              </w:rPr>
              <w:t>№ п/п</w:t>
            </w:r>
          </w:p>
        </w:tc>
        <w:tc>
          <w:tcPr>
            <w:tcW w:w="2073" w:type="pct"/>
            <w:vMerge w:val="restart"/>
            <w:vAlign w:val="center"/>
          </w:tcPr>
          <w:p w:rsidR="00FA3448" w:rsidRPr="00AE3D8C" w:rsidRDefault="00FA3448" w:rsidP="001D4A6A">
            <w:pPr>
              <w:jc w:val="center"/>
              <w:rPr>
                <w:sz w:val="20"/>
                <w:szCs w:val="20"/>
              </w:rPr>
            </w:pPr>
            <w:r w:rsidRPr="00AE3D8C">
              <w:rPr>
                <w:sz w:val="20"/>
                <w:szCs w:val="20"/>
              </w:rPr>
              <w:t>Наименование показателя результативности</w:t>
            </w:r>
          </w:p>
        </w:tc>
        <w:tc>
          <w:tcPr>
            <w:tcW w:w="2574" w:type="pct"/>
            <w:vMerge w:val="restart"/>
            <w:vAlign w:val="center"/>
          </w:tcPr>
          <w:p w:rsidR="00FA3448" w:rsidRPr="00AE3D8C" w:rsidRDefault="00FA3448" w:rsidP="001D4A6A">
            <w:pPr>
              <w:jc w:val="center"/>
              <w:rPr>
                <w:sz w:val="20"/>
                <w:szCs w:val="20"/>
              </w:rPr>
            </w:pPr>
            <w:r w:rsidRPr="00AE3D8C">
              <w:rPr>
                <w:sz w:val="20"/>
                <w:szCs w:val="20"/>
              </w:rPr>
              <w:t>Методика расчета показателя результативности</w:t>
            </w:r>
          </w:p>
        </w:tc>
      </w:tr>
      <w:tr w:rsidR="009714B2" w:rsidRPr="00AE3D8C" w:rsidTr="00FA3448">
        <w:trPr>
          <w:trHeight w:val="264"/>
        </w:trPr>
        <w:tc>
          <w:tcPr>
            <w:tcW w:w="353" w:type="pct"/>
            <w:vMerge/>
            <w:vAlign w:val="center"/>
          </w:tcPr>
          <w:p w:rsidR="00FA3448" w:rsidRPr="00AE3D8C" w:rsidRDefault="00FA3448" w:rsidP="001D4A6A">
            <w:pPr>
              <w:jc w:val="center"/>
              <w:rPr>
                <w:sz w:val="20"/>
                <w:szCs w:val="20"/>
              </w:rPr>
            </w:pPr>
          </w:p>
        </w:tc>
        <w:tc>
          <w:tcPr>
            <w:tcW w:w="2073" w:type="pct"/>
            <w:vMerge/>
            <w:vAlign w:val="center"/>
          </w:tcPr>
          <w:p w:rsidR="00FA3448" w:rsidRPr="00AE3D8C" w:rsidRDefault="00FA3448" w:rsidP="001D4A6A">
            <w:pPr>
              <w:jc w:val="center"/>
              <w:rPr>
                <w:sz w:val="20"/>
                <w:szCs w:val="20"/>
              </w:rPr>
            </w:pPr>
          </w:p>
        </w:tc>
        <w:tc>
          <w:tcPr>
            <w:tcW w:w="2574" w:type="pct"/>
            <w:vMerge/>
            <w:vAlign w:val="center"/>
          </w:tcPr>
          <w:p w:rsidR="00FA3448" w:rsidRPr="00AE3D8C" w:rsidRDefault="00FA3448" w:rsidP="001D4A6A">
            <w:pPr>
              <w:jc w:val="center"/>
              <w:rPr>
                <w:sz w:val="20"/>
                <w:szCs w:val="20"/>
              </w:rPr>
            </w:pPr>
          </w:p>
        </w:tc>
      </w:tr>
      <w:tr w:rsidR="009714B2" w:rsidRPr="00AE3D8C" w:rsidTr="00FA3448">
        <w:tc>
          <w:tcPr>
            <w:tcW w:w="353" w:type="pct"/>
            <w:vAlign w:val="center"/>
          </w:tcPr>
          <w:p w:rsidR="00FA3448" w:rsidRPr="00AE3D8C" w:rsidRDefault="00FA3448" w:rsidP="001D4A6A">
            <w:pPr>
              <w:jc w:val="center"/>
              <w:rPr>
                <w:sz w:val="20"/>
                <w:szCs w:val="20"/>
              </w:rPr>
            </w:pPr>
            <w:r w:rsidRPr="00AE3D8C">
              <w:rPr>
                <w:sz w:val="20"/>
                <w:szCs w:val="20"/>
              </w:rPr>
              <w:t>1</w:t>
            </w:r>
          </w:p>
        </w:tc>
        <w:tc>
          <w:tcPr>
            <w:tcW w:w="2073" w:type="pct"/>
            <w:vAlign w:val="center"/>
          </w:tcPr>
          <w:p w:rsidR="00FA3448" w:rsidRPr="00AE3D8C" w:rsidRDefault="00FA3448" w:rsidP="001D4A6A">
            <w:pPr>
              <w:jc w:val="center"/>
              <w:rPr>
                <w:sz w:val="20"/>
                <w:szCs w:val="20"/>
              </w:rPr>
            </w:pPr>
            <w:r w:rsidRPr="00AE3D8C">
              <w:rPr>
                <w:sz w:val="20"/>
                <w:szCs w:val="20"/>
              </w:rPr>
              <w:t>2</w:t>
            </w:r>
          </w:p>
        </w:tc>
        <w:tc>
          <w:tcPr>
            <w:tcW w:w="2574" w:type="pct"/>
            <w:vAlign w:val="center"/>
          </w:tcPr>
          <w:p w:rsidR="00FA3448" w:rsidRPr="00AE3D8C" w:rsidRDefault="00FA3448" w:rsidP="001D4A6A">
            <w:pPr>
              <w:jc w:val="center"/>
              <w:rPr>
                <w:sz w:val="20"/>
                <w:szCs w:val="20"/>
              </w:rPr>
            </w:pPr>
            <w:r w:rsidRPr="00AE3D8C">
              <w:rPr>
                <w:sz w:val="20"/>
                <w:szCs w:val="20"/>
              </w:rPr>
              <w:t>3</w:t>
            </w:r>
          </w:p>
        </w:tc>
      </w:tr>
      <w:tr w:rsidR="00FA3448" w:rsidRPr="00AE3D8C" w:rsidTr="00FA3448">
        <w:tc>
          <w:tcPr>
            <w:tcW w:w="353" w:type="pct"/>
            <w:vAlign w:val="center"/>
          </w:tcPr>
          <w:p w:rsidR="00FA3448" w:rsidRPr="00AE3D8C" w:rsidRDefault="00FA3448" w:rsidP="001D4A6A">
            <w:pPr>
              <w:jc w:val="center"/>
              <w:rPr>
                <w:sz w:val="20"/>
                <w:szCs w:val="20"/>
              </w:rPr>
            </w:pPr>
            <w:r w:rsidRPr="00AE3D8C">
              <w:rPr>
                <w:sz w:val="20"/>
                <w:szCs w:val="20"/>
              </w:rPr>
              <w:t>1.</w:t>
            </w:r>
          </w:p>
        </w:tc>
        <w:tc>
          <w:tcPr>
            <w:tcW w:w="2073" w:type="pct"/>
            <w:vAlign w:val="center"/>
          </w:tcPr>
          <w:p w:rsidR="00FA3448" w:rsidRPr="00AE3D8C" w:rsidRDefault="00FA3448" w:rsidP="001D4A6A">
            <w:pPr>
              <w:rPr>
                <w:sz w:val="20"/>
                <w:szCs w:val="20"/>
              </w:rPr>
            </w:pPr>
            <w:r w:rsidRPr="00AE3D8C">
              <w:rPr>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c>
          <w:tcPr>
            <w:tcW w:w="2574" w:type="pct"/>
            <w:vAlign w:val="center"/>
          </w:tcPr>
          <w:p w:rsidR="00FA3448" w:rsidRPr="00AE3D8C" w:rsidRDefault="00FA3448" w:rsidP="001D4A6A">
            <w:pPr>
              <w:rPr>
                <w:sz w:val="20"/>
                <w:szCs w:val="20"/>
              </w:rPr>
            </w:pPr>
            <w:r w:rsidRPr="00AE3D8C">
              <w:rPr>
                <w:sz w:val="20"/>
                <w:szCs w:val="20"/>
              </w:rPr>
              <w:t xml:space="preserve">Определяется на основании актов сдачи – приемки и актов выполненных работ о поведении капитального ремонта объектов прочих учреждений Нижнеилимского муниципального района </w:t>
            </w:r>
          </w:p>
        </w:tc>
      </w:tr>
      <w:tr w:rsidR="001562BE" w:rsidRPr="00AE3D8C" w:rsidTr="00FA3448">
        <w:tc>
          <w:tcPr>
            <w:tcW w:w="353" w:type="pct"/>
            <w:vAlign w:val="center"/>
          </w:tcPr>
          <w:p w:rsidR="001562BE" w:rsidRPr="00AE3D8C" w:rsidRDefault="001562BE" w:rsidP="001D4A6A">
            <w:pPr>
              <w:jc w:val="center"/>
              <w:rPr>
                <w:sz w:val="20"/>
                <w:szCs w:val="20"/>
              </w:rPr>
            </w:pPr>
            <w:r>
              <w:rPr>
                <w:sz w:val="20"/>
                <w:szCs w:val="20"/>
              </w:rPr>
              <w:t>2.</w:t>
            </w:r>
          </w:p>
        </w:tc>
        <w:tc>
          <w:tcPr>
            <w:tcW w:w="2073" w:type="pct"/>
            <w:vAlign w:val="center"/>
          </w:tcPr>
          <w:p w:rsidR="001562BE" w:rsidRPr="00AE3D8C" w:rsidRDefault="001562BE" w:rsidP="001D4A6A">
            <w:pPr>
              <w:rPr>
                <w:sz w:val="20"/>
                <w:szCs w:val="20"/>
              </w:rPr>
            </w:pPr>
            <w:r w:rsidRPr="001562BE">
              <w:rPr>
                <w:sz w:val="20"/>
                <w:szCs w:val="20"/>
              </w:rPr>
              <w:t>Проведение капитального ремонта жилых помещений, находящихся в собственности муниципального образования "Нижнеилимский район"</w:t>
            </w:r>
          </w:p>
        </w:tc>
        <w:tc>
          <w:tcPr>
            <w:tcW w:w="2574" w:type="pct"/>
            <w:vAlign w:val="center"/>
          </w:tcPr>
          <w:p w:rsidR="001562BE" w:rsidRPr="00AE3D8C" w:rsidRDefault="006E5E3E" w:rsidP="001D4A6A">
            <w:pPr>
              <w:rPr>
                <w:sz w:val="20"/>
                <w:szCs w:val="20"/>
              </w:rPr>
            </w:pPr>
            <w:r w:rsidRPr="00AE3D8C">
              <w:rPr>
                <w:sz w:val="20"/>
                <w:szCs w:val="20"/>
              </w:rPr>
              <w:t xml:space="preserve">Определяется на основании актов сдачи – приемки и актов выполненных работ о поведении капитального ремонта </w:t>
            </w:r>
            <w:r w:rsidRPr="006E5E3E">
              <w:rPr>
                <w:sz w:val="20"/>
                <w:szCs w:val="20"/>
              </w:rPr>
              <w:t>жилых помещений, находящихся в собственности муниципального образования "Нижнеилимский район"</w:t>
            </w:r>
          </w:p>
        </w:tc>
      </w:tr>
    </w:tbl>
    <w:p w:rsidR="00FE10E0" w:rsidRDefault="00FE10E0" w:rsidP="001D4A6A">
      <w:pPr>
        <w:jc w:val="both"/>
        <w:rPr>
          <w:sz w:val="28"/>
          <w:szCs w:val="28"/>
        </w:rPr>
      </w:pPr>
    </w:p>
    <w:p w:rsidR="0037645B" w:rsidRPr="0037645B" w:rsidRDefault="00803534" w:rsidP="0037645B">
      <w:pPr>
        <w:jc w:val="center"/>
        <w:rPr>
          <w:sz w:val="28"/>
          <w:szCs w:val="28"/>
        </w:rPr>
      </w:pPr>
      <w:r>
        <w:rPr>
          <w:sz w:val="28"/>
          <w:szCs w:val="28"/>
        </w:rPr>
        <w:t>М</w:t>
      </w:r>
      <w:r w:rsidR="0037645B" w:rsidRPr="0037645B">
        <w:rPr>
          <w:sz w:val="28"/>
          <w:szCs w:val="28"/>
        </w:rPr>
        <w:t>эр района</w:t>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Pr>
          <w:sz w:val="28"/>
          <w:szCs w:val="28"/>
        </w:rPr>
        <w:t>М.С.</w:t>
      </w:r>
      <w:r w:rsidR="006F37B8">
        <w:rPr>
          <w:sz w:val="28"/>
          <w:szCs w:val="28"/>
        </w:rPr>
        <w:t xml:space="preserve"> </w:t>
      </w:r>
      <w:bookmarkStart w:id="11" w:name="_GoBack"/>
      <w:bookmarkEnd w:id="11"/>
      <w:r>
        <w:rPr>
          <w:sz w:val="28"/>
          <w:szCs w:val="28"/>
        </w:rPr>
        <w:t>Романов</w:t>
      </w:r>
    </w:p>
    <w:p w:rsidR="00FA3448" w:rsidRPr="00AE3D8C" w:rsidRDefault="00FA3448" w:rsidP="0037645B">
      <w:pPr>
        <w:jc w:val="center"/>
        <w:rPr>
          <w:szCs w:val="28"/>
        </w:rPr>
        <w:sectPr w:rsidR="00FA3448" w:rsidRPr="00AE3D8C" w:rsidSect="00237CDF">
          <w:pgSz w:w="11907" w:h="16839" w:code="9"/>
          <w:pgMar w:top="1134" w:right="567" w:bottom="1134" w:left="1701" w:header="709" w:footer="709" w:gutter="0"/>
          <w:cols w:space="708"/>
          <w:titlePg/>
          <w:docGrid w:linePitch="360"/>
        </w:sectPr>
      </w:pPr>
    </w:p>
    <w:tbl>
      <w:tblPr>
        <w:tblpPr w:leftFromText="180" w:rightFromText="180" w:vertAnchor="page" w:horzAnchor="margin" w:tblpXSpec="center" w:tblpY="1"/>
        <w:tblW w:w="19416" w:type="dxa"/>
        <w:tblLook w:val="04A0" w:firstRow="1" w:lastRow="0" w:firstColumn="1" w:lastColumn="0" w:noHBand="0" w:noVBand="1"/>
      </w:tblPr>
      <w:tblGrid>
        <w:gridCol w:w="190"/>
        <w:gridCol w:w="636"/>
        <w:gridCol w:w="192"/>
        <w:gridCol w:w="890"/>
        <w:gridCol w:w="1340"/>
        <w:gridCol w:w="191"/>
        <w:gridCol w:w="108"/>
        <w:gridCol w:w="1340"/>
        <w:gridCol w:w="191"/>
        <w:gridCol w:w="285"/>
        <w:gridCol w:w="1051"/>
        <w:gridCol w:w="229"/>
        <w:gridCol w:w="366"/>
        <w:gridCol w:w="1084"/>
        <w:gridCol w:w="267"/>
        <w:gridCol w:w="293"/>
        <w:gridCol w:w="520"/>
        <w:gridCol w:w="191"/>
        <w:gridCol w:w="321"/>
        <w:gridCol w:w="409"/>
        <w:gridCol w:w="191"/>
        <w:gridCol w:w="396"/>
        <w:gridCol w:w="334"/>
        <w:gridCol w:w="191"/>
        <w:gridCol w:w="472"/>
        <w:gridCol w:w="258"/>
        <w:gridCol w:w="191"/>
        <w:gridCol w:w="547"/>
        <w:gridCol w:w="193"/>
        <w:gridCol w:w="181"/>
        <w:gridCol w:w="622"/>
        <w:gridCol w:w="118"/>
        <w:gridCol w:w="181"/>
        <w:gridCol w:w="191"/>
        <w:gridCol w:w="521"/>
        <w:gridCol w:w="53"/>
        <w:gridCol w:w="181"/>
        <w:gridCol w:w="807"/>
        <w:gridCol w:w="889"/>
        <w:gridCol w:w="1790"/>
        <w:gridCol w:w="1016"/>
      </w:tblGrid>
      <w:tr w:rsidR="00DC124E" w:rsidRPr="00AE3D8C" w:rsidTr="00DC124E">
        <w:trPr>
          <w:trHeight w:val="2189"/>
        </w:trPr>
        <w:tc>
          <w:tcPr>
            <w:tcW w:w="826" w:type="dxa"/>
            <w:gridSpan w:val="2"/>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bookmarkStart w:id="12" w:name="RANGE!A1:M19"/>
            <w:bookmarkStart w:id="13" w:name="RANGE!A1:N21"/>
            <w:bookmarkEnd w:id="12"/>
            <w:bookmarkEnd w:id="13"/>
          </w:p>
        </w:tc>
        <w:tc>
          <w:tcPr>
            <w:tcW w:w="2422"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639"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527"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946" w:type="dxa"/>
            <w:gridSpan w:val="4"/>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004"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2033" w:type="dxa"/>
            <w:gridSpan w:val="7"/>
            <w:tcBorders>
              <w:top w:val="nil"/>
              <w:left w:val="nil"/>
              <w:bottom w:val="nil"/>
              <w:right w:val="nil"/>
            </w:tcBorders>
          </w:tcPr>
          <w:p w:rsidR="00467C52" w:rsidRPr="00AE3D8C" w:rsidRDefault="00467C52" w:rsidP="00CA6309">
            <w:pPr>
              <w:jc w:val="right"/>
              <w:rPr>
                <w:sz w:val="22"/>
                <w:szCs w:val="22"/>
              </w:rPr>
            </w:pPr>
          </w:p>
        </w:tc>
        <w:tc>
          <w:tcPr>
            <w:tcW w:w="5252" w:type="dxa"/>
            <w:gridSpan w:val="7"/>
            <w:tcBorders>
              <w:top w:val="nil"/>
              <w:left w:val="nil"/>
              <w:bottom w:val="nil"/>
              <w:right w:val="nil"/>
            </w:tcBorders>
            <w:shd w:val="clear" w:color="auto" w:fill="auto"/>
            <w:vAlign w:val="center"/>
            <w:hideMark/>
          </w:tcPr>
          <w:p w:rsidR="00CA6309" w:rsidRDefault="00CA6309" w:rsidP="00CA6309">
            <w:pPr>
              <w:jc w:val="right"/>
            </w:pPr>
          </w:p>
          <w:p w:rsidR="00CA6309" w:rsidRDefault="00CA6309" w:rsidP="00CA6309">
            <w:pPr>
              <w:jc w:val="right"/>
            </w:pPr>
          </w:p>
          <w:p w:rsidR="00467C52" w:rsidRPr="008369AE" w:rsidRDefault="00467C52" w:rsidP="00CA6309">
            <w:pPr>
              <w:jc w:val="right"/>
            </w:pPr>
            <w:r w:rsidRPr="008369AE">
              <w:t xml:space="preserve">Приложение № 1 к Подпрограмме № 3 </w:t>
            </w:r>
            <w:r w:rsidR="00024F2F" w:rsidRPr="008369AE">
              <w:t>Осуществление бюджетных инвестиций в объекты муниципальной собственности прочим учреждениям и капитальный ремонт жилых помещений, находящихся в собственности муниципального образования "Нижнеилимский район""</w:t>
            </w:r>
          </w:p>
        </w:tc>
      </w:tr>
      <w:tr w:rsidR="00CA6309" w:rsidRPr="00AE3D8C" w:rsidTr="00DC124E">
        <w:trPr>
          <w:trHeight w:val="540"/>
        </w:trPr>
        <w:tc>
          <w:tcPr>
            <w:tcW w:w="826" w:type="dxa"/>
            <w:gridSpan w:val="2"/>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2422"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639"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527"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946" w:type="dxa"/>
            <w:gridSpan w:val="4"/>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004"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46" w:type="dxa"/>
            <w:gridSpan w:val="4"/>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807" w:type="dxa"/>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888" w:type="dxa"/>
            <w:tcBorders>
              <w:top w:val="nil"/>
              <w:left w:val="nil"/>
              <w:bottom w:val="nil"/>
              <w:right w:val="nil"/>
            </w:tcBorders>
          </w:tcPr>
          <w:p w:rsidR="00467C52" w:rsidRPr="00AE3D8C" w:rsidRDefault="00467C52" w:rsidP="00CA6309">
            <w:pPr>
              <w:rPr>
                <w:rFonts w:ascii="Calibri" w:hAnsi="Calibri" w:cs="Calibri"/>
                <w:sz w:val="22"/>
                <w:szCs w:val="22"/>
              </w:rPr>
            </w:pPr>
          </w:p>
        </w:tc>
        <w:tc>
          <w:tcPr>
            <w:tcW w:w="2801" w:type="dxa"/>
            <w:gridSpan w:val="2"/>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r>
      <w:tr w:rsidR="00AE3D8C" w:rsidRPr="00AE3D8C" w:rsidTr="00DC124E">
        <w:trPr>
          <w:trHeight w:val="540"/>
        </w:trPr>
        <w:tc>
          <w:tcPr>
            <w:tcW w:w="1908" w:type="dxa"/>
            <w:gridSpan w:val="4"/>
            <w:tcBorders>
              <w:top w:val="nil"/>
              <w:left w:val="nil"/>
              <w:bottom w:val="nil"/>
              <w:right w:val="nil"/>
            </w:tcBorders>
          </w:tcPr>
          <w:p w:rsidR="00467C52" w:rsidRPr="008369AE" w:rsidRDefault="00467C52" w:rsidP="00CA6309">
            <w:pPr>
              <w:jc w:val="center"/>
              <w:rPr>
                <w:sz w:val="28"/>
                <w:szCs w:val="28"/>
              </w:rPr>
            </w:pPr>
          </w:p>
        </w:tc>
        <w:tc>
          <w:tcPr>
            <w:tcW w:w="17508" w:type="dxa"/>
            <w:gridSpan w:val="37"/>
            <w:tcBorders>
              <w:top w:val="nil"/>
              <w:left w:val="nil"/>
              <w:bottom w:val="nil"/>
              <w:right w:val="nil"/>
            </w:tcBorders>
            <w:shd w:val="clear" w:color="auto" w:fill="auto"/>
            <w:noWrap/>
            <w:vAlign w:val="bottom"/>
            <w:hideMark/>
          </w:tcPr>
          <w:p w:rsidR="00467C52" w:rsidRPr="008369AE" w:rsidRDefault="00467C52" w:rsidP="00CA6309">
            <w:pPr>
              <w:jc w:val="center"/>
              <w:rPr>
                <w:sz w:val="28"/>
                <w:szCs w:val="28"/>
              </w:rPr>
            </w:pPr>
            <w:r w:rsidRPr="008369AE">
              <w:rPr>
                <w:sz w:val="28"/>
                <w:szCs w:val="28"/>
              </w:rPr>
              <w:t>Система мероприятий Подпрограммы № 3 "</w:t>
            </w:r>
            <w:r w:rsidR="00024F2F" w:rsidRPr="008369AE">
              <w:rPr>
                <w:sz w:val="28"/>
                <w:szCs w:val="28"/>
              </w:rPr>
              <w:t xml:space="preserve"> Осуществление бюджетных инвестиций в объекты муниципальной собственности прочим учреждениям и капитальный ремонт жилых помещений, находящихся в собственности муниципального образования "Нижнеилимский район""</w:t>
            </w:r>
          </w:p>
        </w:tc>
      </w:tr>
      <w:tr w:rsidR="00CA6309" w:rsidRPr="00AE3D8C" w:rsidTr="00DC124E">
        <w:trPr>
          <w:trHeight w:val="125"/>
        </w:trPr>
        <w:tc>
          <w:tcPr>
            <w:tcW w:w="826" w:type="dxa"/>
            <w:gridSpan w:val="2"/>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2422"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639"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527"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946" w:type="dxa"/>
            <w:gridSpan w:val="4"/>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1004"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946" w:type="dxa"/>
            <w:gridSpan w:val="4"/>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807" w:type="dxa"/>
            <w:tcBorders>
              <w:top w:val="nil"/>
              <w:left w:val="nil"/>
              <w:bottom w:val="nil"/>
              <w:right w:val="nil"/>
            </w:tcBorders>
            <w:shd w:val="clear" w:color="auto" w:fill="auto"/>
            <w:noWrap/>
            <w:vAlign w:val="bottom"/>
            <w:hideMark/>
          </w:tcPr>
          <w:p w:rsidR="00467C52" w:rsidRPr="00AE3D8C" w:rsidRDefault="00467C52" w:rsidP="00CA6309">
            <w:pPr>
              <w:rPr>
                <w:rFonts w:ascii="Calibri" w:hAnsi="Calibri" w:cs="Calibri"/>
                <w:sz w:val="22"/>
                <w:szCs w:val="22"/>
              </w:rPr>
            </w:pPr>
          </w:p>
        </w:tc>
        <w:tc>
          <w:tcPr>
            <w:tcW w:w="888" w:type="dxa"/>
            <w:tcBorders>
              <w:top w:val="nil"/>
              <w:left w:val="nil"/>
              <w:bottom w:val="nil"/>
              <w:right w:val="nil"/>
            </w:tcBorders>
          </w:tcPr>
          <w:p w:rsidR="00467C52" w:rsidRPr="00AE3D8C" w:rsidRDefault="00467C52" w:rsidP="00CA6309">
            <w:pPr>
              <w:jc w:val="right"/>
              <w:rPr>
                <w:sz w:val="20"/>
                <w:szCs w:val="20"/>
              </w:rPr>
            </w:pPr>
          </w:p>
        </w:tc>
        <w:tc>
          <w:tcPr>
            <w:tcW w:w="2801" w:type="dxa"/>
            <w:gridSpan w:val="2"/>
            <w:tcBorders>
              <w:top w:val="nil"/>
              <w:left w:val="nil"/>
              <w:bottom w:val="nil"/>
              <w:right w:val="nil"/>
            </w:tcBorders>
            <w:shd w:val="clear" w:color="auto" w:fill="auto"/>
            <w:noWrap/>
            <w:vAlign w:val="bottom"/>
            <w:hideMark/>
          </w:tcPr>
          <w:p w:rsidR="00467C52" w:rsidRPr="00AE3D8C" w:rsidRDefault="00467C52" w:rsidP="00CA6309">
            <w:pPr>
              <w:jc w:val="right"/>
              <w:rPr>
                <w:sz w:val="20"/>
                <w:szCs w:val="20"/>
              </w:rPr>
            </w:pPr>
          </w:p>
        </w:tc>
      </w:tr>
      <w:tr w:rsidR="006E5E3E" w:rsidTr="00DC124E">
        <w:trPr>
          <w:gridAfter w:val="1"/>
          <w:wAfter w:w="1018" w:type="dxa"/>
          <w:trHeight w:val="1054"/>
        </w:trPr>
        <w:tc>
          <w:tcPr>
            <w:tcW w:w="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п/п</w:t>
            </w:r>
          </w:p>
        </w:tc>
        <w:tc>
          <w:tcPr>
            <w:tcW w:w="27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Наименование основного мероприятия</w:t>
            </w:r>
          </w:p>
        </w:tc>
        <w:tc>
          <w:tcPr>
            <w:tcW w:w="18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Ответственный исполнитель или соисполнитель (участники)</w:t>
            </w:r>
          </w:p>
        </w:tc>
        <w:tc>
          <w:tcPr>
            <w:tcW w:w="1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Источник финансирования</w:t>
            </w:r>
          </w:p>
        </w:tc>
        <w:tc>
          <w:tcPr>
            <w:tcW w:w="164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Объем финансирования всего, </w:t>
            </w:r>
            <w:proofErr w:type="spellStart"/>
            <w:r>
              <w:rPr>
                <w:color w:val="000000"/>
                <w:sz w:val="20"/>
                <w:szCs w:val="20"/>
              </w:rPr>
              <w:t>тыс.руб</w:t>
            </w:r>
            <w:proofErr w:type="spellEnd"/>
            <w:r>
              <w:rPr>
                <w:color w:val="000000"/>
                <w:sz w:val="20"/>
                <w:szCs w:val="20"/>
              </w:rPr>
              <w:t>.</w:t>
            </w:r>
          </w:p>
        </w:tc>
        <w:tc>
          <w:tcPr>
            <w:tcW w:w="6026" w:type="dxa"/>
            <w:gridSpan w:val="19"/>
            <w:tcBorders>
              <w:top w:val="single" w:sz="4" w:space="0" w:color="auto"/>
              <w:left w:val="nil"/>
              <w:bottom w:val="single" w:sz="4" w:space="0" w:color="auto"/>
              <w:right w:val="nil"/>
            </w:tcBorders>
            <w:shd w:val="clear" w:color="auto" w:fill="auto"/>
            <w:vAlign w:val="bottom"/>
            <w:hideMark/>
          </w:tcPr>
          <w:p w:rsidR="006E5E3E" w:rsidRDefault="006E5E3E" w:rsidP="00CA6309">
            <w:pPr>
              <w:jc w:val="center"/>
              <w:rPr>
                <w:color w:val="000000"/>
                <w:sz w:val="20"/>
                <w:szCs w:val="20"/>
              </w:rPr>
            </w:pPr>
            <w:r>
              <w:rPr>
                <w:color w:val="000000"/>
                <w:sz w:val="20"/>
                <w:szCs w:val="20"/>
              </w:rPr>
              <w:t>в том числе по годам</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Показатель результативности Подпрограммы № 3</w:t>
            </w:r>
          </w:p>
        </w:tc>
      </w:tr>
      <w:tr w:rsidR="00DC124E" w:rsidTr="00DC124E">
        <w:trPr>
          <w:gridAfter w:val="1"/>
          <w:wAfter w:w="1019" w:type="dxa"/>
          <w:trHeight w:val="810"/>
        </w:trPr>
        <w:tc>
          <w:tcPr>
            <w:tcW w:w="826" w:type="dxa"/>
            <w:gridSpan w:val="2"/>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644" w:type="dxa"/>
            <w:gridSpan w:val="3"/>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644" w:type="dxa"/>
            <w:gridSpan w:val="3"/>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2024</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2025</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2026</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2027</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2028</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2029</w:t>
            </w: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r>
      <w:tr w:rsidR="00DC124E" w:rsidTr="00DC124E">
        <w:trPr>
          <w:gridAfter w:val="1"/>
          <w:wAfter w:w="1019" w:type="dxa"/>
          <w:trHeight w:val="540"/>
        </w:trPr>
        <w:tc>
          <w:tcPr>
            <w:tcW w:w="826" w:type="dxa"/>
            <w:gridSpan w:val="2"/>
            <w:tcBorders>
              <w:top w:val="nil"/>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w:t>
            </w:r>
          </w:p>
        </w:tc>
        <w:tc>
          <w:tcPr>
            <w:tcW w:w="2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2</w:t>
            </w:r>
          </w:p>
        </w:tc>
        <w:tc>
          <w:tcPr>
            <w:tcW w:w="181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3</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4</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5</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7</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8</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9</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10</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11</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14</w:t>
            </w:r>
          </w:p>
        </w:tc>
      </w:tr>
      <w:tr w:rsidR="006E5E3E" w:rsidTr="00DC124E">
        <w:trPr>
          <w:gridAfter w:val="1"/>
          <w:wAfter w:w="1015" w:type="dxa"/>
          <w:trHeight w:val="513"/>
        </w:trPr>
        <w:tc>
          <w:tcPr>
            <w:tcW w:w="82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w:t>
            </w:r>
          </w:p>
        </w:tc>
        <w:tc>
          <w:tcPr>
            <w:tcW w:w="17575" w:type="dxa"/>
            <w:gridSpan w:val="38"/>
            <w:tcBorders>
              <w:top w:val="single" w:sz="4" w:space="0" w:color="auto"/>
              <w:left w:val="nil"/>
              <w:bottom w:val="nil"/>
              <w:right w:val="single" w:sz="4" w:space="0" w:color="auto"/>
            </w:tcBorders>
            <w:shd w:val="clear" w:color="auto" w:fill="auto"/>
            <w:vAlign w:val="bottom"/>
            <w:hideMark/>
          </w:tcPr>
          <w:p w:rsidR="006E5E3E" w:rsidRDefault="006E5E3E" w:rsidP="00CA6309">
            <w:pPr>
              <w:rPr>
                <w:color w:val="000000"/>
                <w:sz w:val="20"/>
                <w:szCs w:val="20"/>
              </w:rPr>
            </w:pPr>
            <w:r>
              <w:rPr>
                <w:color w:val="000000"/>
                <w:sz w:val="20"/>
                <w:szCs w:val="20"/>
              </w:rPr>
              <w:t xml:space="preserve">Цели Подпрограммы № 3:  </w:t>
            </w:r>
          </w:p>
        </w:tc>
      </w:tr>
      <w:tr w:rsidR="006E5E3E" w:rsidTr="00DC124E">
        <w:trPr>
          <w:gridAfter w:val="1"/>
          <w:wAfter w:w="1015" w:type="dxa"/>
          <w:trHeight w:val="485"/>
        </w:trPr>
        <w:tc>
          <w:tcPr>
            <w:tcW w:w="826" w:type="dxa"/>
            <w:gridSpan w:val="2"/>
            <w:vMerge/>
            <w:tcBorders>
              <w:top w:val="nil"/>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7575" w:type="dxa"/>
            <w:gridSpan w:val="38"/>
            <w:tcBorders>
              <w:top w:val="nil"/>
              <w:left w:val="nil"/>
              <w:bottom w:val="single" w:sz="4" w:space="0" w:color="auto"/>
              <w:right w:val="single" w:sz="4" w:space="0" w:color="auto"/>
            </w:tcBorders>
            <w:shd w:val="clear" w:color="auto" w:fill="auto"/>
            <w:vAlign w:val="bottom"/>
            <w:hideMark/>
          </w:tcPr>
          <w:p w:rsidR="00FA0DBF" w:rsidRPr="00FA0DBF" w:rsidRDefault="00FA0DBF" w:rsidP="00CA6309">
            <w:pPr>
              <w:rPr>
                <w:color w:val="000000"/>
                <w:sz w:val="20"/>
                <w:szCs w:val="20"/>
              </w:rPr>
            </w:pPr>
            <w:r w:rsidRPr="00FA0DBF">
              <w:rPr>
                <w:color w:val="000000"/>
                <w:sz w:val="20"/>
                <w:szCs w:val="20"/>
              </w:rPr>
              <w:t>1. Обеспечение бесперебойного функционирования прочих учреждений бюджетной сферы Нижнеилимского района и поддержание в удовлетворительном состоянии объектов муниципальной собственности.</w:t>
            </w:r>
          </w:p>
          <w:p w:rsidR="006E5E3E" w:rsidRDefault="00FA0DBF" w:rsidP="00CA6309">
            <w:pPr>
              <w:rPr>
                <w:color w:val="000000"/>
                <w:sz w:val="20"/>
                <w:szCs w:val="20"/>
              </w:rPr>
            </w:pPr>
            <w:r w:rsidRPr="00FA0DBF">
              <w:rPr>
                <w:color w:val="000000"/>
                <w:sz w:val="20"/>
                <w:szCs w:val="20"/>
              </w:rPr>
              <w:t>2. Обеспечение безопасных и комфортных условий для граждан, проживающих в муниципальных жилых помещениях.</w:t>
            </w:r>
          </w:p>
        </w:tc>
      </w:tr>
      <w:tr w:rsidR="006E5E3E" w:rsidTr="00DC124E">
        <w:trPr>
          <w:gridAfter w:val="1"/>
          <w:wAfter w:w="1015" w:type="dxa"/>
          <w:trHeight w:val="485"/>
        </w:trPr>
        <w:tc>
          <w:tcPr>
            <w:tcW w:w="826" w:type="dxa"/>
            <w:gridSpan w:val="2"/>
            <w:tcBorders>
              <w:top w:val="nil"/>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1.1.</w:t>
            </w:r>
          </w:p>
        </w:tc>
        <w:tc>
          <w:tcPr>
            <w:tcW w:w="17575" w:type="dxa"/>
            <w:gridSpan w:val="38"/>
            <w:tcBorders>
              <w:top w:val="single" w:sz="4" w:space="0" w:color="auto"/>
              <w:left w:val="nil"/>
              <w:bottom w:val="single" w:sz="4" w:space="0" w:color="auto"/>
              <w:right w:val="single" w:sz="4" w:space="0" w:color="000000"/>
            </w:tcBorders>
            <w:shd w:val="clear" w:color="auto" w:fill="auto"/>
            <w:vAlign w:val="bottom"/>
            <w:hideMark/>
          </w:tcPr>
          <w:p w:rsidR="006E5E3E" w:rsidRDefault="006E5E3E" w:rsidP="00CA6309">
            <w:pPr>
              <w:rPr>
                <w:color w:val="000000"/>
                <w:sz w:val="20"/>
                <w:szCs w:val="20"/>
              </w:rPr>
            </w:pPr>
            <w:r>
              <w:rPr>
                <w:color w:val="000000"/>
                <w:sz w:val="20"/>
                <w:szCs w:val="20"/>
              </w:rPr>
              <w:t>Задача 1</w:t>
            </w:r>
            <w:r w:rsidR="00886C89" w:rsidRPr="00886C89">
              <w:rPr>
                <w:sz w:val="28"/>
              </w:rPr>
              <w:t xml:space="preserve"> </w:t>
            </w:r>
            <w:r w:rsidR="00886C89" w:rsidRPr="00886C89">
              <w:rPr>
                <w:color w:val="000000"/>
                <w:sz w:val="20"/>
                <w:szCs w:val="20"/>
              </w:rPr>
              <w:t xml:space="preserve">Приведение объектов муниципальной собственности в соответствие требованиям действующих норм пожарной безопасности и </w:t>
            </w:r>
            <w:proofErr w:type="spellStart"/>
            <w:r w:rsidR="00886C89" w:rsidRPr="00886C89">
              <w:rPr>
                <w:color w:val="000000"/>
                <w:sz w:val="20"/>
                <w:szCs w:val="20"/>
              </w:rPr>
              <w:t>СанПИН</w:t>
            </w:r>
            <w:proofErr w:type="spellEnd"/>
            <w:r w:rsidR="00886C89" w:rsidRPr="00886C89">
              <w:rPr>
                <w:color w:val="000000"/>
                <w:sz w:val="20"/>
                <w:szCs w:val="20"/>
              </w:rPr>
              <w:t>.</w:t>
            </w:r>
          </w:p>
        </w:tc>
      </w:tr>
      <w:tr w:rsidR="00DC124E" w:rsidTr="00DC124E">
        <w:trPr>
          <w:gridAfter w:val="1"/>
          <w:wAfter w:w="1019" w:type="dxa"/>
          <w:trHeight w:val="1513"/>
        </w:trPr>
        <w:tc>
          <w:tcPr>
            <w:tcW w:w="826" w:type="dxa"/>
            <w:gridSpan w:val="2"/>
            <w:vMerge w:val="restart"/>
            <w:tcBorders>
              <w:top w:val="nil"/>
              <w:left w:val="single" w:sz="4" w:space="0" w:color="auto"/>
              <w:bottom w:val="nil"/>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 xml:space="preserve">1.1.1. </w:t>
            </w:r>
          </w:p>
        </w:tc>
        <w:tc>
          <w:tcPr>
            <w:tcW w:w="2721"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E5E3E" w:rsidRDefault="006E5E3E" w:rsidP="00CA6309">
            <w:pPr>
              <w:rPr>
                <w:color w:val="000000"/>
                <w:sz w:val="20"/>
                <w:szCs w:val="20"/>
              </w:rPr>
            </w:pPr>
            <w:r>
              <w:rPr>
                <w:color w:val="000000"/>
                <w:sz w:val="20"/>
                <w:szCs w:val="20"/>
              </w:rPr>
              <w:t xml:space="preserve">Капитальный ремонт фасада, крылец и благоустройства здания администрации Нижнеилимского муниципального района по адресу: </w:t>
            </w:r>
            <w:proofErr w:type="spellStart"/>
            <w:r>
              <w:rPr>
                <w:color w:val="000000"/>
                <w:sz w:val="20"/>
                <w:szCs w:val="20"/>
              </w:rPr>
              <w:t>г.Железногорск</w:t>
            </w:r>
            <w:proofErr w:type="spellEnd"/>
            <w:r>
              <w:rPr>
                <w:color w:val="000000"/>
                <w:sz w:val="20"/>
                <w:szCs w:val="20"/>
              </w:rPr>
              <w:t>-Илимский, квартал 8, дом 20</w:t>
            </w:r>
          </w:p>
        </w:tc>
        <w:tc>
          <w:tcPr>
            <w:tcW w:w="1816" w:type="dxa"/>
            <w:gridSpan w:val="3"/>
            <w:vMerge w:val="restart"/>
            <w:tcBorders>
              <w:top w:val="nil"/>
              <w:left w:val="single" w:sz="4" w:space="0" w:color="auto"/>
              <w:bottom w:val="nil"/>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 xml:space="preserve">МКУ "Центр»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6E5E3E" w:rsidRDefault="006E5E3E" w:rsidP="00CA6309">
            <w:pPr>
              <w:rPr>
                <w:rFonts w:ascii="Calibri" w:hAnsi="Calibri"/>
                <w:color w:val="000000"/>
                <w:sz w:val="20"/>
                <w:szCs w:val="20"/>
              </w:rPr>
            </w:pPr>
            <w:r>
              <w:rPr>
                <w:rFonts w:ascii="Calibri" w:hAnsi="Calibri"/>
                <w:color w:val="000000"/>
                <w:sz w:val="20"/>
                <w:szCs w:val="20"/>
              </w:rPr>
              <w:t> </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 xml:space="preserve">             20 974,3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166F53">
            <w:pPr>
              <w:ind w:left="-47" w:hanging="199"/>
              <w:jc w:val="center"/>
              <w:rPr>
                <w:color w:val="000000"/>
                <w:sz w:val="20"/>
                <w:szCs w:val="20"/>
              </w:rPr>
            </w:pPr>
            <w:r>
              <w:rPr>
                <w:color w:val="000000"/>
                <w:sz w:val="20"/>
                <w:szCs w:val="20"/>
              </w:rPr>
              <w:t xml:space="preserve">      20 974,3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372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Проведение капитального ремонта объектов муниципальной собственности прочих учреждений Нижнеилимского муниципального района</w:t>
            </w:r>
          </w:p>
        </w:tc>
      </w:tr>
      <w:tr w:rsidR="00DC124E" w:rsidTr="00DC124E">
        <w:trPr>
          <w:gridAfter w:val="1"/>
          <w:wAfter w:w="1019" w:type="dxa"/>
          <w:trHeight w:val="648"/>
        </w:trPr>
        <w:tc>
          <w:tcPr>
            <w:tcW w:w="826" w:type="dxa"/>
            <w:gridSpan w:val="2"/>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r>
              <w:rPr>
                <w:color w:val="000000"/>
                <w:sz w:val="18"/>
                <w:szCs w:val="18"/>
              </w:rPr>
              <w:t xml:space="preserve">в том числе: </w:t>
            </w:r>
            <w:proofErr w:type="spellStart"/>
            <w:r>
              <w:rPr>
                <w:color w:val="000000"/>
                <w:sz w:val="18"/>
                <w:szCs w:val="18"/>
              </w:rPr>
              <w:t>о.б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r>
      <w:tr w:rsidR="00DC124E" w:rsidTr="00DC124E">
        <w:trPr>
          <w:gridAfter w:val="1"/>
          <w:wAfter w:w="1019" w:type="dxa"/>
          <w:trHeight w:val="342"/>
        </w:trPr>
        <w:tc>
          <w:tcPr>
            <w:tcW w:w="826" w:type="dxa"/>
            <w:gridSpan w:val="2"/>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proofErr w:type="spellStart"/>
            <w:r>
              <w:rPr>
                <w:color w:val="000000"/>
                <w:sz w:val="18"/>
                <w:szCs w:val="18"/>
              </w:rPr>
              <w:t>м.б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20 974,3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166F53">
            <w:pPr>
              <w:ind w:left="-189"/>
              <w:jc w:val="center"/>
              <w:rPr>
                <w:color w:val="000000"/>
                <w:sz w:val="16"/>
                <w:szCs w:val="16"/>
              </w:rPr>
            </w:pPr>
            <w:r>
              <w:rPr>
                <w:color w:val="000000"/>
                <w:sz w:val="16"/>
                <w:szCs w:val="16"/>
              </w:rPr>
              <w:t xml:space="preserve">      20 974,3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sz w:val="16"/>
                <w:szCs w:val="16"/>
              </w:rPr>
            </w:pPr>
            <w:r>
              <w:rPr>
                <w:sz w:val="16"/>
                <w:szCs w:val="16"/>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r>
      <w:tr w:rsidR="006E5E3E" w:rsidTr="00DC124E">
        <w:trPr>
          <w:gridAfter w:val="1"/>
          <w:wAfter w:w="1015" w:type="dxa"/>
          <w:trHeight w:val="594"/>
        </w:trPr>
        <w:tc>
          <w:tcPr>
            <w:tcW w:w="8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1.2.</w:t>
            </w:r>
          </w:p>
        </w:tc>
        <w:tc>
          <w:tcPr>
            <w:tcW w:w="17575" w:type="dxa"/>
            <w:gridSpan w:val="38"/>
            <w:tcBorders>
              <w:top w:val="single" w:sz="4" w:space="0" w:color="auto"/>
              <w:left w:val="nil"/>
              <w:bottom w:val="single" w:sz="4" w:space="0" w:color="auto"/>
              <w:right w:val="single" w:sz="4" w:space="0" w:color="000000"/>
            </w:tcBorders>
            <w:shd w:val="clear" w:color="auto" w:fill="auto"/>
            <w:vAlign w:val="bottom"/>
            <w:hideMark/>
          </w:tcPr>
          <w:p w:rsidR="006E5E3E" w:rsidRDefault="006E5E3E" w:rsidP="00CA6309">
            <w:pPr>
              <w:rPr>
                <w:color w:val="000000"/>
                <w:sz w:val="20"/>
                <w:szCs w:val="20"/>
              </w:rPr>
            </w:pPr>
            <w:r>
              <w:rPr>
                <w:color w:val="000000"/>
                <w:sz w:val="20"/>
                <w:szCs w:val="20"/>
              </w:rPr>
              <w:t xml:space="preserve">Задача 2. </w:t>
            </w:r>
            <w:r w:rsidR="00886C89" w:rsidRPr="00886C89">
              <w:rPr>
                <w:sz w:val="28"/>
              </w:rPr>
              <w:t xml:space="preserve"> </w:t>
            </w:r>
            <w:r w:rsidR="00886C89" w:rsidRPr="00886C89">
              <w:rPr>
                <w:color w:val="000000"/>
                <w:sz w:val="20"/>
                <w:szCs w:val="20"/>
              </w:rPr>
              <w:t>Создание безопасных и комфортных условий для граждан, проживающих в муниципальных жилых помещениях.</w:t>
            </w:r>
          </w:p>
        </w:tc>
      </w:tr>
      <w:tr w:rsidR="00DC124E" w:rsidTr="00DC124E">
        <w:trPr>
          <w:gridAfter w:val="1"/>
          <w:wAfter w:w="1019" w:type="dxa"/>
          <w:trHeight w:val="999"/>
        </w:trPr>
        <w:tc>
          <w:tcPr>
            <w:tcW w:w="826" w:type="dxa"/>
            <w:gridSpan w:val="2"/>
            <w:vMerge w:val="restart"/>
            <w:tcBorders>
              <w:top w:val="nil"/>
              <w:left w:val="single" w:sz="4" w:space="0" w:color="auto"/>
              <w:bottom w:val="nil"/>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1.2.1.</w:t>
            </w:r>
          </w:p>
        </w:tc>
        <w:tc>
          <w:tcPr>
            <w:tcW w:w="2721"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rsidR="006E5E3E" w:rsidRDefault="006E5E3E" w:rsidP="00CA6309">
            <w:pPr>
              <w:rPr>
                <w:color w:val="000000"/>
                <w:sz w:val="20"/>
                <w:szCs w:val="20"/>
              </w:rPr>
            </w:pPr>
            <w:r>
              <w:rPr>
                <w:color w:val="000000"/>
                <w:sz w:val="20"/>
                <w:szCs w:val="20"/>
              </w:rPr>
              <w:t>Капитальный ремонт жилых помещений, находящихся в собственности муниципального образования "Нижнеилимский район"</w:t>
            </w:r>
          </w:p>
        </w:tc>
        <w:tc>
          <w:tcPr>
            <w:tcW w:w="1816" w:type="dxa"/>
            <w:gridSpan w:val="3"/>
            <w:vMerge w:val="restart"/>
            <w:tcBorders>
              <w:top w:val="nil"/>
              <w:left w:val="single" w:sz="4" w:space="0" w:color="auto"/>
              <w:bottom w:val="nil"/>
              <w:right w:val="single" w:sz="4" w:space="0" w:color="auto"/>
            </w:tcBorders>
            <w:shd w:val="clear" w:color="auto" w:fill="auto"/>
            <w:vAlign w:val="center"/>
            <w:hideMark/>
          </w:tcPr>
          <w:p w:rsidR="006E5E3E" w:rsidRDefault="00464214" w:rsidP="00CA6309">
            <w:pPr>
              <w:jc w:val="center"/>
              <w:rPr>
                <w:color w:val="000000"/>
                <w:sz w:val="20"/>
                <w:szCs w:val="20"/>
              </w:rPr>
            </w:pPr>
            <w:r>
              <w:rPr>
                <w:color w:val="000000"/>
                <w:sz w:val="20"/>
                <w:szCs w:val="20"/>
              </w:rPr>
              <w:t>А</w:t>
            </w:r>
            <w:r w:rsidR="00F76E23" w:rsidRPr="00F76E23">
              <w:rPr>
                <w:color w:val="000000"/>
                <w:sz w:val="20"/>
                <w:szCs w:val="20"/>
              </w:rPr>
              <w:t>дминистрации Нижнеилимского муниципального района</w:t>
            </w:r>
            <w:r w:rsidR="006E5E3E">
              <w:rPr>
                <w:color w:val="000000"/>
                <w:sz w:val="20"/>
                <w:szCs w:val="20"/>
              </w:rPr>
              <w:t xml:space="preserve">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6E5E3E" w:rsidRDefault="006E5E3E" w:rsidP="00CA6309">
            <w:pPr>
              <w:rPr>
                <w:rFonts w:ascii="Calibri" w:hAnsi="Calibri"/>
                <w:color w:val="000000"/>
                <w:sz w:val="20"/>
                <w:szCs w:val="20"/>
              </w:rPr>
            </w:pPr>
            <w:r>
              <w:rPr>
                <w:rFonts w:ascii="Calibri" w:hAnsi="Calibri"/>
                <w:color w:val="000000"/>
                <w:sz w:val="20"/>
                <w:szCs w:val="20"/>
              </w:rPr>
              <w:t> </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 xml:space="preserve">                3 000,0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500,0   </w:t>
            </w:r>
          </w:p>
        </w:tc>
        <w:tc>
          <w:tcPr>
            <w:tcW w:w="372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E5E3E" w:rsidRDefault="006E5E3E" w:rsidP="00CA6309">
            <w:pPr>
              <w:jc w:val="center"/>
              <w:rPr>
                <w:sz w:val="20"/>
                <w:szCs w:val="20"/>
              </w:rPr>
            </w:pPr>
            <w:proofErr w:type="gramStart"/>
            <w:r>
              <w:rPr>
                <w:sz w:val="20"/>
                <w:szCs w:val="20"/>
              </w:rPr>
              <w:t xml:space="preserve">Количество муниципальных жилых </w:t>
            </w:r>
            <w:r w:rsidR="00F76E23">
              <w:rPr>
                <w:sz w:val="20"/>
                <w:szCs w:val="20"/>
              </w:rPr>
              <w:t>п</w:t>
            </w:r>
            <w:r>
              <w:rPr>
                <w:sz w:val="20"/>
                <w:szCs w:val="20"/>
              </w:rPr>
              <w:t>омещений</w:t>
            </w:r>
            <w:proofErr w:type="gramEnd"/>
            <w:r>
              <w:rPr>
                <w:sz w:val="20"/>
                <w:szCs w:val="20"/>
              </w:rPr>
              <w:t xml:space="preserve"> в которых проведен капитальный ремонт</w:t>
            </w:r>
          </w:p>
        </w:tc>
      </w:tr>
      <w:tr w:rsidR="00DC124E" w:rsidTr="00DC124E">
        <w:trPr>
          <w:gridAfter w:val="1"/>
          <w:wAfter w:w="1019" w:type="dxa"/>
          <w:trHeight w:val="648"/>
        </w:trPr>
        <w:tc>
          <w:tcPr>
            <w:tcW w:w="826" w:type="dxa"/>
            <w:gridSpan w:val="2"/>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r>
              <w:rPr>
                <w:color w:val="000000"/>
                <w:sz w:val="18"/>
                <w:szCs w:val="18"/>
              </w:rPr>
              <w:t xml:space="preserve">в том числе: </w:t>
            </w:r>
            <w:proofErr w:type="spellStart"/>
            <w:r>
              <w:rPr>
                <w:color w:val="000000"/>
                <w:sz w:val="18"/>
                <w:szCs w:val="18"/>
              </w:rPr>
              <w:t>о.б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417"/>
        </w:trPr>
        <w:tc>
          <w:tcPr>
            <w:tcW w:w="826" w:type="dxa"/>
            <w:gridSpan w:val="2"/>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nil"/>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proofErr w:type="spellStart"/>
            <w:r>
              <w:rPr>
                <w:color w:val="000000"/>
                <w:sz w:val="18"/>
                <w:szCs w:val="18"/>
              </w:rPr>
              <w:t>м.б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3 000,0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500,0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500,0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sz w:val="16"/>
                <w:szCs w:val="16"/>
              </w:rPr>
            </w:pPr>
            <w:r>
              <w:rPr>
                <w:sz w:val="16"/>
                <w:szCs w:val="16"/>
              </w:rPr>
              <w:t xml:space="preserve">           500,0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500,0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594"/>
        </w:trPr>
        <w:tc>
          <w:tcPr>
            <w:tcW w:w="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1.2.2.</w:t>
            </w:r>
          </w:p>
        </w:tc>
        <w:tc>
          <w:tcPr>
            <w:tcW w:w="272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E5E3E" w:rsidRDefault="006E5E3E" w:rsidP="00CA6309">
            <w:pPr>
              <w:rPr>
                <w:color w:val="000000"/>
                <w:sz w:val="20"/>
                <w:szCs w:val="20"/>
              </w:rPr>
            </w:pPr>
            <w:r>
              <w:rPr>
                <w:color w:val="000000"/>
                <w:sz w:val="20"/>
                <w:szCs w:val="20"/>
              </w:rPr>
              <w:t>Техническое обследование муниципальных жилых помещений</w:t>
            </w:r>
          </w:p>
        </w:tc>
        <w:tc>
          <w:tcPr>
            <w:tcW w:w="18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E3E" w:rsidRDefault="00464214" w:rsidP="00CA6309">
            <w:pPr>
              <w:jc w:val="center"/>
              <w:rPr>
                <w:color w:val="000000"/>
                <w:sz w:val="20"/>
                <w:szCs w:val="20"/>
              </w:rPr>
            </w:pPr>
            <w:r>
              <w:rPr>
                <w:color w:val="000000"/>
                <w:sz w:val="20"/>
                <w:szCs w:val="20"/>
              </w:rPr>
              <w:t>А</w:t>
            </w:r>
            <w:r w:rsidR="00F76E23" w:rsidRPr="00F76E23">
              <w:rPr>
                <w:color w:val="000000"/>
                <w:sz w:val="20"/>
                <w:szCs w:val="20"/>
              </w:rPr>
              <w:t>дминистрации Нижнеилимского муниципального района</w:t>
            </w:r>
            <w:r w:rsidR="006E5E3E">
              <w:rPr>
                <w:color w:val="000000"/>
                <w:sz w:val="20"/>
                <w:szCs w:val="20"/>
              </w:rPr>
              <w:t xml:space="preserve">  </w:t>
            </w:r>
          </w:p>
        </w:tc>
        <w:tc>
          <w:tcPr>
            <w:tcW w:w="1644" w:type="dxa"/>
            <w:gridSpan w:val="3"/>
            <w:tcBorders>
              <w:top w:val="nil"/>
              <w:left w:val="nil"/>
              <w:bottom w:val="single" w:sz="4" w:space="0" w:color="auto"/>
              <w:right w:val="single" w:sz="4" w:space="0" w:color="auto"/>
            </w:tcBorders>
            <w:shd w:val="clear" w:color="auto" w:fill="auto"/>
            <w:noWrap/>
            <w:vAlign w:val="bottom"/>
            <w:hideMark/>
          </w:tcPr>
          <w:p w:rsidR="006E5E3E" w:rsidRDefault="006E5E3E" w:rsidP="00CA6309">
            <w:pPr>
              <w:rPr>
                <w:rFonts w:ascii="Calibri" w:hAnsi="Calibri"/>
                <w:color w:val="000000"/>
                <w:sz w:val="20"/>
                <w:szCs w:val="20"/>
              </w:rPr>
            </w:pPr>
            <w:r>
              <w:rPr>
                <w:rFonts w:ascii="Calibri" w:hAnsi="Calibri"/>
                <w:color w:val="000000"/>
                <w:sz w:val="20"/>
                <w:szCs w:val="20"/>
              </w:rPr>
              <w:t> </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 xml:space="preserve">                   300,0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50,0   </w:t>
            </w:r>
          </w:p>
        </w:tc>
        <w:tc>
          <w:tcPr>
            <w:tcW w:w="37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5E3E" w:rsidRDefault="006E5E3E" w:rsidP="00CA6309">
            <w:pPr>
              <w:jc w:val="center"/>
              <w:rPr>
                <w:sz w:val="20"/>
                <w:szCs w:val="20"/>
              </w:rPr>
            </w:pPr>
            <w:r>
              <w:rPr>
                <w:sz w:val="20"/>
                <w:szCs w:val="20"/>
              </w:rPr>
              <w:t xml:space="preserve">Количество проведенных технических обследований муниципальных помещений </w:t>
            </w:r>
          </w:p>
        </w:tc>
      </w:tr>
      <w:tr w:rsidR="00DC124E" w:rsidTr="00DC124E">
        <w:trPr>
          <w:gridAfter w:val="1"/>
          <w:wAfter w:w="1019" w:type="dxa"/>
          <w:trHeight w:val="485"/>
        </w:trPr>
        <w:tc>
          <w:tcPr>
            <w:tcW w:w="826" w:type="dxa"/>
            <w:gridSpan w:val="2"/>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r>
              <w:rPr>
                <w:color w:val="000000"/>
                <w:sz w:val="18"/>
                <w:szCs w:val="18"/>
              </w:rPr>
              <w:t xml:space="preserve">в том числе: </w:t>
            </w:r>
            <w:proofErr w:type="spellStart"/>
            <w:r>
              <w:rPr>
                <w:color w:val="000000"/>
                <w:sz w:val="18"/>
                <w:szCs w:val="18"/>
              </w:rPr>
              <w:t>о.б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675"/>
        </w:trPr>
        <w:tc>
          <w:tcPr>
            <w:tcW w:w="826" w:type="dxa"/>
            <w:gridSpan w:val="2"/>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proofErr w:type="spellStart"/>
            <w:r>
              <w:rPr>
                <w:color w:val="000000"/>
                <w:sz w:val="18"/>
                <w:szCs w:val="18"/>
              </w:rPr>
              <w:t>м.б</w:t>
            </w:r>
            <w:proofErr w:type="spellEnd"/>
            <w:r>
              <w:rPr>
                <w:color w:val="000000"/>
                <w:sz w:val="18"/>
                <w:szCs w:val="18"/>
              </w:rPr>
              <w:t>.</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300,0   </w:t>
            </w:r>
          </w:p>
        </w:tc>
        <w:tc>
          <w:tcPr>
            <w:tcW w:w="103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color w:val="000000"/>
                <w:sz w:val="16"/>
                <w:szCs w:val="16"/>
              </w:rPr>
            </w:pPr>
            <w:r>
              <w:rPr>
                <w:color w:val="000000"/>
                <w:sz w:val="16"/>
                <w:szCs w:val="16"/>
              </w:rPr>
              <w:t xml:space="preserve">              50,0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color w:val="000000"/>
                <w:sz w:val="16"/>
                <w:szCs w:val="16"/>
              </w:rPr>
            </w:pPr>
            <w:r>
              <w:rPr>
                <w:color w:val="000000"/>
                <w:sz w:val="16"/>
                <w:szCs w:val="16"/>
              </w:rPr>
              <w:t xml:space="preserve">             50,0   </w:t>
            </w:r>
          </w:p>
        </w:tc>
        <w:tc>
          <w:tcPr>
            <w:tcW w:w="99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color w:val="000000"/>
                <w:sz w:val="16"/>
                <w:szCs w:val="16"/>
              </w:rPr>
            </w:pPr>
            <w:r>
              <w:rPr>
                <w:color w:val="000000"/>
                <w:sz w:val="16"/>
                <w:szCs w:val="16"/>
              </w:rPr>
              <w:t xml:space="preserve">             50,0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color w:val="000000"/>
                <w:sz w:val="16"/>
                <w:szCs w:val="16"/>
              </w:rPr>
            </w:pPr>
            <w:r>
              <w:rPr>
                <w:color w:val="000000"/>
                <w:sz w:val="16"/>
                <w:szCs w:val="16"/>
              </w:rPr>
              <w:t xml:space="preserve">             50,0   </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sz w:val="16"/>
                <w:szCs w:val="16"/>
              </w:rPr>
            </w:pPr>
            <w:r>
              <w:rPr>
                <w:sz w:val="16"/>
                <w:szCs w:val="16"/>
              </w:rPr>
              <w:t xml:space="preserve">             50,0   </w:t>
            </w: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ind w:hanging="439"/>
              <w:jc w:val="center"/>
              <w:rPr>
                <w:color w:val="000000"/>
                <w:sz w:val="16"/>
                <w:szCs w:val="16"/>
              </w:rPr>
            </w:pPr>
            <w:r>
              <w:rPr>
                <w:color w:val="000000"/>
                <w:sz w:val="16"/>
                <w:szCs w:val="16"/>
              </w:rPr>
              <w:t xml:space="preserve">             50,0   </w:t>
            </w:r>
          </w:p>
        </w:tc>
        <w:tc>
          <w:tcPr>
            <w:tcW w:w="3721" w:type="dxa"/>
            <w:gridSpan w:val="5"/>
            <w:vMerge/>
            <w:tcBorders>
              <w:top w:val="single" w:sz="4" w:space="0" w:color="auto"/>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621"/>
        </w:trPr>
        <w:tc>
          <w:tcPr>
            <w:tcW w:w="82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E5E3E" w:rsidRDefault="006E5E3E" w:rsidP="00CA6309">
            <w:pPr>
              <w:jc w:val="center"/>
              <w:rPr>
                <w:color w:val="000000"/>
                <w:sz w:val="20"/>
                <w:szCs w:val="20"/>
              </w:rPr>
            </w:pPr>
            <w:r>
              <w:rPr>
                <w:color w:val="000000"/>
                <w:sz w:val="20"/>
                <w:szCs w:val="20"/>
              </w:rPr>
              <w:t>1.2.3.</w:t>
            </w:r>
          </w:p>
        </w:tc>
        <w:tc>
          <w:tcPr>
            <w:tcW w:w="2721" w:type="dxa"/>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5E3E" w:rsidRDefault="006E5E3E" w:rsidP="00CA6309">
            <w:pPr>
              <w:rPr>
                <w:color w:val="000000"/>
                <w:sz w:val="20"/>
                <w:szCs w:val="20"/>
              </w:rPr>
            </w:pPr>
            <w:r>
              <w:rPr>
                <w:color w:val="000000"/>
                <w:sz w:val="20"/>
                <w:szCs w:val="20"/>
              </w:rPr>
              <w:t>Разработка проектно-сметной документации на капитальный ремонт жилых помещений</w:t>
            </w:r>
          </w:p>
        </w:tc>
        <w:tc>
          <w:tcPr>
            <w:tcW w:w="1816"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6E5E3E" w:rsidRDefault="00464214" w:rsidP="00CA6309">
            <w:pPr>
              <w:jc w:val="center"/>
              <w:rPr>
                <w:color w:val="000000"/>
                <w:sz w:val="20"/>
                <w:szCs w:val="20"/>
              </w:rPr>
            </w:pPr>
            <w:r>
              <w:rPr>
                <w:color w:val="000000"/>
                <w:sz w:val="20"/>
                <w:szCs w:val="20"/>
              </w:rPr>
              <w:t>А</w:t>
            </w:r>
            <w:r w:rsidR="00F76E23" w:rsidRPr="00F76E23">
              <w:rPr>
                <w:color w:val="000000"/>
                <w:sz w:val="20"/>
                <w:szCs w:val="20"/>
              </w:rPr>
              <w:t>дминистрации Нижнеилимского муниципального района</w:t>
            </w:r>
          </w:p>
        </w:tc>
        <w:tc>
          <w:tcPr>
            <w:tcW w:w="1644" w:type="dxa"/>
            <w:gridSpan w:val="3"/>
            <w:tcBorders>
              <w:top w:val="single" w:sz="4" w:space="0" w:color="auto"/>
              <w:left w:val="nil"/>
              <w:bottom w:val="single" w:sz="4" w:space="0" w:color="auto"/>
              <w:right w:val="single" w:sz="4" w:space="0" w:color="auto"/>
            </w:tcBorders>
            <w:shd w:val="clear" w:color="auto" w:fill="auto"/>
            <w:noWrap/>
            <w:vAlign w:val="bottom"/>
            <w:hideMark/>
          </w:tcPr>
          <w:p w:rsidR="006E5E3E" w:rsidRDefault="006E5E3E" w:rsidP="00CA6309">
            <w:pPr>
              <w:rPr>
                <w:rFonts w:ascii="Calibri" w:hAnsi="Calibri"/>
                <w:color w:val="000000"/>
                <w:sz w:val="20"/>
                <w:szCs w:val="20"/>
              </w:rPr>
            </w:pPr>
            <w:r>
              <w:rPr>
                <w:rFonts w:ascii="Calibri" w:hAnsi="Calibri"/>
                <w:color w:val="000000"/>
                <w:sz w:val="20"/>
                <w:szCs w:val="20"/>
              </w:rPr>
              <w:t> </w:t>
            </w:r>
          </w:p>
        </w:tc>
        <w:tc>
          <w:tcPr>
            <w:tcW w:w="1644"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 xml:space="preserve">                   600,0   </w:t>
            </w:r>
          </w:p>
        </w:tc>
        <w:tc>
          <w:tcPr>
            <w:tcW w:w="1032"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996"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997"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996"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996" w:type="dxa"/>
            <w:gridSpan w:val="3"/>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1008" w:type="dxa"/>
            <w:gridSpan w:val="4"/>
            <w:tcBorders>
              <w:top w:val="single" w:sz="4" w:space="0" w:color="auto"/>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100,0   </w:t>
            </w:r>
          </w:p>
        </w:tc>
        <w:tc>
          <w:tcPr>
            <w:tcW w:w="3721"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6E5E3E" w:rsidRDefault="006E5E3E" w:rsidP="00CA6309">
            <w:pPr>
              <w:jc w:val="center"/>
              <w:rPr>
                <w:sz w:val="20"/>
                <w:szCs w:val="20"/>
              </w:rPr>
            </w:pPr>
            <w:r>
              <w:rPr>
                <w:sz w:val="20"/>
                <w:szCs w:val="20"/>
              </w:rPr>
              <w:t xml:space="preserve">Количество </w:t>
            </w:r>
            <w:r w:rsidR="00BA1E0C">
              <w:rPr>
                <w:sz w:val="20"/>
                <w:szCs w:val="20"/>
              </w:rPr>
              <w:t xml:space="preserve">разработанных проектно-сметных документаций </w:t>
            </w:r>
            <w:r w:rsidR="00441DD4">
              <w:rPr>
                <w:sz w:val="20"/>
                <w:szCs w:val="20"/>
              </w:rPr>
              <w:t>на капитальный ремонт жилых помещений</w:t>
            </w:r>
            <w:r>
              <w:rPr>
                <w:sz w:val="20"/>
                <w:szCs w:val="20"/>
              </w:rPr>
              <w:t xml:space="preserve"> </w:t>
            </w:r>
          </w:p>
        </w:tc>
      </w:tr>
      <w:tr w:rsidR="00DC124E" w:rsidTr="00DC124E">
        <w:trPr>
          <w:gridAfter w:val="1"/>
          <w:wAfter w:w="1019" w:type="dxa"/>
          <w:trHeight w:val="540"/>
        </w:trPr>
        <w:tc>
          <w:tcPr>
            <w:tcW w:w="826" w:type="dxa"/>
            <w:gridSpan w:val="2"/>
            <w:vMerge/>
            <w:tcBorders>
              <w:top w:val="single" w:sz="4" w:space="0" w:color="auto"/>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single" w:sz="4" w:space="0" w:color="auto"/>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r>
              <w:rPr>
                <w:color w:val="000000"/>
                <w:sz w:val="18"/>
                <w:szCs w:val="18"/>
              </w:rPr>
              <w:t xml:space="preserve">в том числе: </w:t>
            </w:r>
            <w:proofErr w:type="spellStart"/>
            <w:r>
              <w:rPr>
                <w:color w:val="000000"/>
                <w:sz w:val="18"/>
                <w:szCs w:val="18"/>
              </w:rPr>
              <w:t>о.б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16"/>
                <w:szCs w:val="16"/>
              </w:rPr>
            </w:pPr>
            <w:r>
              <w:rPr>
                <w:color w:val="000000"/>
                <w:sz w:val="16"/>
                <w:szCs w:val="16"/>
              </w:rPr>
              <w:t xml:space="preserve">                 -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648"/>
        </w:trPr>
        <w:tc>
          <w:tcPr>
            <w:tcW w:w="826" w:type="dxa"/>
            <w:gridSpan w:val="2"/>
            <w:vMerge/>
            <w:tcBorders>
              <w:top w:val="single" w:sz="4" w:space="0" w:color="auto"/>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2721" w:type="dxa"/>
            <w:gridSpan w:val="5"/>
            <w:vMerge/>
            <w:tcBorders>
              <w:top w:val="nil"/>
              <w:left w:val="single" w:sz="4" w:space="0" w:color="auto"/>
              <w:bottom w:val="single" w:sz="4" w:space="0" w:color="000000"/>
              <w:right w:val="single" w:sz="4" w:space="0" w:color="auto"/>
            </w:tcBorders>
            <w:vAlign w:val="center"/>
            <w:hideMark/>
          </w:tcPr>
          <w:p w:rsidR="006E5E3E" w:rsidRDefault="006E5E3E" w:rsidP="00CA6309">
            <w:pPr>
              <w:rPr>
                <w:color w:val="000000"/>
                <w:sz w:val="20"/>
                <w:szCs w:val="20"/>
              </w:rPr>
            </w:pPr>
          </w:p>
        </w:tc>
        <w:tc>
          <w:tcPr>
            <w:tcW w:w="1816" w:type="dxa"/>
            <w:gridSpan w:val="3"/>
            <w:vMerge/>
            <w:tcBorders>
              <w:top w:val="single" w:sz="4" w:space="0" w:color="auto"/>
              <w:left w:val="single" w:sz="4" w:space="0" w:color="auto"/>
              <w:bottom w:val="nil"/>
              <w:right w:val="single" w:sz="4" w:space="0" w:color="auto"/>
            </w:tcBorders>
            <w:vAlign w:val="center"/>
            <w:hideMark/>
          </w:tcPr>
          <w:p w:rsidR="006E5E3E" w:rsidRDefault="006E5E3E" w:rsidP="00CA6309">
            <w:pPr>
              <w:rPr>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right"/>
              <w:rPr>
                <w:color w:val="000000"/>
                <w:sz w:val="18"/>
                <w:szCs w:val="18"/>
              </w:rPr>
            </w:pPr>
            <w:proofErr w:type="spellStart"/>
            <w:r>
              <w:rPr>
                <w:color w:val="000000"/>
                <w:sz w:val="18"/>
                <w:szCs w:val="18"/>
              </w:rPr>
              <w:t>м.б</w:t>
            </w:r>
            <w:proofErr w:type="spellEnd"/>
            <w:r>
              <w:rPr>
                <w:color w:val="000000"/>
                <w:sz w:val="18"/>
                <w:szCs w:val="18"/>
              </w:rPr>
              <w:t>.</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16"/>
                <w:szCs w:val="16"/>
              </w:rPr>
            </w:pPr>
            <w:r>
              <w:rPr>
                <w:b/>
                <w:bCs/>
                <w:color w:val="000000"/>
                <w:sz w:val="16"/>
                <w:szCs w:val="16"/>
              </w:rPr>
              <w:t xml:space="preserve">                    600,0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100,0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100,0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100,0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100,0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sz w:val="16"/>
                <w:szCs w:val="16"/>
              </w:rPr>
            </w:pPr>
            <w:r>
              <w:rPr>
                <w:sz w:val="16"/>
                <w:szCs w:val="16"/>
              </w:rPr>
              <w:t xml:space="preserve">           100,0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ind w:hanging="297"/>
              <w:jc w:val="center"/>
              <w:rPr>
                <w:color w:val="000000"/>
                <w:sz w:val="16"/>
                <w:szCs w:val="16"/>
              </w:rPr>
            </w:pPr>
            <w:r>
              <w:rPr>
                <w:color w:val="000000"/>
                <w:sz w:val="16"/>
                <w:szCs w:val="16"/>
              </w:rPr>
              <w:t xml:space="preserve">           100,0   </w:t>
            </w:r>
          </w:p>
        </w:tc>
        <w:tc>
          <w:tcPr>
            <w:tcW w:w="3721" w:type="dxa"/>
            <w:gridSpan w:val="5"/>
            <w:vMerge/>
            <w:tcBorders>
              <w:top w:val="nil"/>
              <w:left w:val="single" w:sz="4" w:space="0" w:color="auto"/>
              <w:bottom w:val="single" w:sz="4" w:space="0" w:color="auto"/>
              <w:right w:val="single" w:sz="4" w:space="0" w:color="auto"/>
            </w:tcBorders>
            <w:vAlign w:val="center"/>
            <w:hideMark/>
          </w:tcPr>
          <w:p w:rsidR="006E5E3E" w:rsidRDefault="006E5E3E" w:rsidP="00CA6309">
            <w:pPr>
              <w:rPr>
                <w:sz w:val="20"/>
                <w:szCs w:val="20"/>
              </w:rPr>
            </w:pPr>
          </w:p>
        </w:tc>
      </w:tr>
      <w:tr w:rsidR="00DC124E" w:rsidTr="00DC124E">
        <w:trPr>
          <w:gridAfter w:val="1"/>
          <w:wAfter w:w="1019" w:type="dxa"/>
          <w:trHeight w:val="540"/>
        </w:trPr>
        <w:tc>
          <w:tcPr>
            <w:tcW w:w="826" w:type="dxa"/>
            <w:gridSpan w:val="2"/>
            <w:vMerge w:val="restart"/>
            <w:tcBorders>
              <w:top w:val="single" w:sz="4" w:space="0" w:color="auto"/>
              <w:left w:val="single" w:sz="4" w:space="0" w:color="auto"/>
              <w:right w:val="single" w:sz="4" w:space="0" w:color="auto"/>
            </w:tcBorders>
            <w:shd w:val="clear" w:color="auto" w:fill="auto"/>
            <w:vAlign w:val="center"/>
          </w:tcPr>
          <w:p w:rsidR="00464214" w:rsidRPr="00F76E23" w:rsidRDefault="00464214" w:rsidP="00CA6309">
            <w:pPr>
              <w:jc w:val="center"/>
              <w:rPr>
                <w:bCs/>
                <w:color w:val="000000"/>
                <w:sz w:val="20"/>
                <w:szCs w:val="20"/>
              </w:rPr>
            </w:pPr>
            <w:r w:rsidRPr="00F76E23">
              <w:rPr>
                <w:bCs/>
                <w:color w:val="000000"/>
                <w:sz w:val="20"/>
                <w:szCs w:val="20"/>
              </w:rPr>
              <w:t>1.2.4.</w:t>
            </w:r>
          </w:p>
        </w:tc>
        <w:tc>
          <w:tcPr>
            <w:tcW w:w="2721" w:type="dxa"/>
            <w:gridSpan w:val="5"/>
            <w:vMerge w:val="restart"/>
            <w:tcBorders>
              <w:top w:val="single" w:sz="4" w:space="0" w:color="auto"/>
              <w:left w:val="single" w:sz="4" w:space="0" w:color="auto"/>
              <w:right w:val="single" w:sz="4" w:space="0" w:color="auto"/>
            </w:tcBorders>
            <w:shd w:val="clear" w:color="auto" w:fill="auto"/>
            <w:vAlign w:val="center"/>
          </w:tcPr>
          <w:p w:rsidR="00464214" w:rsidRDefault="00464214" w:rsidP="00CA6309">
            <w:pPr>
              <w:rPr>
                <w:b/>
                <w:bCs/>
                <w:color w:val="000000"/>
                <w:sz w:val="20"/>
                <w:szCs w:val="20"/>
              </w:rPr>
            </w:pPr>
            <w:r w:rsidRPr="00F76E23">
              <w:rPr>
                <w:bCs/>
                <w:color w:val="000000"/>
                <w:sz w:val="20"/>
                <w:szCs w:val="20"/>
              </w:rPr>
              <w:t>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r w:rsidRPr="00F76E23">
              <w:rPr>
                <w:b/>
                <w:bCs/>
                <w:color w:val="000000"/>
                <w:sz w:val="20"/>
                <w:szCs w:val="20"/>
              </w:rPr>
              <w:t>"</w:t>
            </w:r>
          </w:p>
        </w:tc>
        <w:tc>
          <w:tcPr>
            <w:tcW w:w="1816" w:type="dxa"/>
            <w:gridSpan w:val="3"/>
            <w:vMerge w:val="restart"/>
            <w:tcBorders>
              <w:top w:val="single" w:sz="4" w:space="0" w:color="auto"/>
              <w:left w:val="single" w:sz="4" w:space="0" w:color="auto"/>
              <w:right w:val="single" w:sz="4" w:space="0" w:color="auto"/>
            </w:tcBorders>
            <w:shd w:val="clear" w:color="auto" w:fill="auto"/>
            <w:vAlign w:val="center"/>
          </w:tcPr>
          <w:p w:rsidR="00464214" w:rsidRPr="00F76E23" w:rsidRDefault="00464214" w:rsidP="00CA6309">
            <w:pPr>
              <w:jc w:val="center"/>
              <w:rPr>
                <w:bCs/>
                <w:color w:val="000000"/>
                <w:sz w:val="20"/>
                <w:szCs w:val="20"/>
              </w:rPr>
            </w:pPr>
            <w:r>
              <w:rPr>
                <w:bCs/>
                <w:color w:val="000000"/>
                <w:sz w:val="20"/>
                <w:szCs w:val="20"/>
              </w:rPr>
              <w:t>А</w:t>
            </w:r>
            <w:r w:rsidRPr="00F76E23">
              <w:rPr>
                <w:bCs/>
                <w:color w:val="000000"/>
                <w:sz w:val="20"/>
                <w:szCs w:val="20"/>
              </w:rPr>
              <w:t>дминистрации Нижнеилимского муниципального района</w:t>
            </w: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1644"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1032"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7"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1008" w:type="dxa"/>
            <w:gridSpan w:val="4"/>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3721" w:type="dxa"/>
            <w:gridSpan w:val="5"/>
            <w:vMerge w:val="restart"/>
            <w:tcBorders>
              <w:top w:val="nil"/>
              <w:left w:val="nil"/>
              <w:right w:val="single" w:sz="4" w:space="0" w:color="auto"/>
            </w:tcBorders>
            <w:shd w:val="clear" w:color="auto" w:fill="auto"/>
            <w:vAlign w:val="center"/>
          </w:tcPr>
          <w:p w:rsidR="00464214" w:rsidRDefault="00464214" w:rsidP="00DC124E">
            <w:pPr>
              <w:jc w:val="center"/>
              <w:rPr>
                <w:color w:val="000000"/>
                <w:sz w:val="20"/>
                <w:szCs w:val="20"/>
              </w:rPr>
            </w:pPr>
            <w:r w:rsidRPr="00F76E23">
              <w:rPr>
                <w:color w:val="000000"/>
                <w:sz w:val="20"/>
                <w:szCs w:val="20"/>
              </w:rPr>
              <w:t>Количество заключенных соглашений</w:t>
            </w:r>
            <w:r>
              <w:rPr>
                <w:color w:val="000000"/>
                <w:sz w:val="20"/>
                <w:szCs w:val="20"/>
              </w:rPr>
              <w:t xml:space="preserve"> </w:t>
            </w:r>
            <w:r w:rsidRPr="00F76E23">
              <w:rPr>
                <w:color w:val="000000"/>
                <w:sz w:val="20"/>
                <w:szCs w:val="20"/>
              </w:rPr>
              <w:t>(договоров, контрактов) на возмещение затрат, понесенных в связи с капитальным ремонтом жилого помещения, находящегося в собственности муниципального образования "Нижнеилимский район"</w:t>
            </w:r>
          </w:p>
        </w:tc>
      </w:tr>
      <w:tr w:rsidR="00DC124E" w:rsidTr="00DC124E">
        <w:trPr>
          <w:gridAfter w:val="1"/>
          <w:wAfter w:w="1019" w:type="dxa"/>
          <w:trHeight w:val="540"/>
        </w:trPr>
        <w:tc>
          <w:tcPr>
            <w:tcW w:w="826" w:type="dxa"/>
            <w:gridSpan w:val="2"/>
            <w:vMerge/>
            <w:tcBorders>
              <w:left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2721" w:type="dxa"/>
            <w:gridSpan w:val="5"/>
            <w:vMerge/>
            <w:tcBorders>
              <w:left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1816" w:type="dxa"/>
            <w:gridSpan w:val="3"/>
            <w:vMerge/>
            <w:tcBorders>
              <w:left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rsidR="00464214" w:rsidRPr="00F76E23" w:rsidRDefault="00464214" w:rsidP="00CA6309">
            <w:pPr>
              <w:jc w:val="right"/>
              <w:rPr>
                <w:sz w:val="18"/>
              </w:rPr>
            </w:pPr>
            <w:r w:rsidRPr="00F76E23">
              <w:rPr>
                <w:sz w:val="18"/>
              </w:rPr>
              <w:t xml:space="preserve">в том числе: </w:t>
            </w:r>
            <w:proofErr w:type="spellStart"/>
            <w:r w:rsidRPr="00F76E23">
              <w:rPr>
                <w:sz w:val="18"/>
              </w:rPr>
              <w:t>о.б</w:t>
            </w:r>
            <w:proofErr w:type="spellEnd"/>
            <w:r w:rsidRPr="00F76E23">
              <w:rPr>
                <w:sz w:val="18"/>
              </w:rPr>
              <w:t>.</w:t>
            </w:r>
          </w:p>
        </w:tc>
        <w:tc>
          <w:tcPr>
            <w:tcW w:w="1644"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1032"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7"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996" w:type="dxa"/>
            <w:gridSpan w:val="3"/>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1008" w:type="dxa"/>
            <w:gridSpan w:val="4"/>
            <w:tcBorders>
              <w:top w:val="nil"/>
              <w:left w:val="nil"/>
              <w:bottom w:val="single" w:sz="4" w:space="0" w:color="auto"/>
              <w:right w:val="single" w:sz="4" w:space="0" w:color="auto"/>
            </w:tcBorders>
            <w:shd w:val="clear" w:color="auto" w:fill="auto"/>
            <w:vAlign w:val="bottom"/>
          </w:tcPr>
          <w:p w:rsidR="00464214" w:rsidRDefault="00464214" w:rsidP="00CA6309">
            <w:pPr>
              <w:jc w:val="center"/>
              <w:rPr>
                <w:b/>
                <w:bCs/>
                <w:color w:val="000000"/>
                <w:sz w:val="20"/>
                <w:szCs w:val="20"/>
              </w:rPr>
            </w:pPr>
          </w:p>
        </w:tc>
        <w:tc>
          <w:tcPr>
            <w:tcW w:w="3721" w:type="dxa"/>
            <w:gridSpan w:val="5"/>
            <w:vMerge/>
            <w:tcBorders>
              <w:left w:val="nil"/>
              <w:right w:val="single" w:sz="4" w:space="0" w:color="auto"/>
            </w:tcBorders>
            <w:shd w:val="clear" w:color="auto" w:fill="auto"/>
            <w:vAlign w:val="bottom"/>
          </w:tcPr>
          <w:p w:rsidR="00464214" w:rsidRDefault="00464214" w:rsidP="00CA6309">
            <w:pPr>
              <w:jc w:val="center"/>
              <w:rPr>
                <w:color w:val="000000"/>
                <w:sz w:val="20"/>
                <w:szCs w:val="20"/>
              </w:rPr>
            </w:pPr>
          </w:p>
        </w:tc>
      </w:tr>
      <w:tr w:rsidR="00DC124E" w:rsidTr="00DC124E">
        <w:trPr>
          <w:gridAfter w:val="1"/>
          <w:wAfter w:w="1019" w:type="dxa"/>
          <w:trHeight w:val="1427"/>
        </w:trPr>
        <w:tc>
          <w:tcPr>
            <w:tcW w:w="826" w:type="dxa"/>
            <w:gridSpan w:val="2"/>
            <w:vMerge/>
            <w:tcBorders>
              <w:left w:val="single" w:sz="4" w:space="0" w:color="auto"/>
              <w:bottom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2721" w:type="dxa"/>
            <w:gridSpan w:val="5"/>
            <w:vMerge/>
            <w:tcBorders>
              <w:left w:val="single" w:sz="4" w:space="0" w:color="auto"/>
              <w:bottom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1816" w:type="dxa"/>
            <w:gridSpan w:val="3"/>
            <w:vMerge/>
            <w:tcBorders>
              <w:left w:val="single" w:sz="4" w:space="0" w:color="auto"/>
              <w:bottom w:val="single" w:sz="4" w:space="0" w:color="auto"/>
              <w:right w:val="single" w:sz="4" w:space="0" w:color="auto"/>
            </w:tcBorders>
            <w:shd w:val="clear" w:color="auto" w:fill="auto"/>
            <w:vAlign w:val="bottom"/>
          </w:tcPr>
          <w:p w:rsidR="00464214" w:rsidRDefault="00464214" w:rsidP="00CA6309">
            <w:pPr>
              <w:rPr>
                <w:b/>
                <w:bCs/>
                <w:color w:val="000000"/>
                <w:sz w:val="20"/>
                <w:szCs w:val="20"/>
              </w:rPr>
            </w:pPr>
          </w:p>
        </w:tc>
        <w:tc>
          <w:tcPr>
            <w:tcW w:w="1644" w:type="dxa"/>
            <w:gridSpan w:val="3"/>
            <w:tcBorders>
              <w:top w:val="single" w:sz="4" w:space="0" w:color="auto"/>
              <w:left w:val="single" w:sz="4" w:space="0" w:color="auto"/>
              <w:bottom w:val="single" w:sz="4" w:space="0" w:color="auto"/>
              <w:right w:val="single" w:sz="4" w:space="0" w:color="auto"/>
            </w:tcBorders>
            <w:shd w:val="clear" w:color="auto" w:fill="auto"/>
          </w:tcPr>
          <w:p w:rsidR="00464214" w:rsidRPr="00F76E23" w:rsidRDefault="00464214" w:rsidP="00CA6309">
            <w:pPr>
              <w:jc w:val="right"/>
              <w:rPr>
                <w:sz w:val="18"/>
              </w:rPr>
            </w:pPr>
            <w:proofErr w:type="spellStart"/>
            <w:r w:rsidRPr="00F76E23">
              <w:rPr>
                <w:sz w:val="18"/>
              </w:rPr>
              <w:t>м.б</w:t>
            </w:r>
            <w:proofErr w:type="spellEnd"/>
            <w:r w:rsidRPr="00F76E23">
              <w:rPr>
                <w:sz w:val="18"/>
              </w:rPr>
              <w:t>.</w:t>
            </w:r>
          </w:p>
        </w:tc>
        <w:tc>
          <w:tcPr>
            <w:tcW w:w="1644"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
                <w:bCs/>
                <w:color w:val="000000"/>
                <w:sz w:val="20"/>
                <w:szCs w:val="20"/>
              </w:rPr>
            </w:pPr>
            <w:r w:rsidRPr="00F76E23">
              <w:rPr>
                <w:b/>
                <w:bCs/>
                <w:color w:val="000000"/>
                <w:sz w:val="20"/>
                <w:szCs w:val="20"/>
              </w:rPr>
              <w:t>0,0</w:t>
            </w:r>
          </w:p>
        </w:tc>
        <w:tc>
          <w:tcPr>
            <w:tcW w:w="1032"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996"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997"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996"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996" w:type="dxa"/>
            <w:gridSpan w:val="3"/>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1008" w:type="dxa"/>
            <w:gridSpan w:val="4"/>
            <w:tcBorders>
              <w:top w:val="nil"/>
              <w:left w:val="nil"/>
              <w:bottom w:val="single" w:sz="4" w:space="0" w:color="auto"/>
              <w:right w:val="single" w:sz="4" w:space="0" w:color="auto"/>
            </w:tcBorders>
            <w:shd w:val="clear" w:color="auto" w:fill="auto"/>
            <w:vAlign w:val="bottom"/>
          </w:tcPr>
          <w:p w:rsidR="00464214" w:rsidRPr="00F76E23" w:rsidRDefault="00464214" w:rsidP="00CA6309">
            <w:pPr>
              <w:jc w:val="center"/>
              <w:rPr>
                <w:bCs/>
                <w:color w:val="000000"/>
                <w:sz w:val="20"/>
                <w:szCs w:val="20"/>
              </w:rPr>
            </w:pPr>
            <w:r w:rsidRPr="00F76E23">
              <w:rPr>
                <w:bCs/>
                <w:color w:val="000000"/>
                <w:sz w:val="20"/>
                <w:szCs w:val="20"/>
              </w:rPr>
              <w:t>0,0</w:t>
            </w:r>
          </w:p>
        </w:tc>
        <w:tc>
          <w:tcPr>
            <w:tcW w:w="3721" w:type="dxa"/>
            <w:gridSpan w:val="5"/>
            <w:vMerge/>
            <w:tcBorders>
              <w:left w:val="nil"/>
              <w:bottom w:val="single" w:sz="4" w:space="0" w:color="auto"/>
              <w:right w:val="single" w:sz="4" w:space="0" w:color="auto"/>
            </w:tcBorders>
            <w:shd w:val="clear" w:color="auto" w:fill="auto"/>
            <w:vAlign w:val="center"/>
          </w:tcPr>
          <w:p w:rsidR="00464214" w:rsidRDefault="00464214" w:rsidP="00CA6309">
            <w:pPr>
              <w:jc w:val="center"/>
              <w:rPr>
                <w:color w:val="000000"/>
                <w:sz w:val="20"/>
                <w:szCs w:val="20"/>
              </w:rPr>
            </w:pPr>
          </w:p>
        </w:tc>
      </w:tr>
      <w:tr w:rsidR="00DC124E" w:rsidTr="00DC124E">
        <w:trPr>
          <w:gridAfter w:val="1"/>
          <w:wAfter w:w="1017" w:type="dxa"/>
          <w:trHeight w:val="540"/>
        </w:trPr>
        <w:tc>
          <w:tcPr>
            <w:tcW w:w="700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rPr>
                <w:b/>
                <w:bCs/>
                <w:color w:val="000000"/>
                <w:sz w:val="20"/>
                <w:szCs w:val="20"/>
              </w:rPr>
            </w:pPr>
            <w:r>
              <w:rPr>
                <w:b/>
                <w:bCs/>
                <w:color w:val="000000"/>
                <w:sz w:val="20"/>
                <w:szCs w:val="20"/>
              </w:rPr>
              <w:t>Итого по Подпрограмме № 3:</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24 874,3</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650,0</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650,0</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21 624,3</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650,0</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650,0</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650,0</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w:t>
            </w:r>
          </w:p>
        </w:tc>
      </w:tr>
      <w:tr w:rsidR="006E5E3E" w:rsidTr="00DC124E">
        <w:trPr>
          <w:gridAfter w:val="1"/>
          <w:wAfter w:w="1014" w:type="dxa"/>
          <w:trHeight w:val="540"/>
        </w:trPr>
        <w:tc>
          <w:tcPr>
            <w:tcW w:w="14681" w:type="dxa"/>
            <w:gridSpan w:val="35"/>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в том числе по источникам финансирования:</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w:t>
            </w:r>
          </w:p>
        </w:tc>
      </w:tr>
      <w:tr w:rsidR="00DC124E" w:rsidTr="00DC124E">
        <w:trPr>
          <w:gridAfter w:val="1"/>
          <w:wAfter w:w="1017" w:type="dxa"/>
          <w:trHeight w:val="566"/>
        </w:trPr>
        <w:tc>
          <w:tcPr>
            <w:tcW w:w="700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rPr>
                <w:color w:val="000000"/>
                <w:sz w:val="20"/>
                <w:szCs w:val="20"/>
              </w:rPr>
            </w:pPr>
            <w:r>
              <w:rPr>
                <w:color w:val="000000"/>
                <w:sz w:val="20"/>
                <w:szCs w:val="20"/>
              </w:rPr>
              <w:t>Безвозмездные поступления от других бюджетов бюджетной системы РФ</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w:t>
            </w:r>
          </w:p>
        </w:tc>
      </w:tr>
      <w:tr w:rsidR="00DC124E" w:rsidTr="00DC124E">
        <w:trPr>
          <w:gridAfter w:val="1"/>
          <w:wAfter w:w="1017" w:type="dxa"/>
          <w:trHeight w:val="566"/>
        </w:trPr>
        <w:tc>
          <w:tcPr>
            <w:tcW w:w="700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rPr>
                <w:color w:val="000000"/>
                <w:sz w:val="20"/>
                <w:szCs w:val="20"/>
              </w:rPr>
            </w:pPr>
            <w:r>
              <w:rPr>
                <w:color w:val="000000"/>
                <w:sz w:val="20"/>
                <w:szCs w:val="20"/>
              </w:rPr>
              <w:t>Налоговые и неналоговые доходы бюджета района</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24 874,3</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650,0</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650,0</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ind w:hanging="199"/>
              <w:jc w:val="center"/>
              <w:rPr>
                <w:color w:val="000000"/>
                <w:sz w:val="20"/>
                <w:szCs w:val="20"/>
              </w:rPr>
            </w:pPr>
            <w:r>
              <w:rPr>
                <w:color w:val="000000"/>
                <w:sz w:val="20"/>
                <w:szCs w:val="20"/>
              </w:rPr>
              <w:t>21 624,3</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650,0</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650,0</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650,0</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w:t>
            </w:r>
          </w:p>
        </w:tc>
      </w:tr>
      <w:tr w:rsidR="00DC124E" w:rsidTr="00DC124E">
        <w:trPr>
          <w:gridAfter w:val="1"/>
          <w:wAfter w:w="1017" w:type="dxa"/>
          <w:trHeight w:val="222"/>
        </w:trPr>
        <w:tc>
          <w:tcPr>
            <w:tcW w:w="7009"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E5E3E" w:rsidRDefault="006E5E3E" w:rsidP="00CA6309">
            <w:pPr>
              <w:rPr>
                <w:color w:val="000000"/>
                <w:sz w:val="20"/>
                <w:szCs w:val="20"/>
              </w:rPr>
            </w:pPr>
            <w:r>
              <w:rPr>
                <w:color w:val="000000"/>
                <w:sz w:val="20"/>
                <w:szCs w:val="20"/>
              </w:rPr>
              <w:t>Внебюджетные источники</w:t>
            </w:r>
          </w:p>
        </w:tc>
        <w:tc>
          <w:tcPr>
            <w:tcW w:w="1644"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b/>
                <w:bCs/>
                <w:color w:val="000000"/>
                <w:sz w:val="20"/>
                <w:szCs w:val="20"/>
              </w:rPr>
            </w:pPr>
            <w:r>
              <w:rPr>
                <w:b/>
                <w:bCs/>
                <w:color w:val="000000"/>
                <w:sz w:val="20"/>
                <w:szCs w:val="20"/>
              </w:rPr>
              <w:t xml:space="preserve">                          -     </w:t>
            </w:r>
          </w:p>
        </w:tc>
        <w:tc>
          <w:tcPr>
            <w:tcW w:w="1032"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7"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996" w:type="dxa"/>
            <w:gridSpan w:val="3"/>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1008" w:type="dxa"/>
            <w:gridSpan w:val="4"/>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xml:space="preserve">                 -     </w:t>
            </w:r>
          </w:p>
        </w:tc>
        <w:tc>
          <w:tcPr>
            <w:tcW w:w="3721" w:type="dxa"/>
            <w:gridSpan w:val="5"/>
            <w:tcBorders>
              <w:top w:val="nil"/>
              <w:left w:val="nil"/>
              <w:bottom w:val="single" w:sz="4" w:space="0" w:color="auto"/>
              <w:right w:val="single" w:sz="4" w:space="0" w:color="auto"/>
            </w:tcBorders>
            <w:shd w:val="clear" w:color="auto" w:fill="auto"/>
            <w:vAlign w:val="bottom"/>
            <w:hideMark/>
          </w:tcPr>
          <w:p w:rsidR="006E5E3E" w:rsidRDefault="006E5E3E" w:rsidP="00CA6309">
            <w:pPr>
              <w:jc w:val="center"/>
              <w:rPr>
                <w:color w:val="000000"/>
                <w:sz w:val="20"/>
                <w:szCs w:val="20"/>
              </w:rPr>
            </w:pPr>
            <w:r>
              <w:rPr>
                <w:color w:val="000000"/>
                <w:sz w:val="20"/>
                <w:szCs w:val="20"/>
              </w:rPr>
              <w:t> </w:t>
            </w:r>
          </w:p>
        </w:tc>
      </w:tr>
      <w:tr w:rsidR="00CA6309" w:rsidRPr="00AE3D8C" w:rsidTr="00DC124E">
        <w:trPr>
          <w:gridBefore w:val="1"/>
          <w:gridAfter w:val="2"/>
          <w:wBefore w:w="190" w:type="dxa"/>
          <w:wAfter w:w="2806" w:type="dxa"/>
          <w:trHeight w:val="540"/>
        </w:trPr>
        <w:tc>
          <w:tcPr>
            <w:tcW w:w="828" w:type="dxa"/>
            <w:gridSpan w:val="2"/>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24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639"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565"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450" w:type="dxa"/>
            <w:gridSpan w:val="2"/>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080"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9"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46" w:type="dxa"/>
            <w:gridSpan w:val="4"/>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878" w:type="dxa"/>
            <w:gridSpan w:val="3"/>
            <w:tcBorders>
              <w:top w:val="nil"/>
              <w:left w:val="nil"/>
              <w:bottom w:val="nil"/>
              <w:right w:val="nil"/>
            </w:tcBorders>
          </w:tcPr>
          <w:p w:rsidR="00467C52" w:rsidRPr="00AE3D8C" w:rsidRDefault="00467C52" w:rsidP="00CA6309">
            <w:pPr>
              <w:rPr>
                <w:sz w:val="20"/>
                <w:szCs w:val="20"/>
              </w:rPr>
            </w:pPr>
          </w:p>
        </w:tc>
      </w:tr>
      <w:tr w:rsidR="00CA6309" w:rsidRPr="00AE3D8C" w:rsidTr="00DC124E">
        <w:trPr>
          <w:gridBefore w:val="1"/>
          <w:gridAfter w:val="2"/>
          <w:wBefore w:w="190" w:type="dxa"/>
          <w:wAfter w:w="2806" w:type="dxa"/>
          <w:trHeight w:val="540"/>
        </w:trPr>
        <w:tc>
          <w:tcPr>
            <w:tcW w:w="828" w:type="dxa"/>
            <w:gridSpan w:val="2"/>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24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639"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565"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450" w:type="dxa"/>
            <w:gridSpan w:val="2"/>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080"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9"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46" w:type="dxa"/>
            <w:gridSpan w:val="4"/>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878" w:type="dxa"/>
            <w:gridSpan w:val="3"/>
            <w:tcBorders>
              <w:top w:val="nil"/>
              <w:left w:val="nil"/>
              <w:bottom w:val="nil"/>
              <w:right w:val="nil"/>
            </w:tcBorders>
          </w:tcPr>
          <w:p w:rsidR="00467C52" w:rsidRPr="00AE3D8C" w:rsidRDefault="00467C52" w:rsidP="00CA6309">
            <w:pPr>
              <w:rPr>
                <w:sz w:val="20"/>
                <w:szCs w:val="20"/>
              </w:rPr>
            </w:pPr>
          </w:p>
        </w:tc>
      </w:tr>
      <w:tr w:rsidR="00AE3D8C" w:rsidRPr="00AE3D8C" w:rsidTr="00DC124E">
        <w:trPr>
          <w:gridBefore w:val="1"/>
          <w:gridAfter w:val="2"/>
          <w:wBefore w:w="190" w:type="dxa"/>
          <w:wAfter w:w="2804" w:type="dxa"/>
          <w:trHeight w:val="132"/>
        </w:trPr>
        <w:tc>
          <w:tcPr>
            <w:tcW w:w="828" w:type="dxa"/>
            <w:gridSpan w:val="2"/>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2421" w:type="dxa"/>
            <w:gridSpan w:val="3"/>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9428" w:type="dxa"/>
            <w:gridSpan w:val="23"/>
            <w:tcBorders>
              <w:top w:val="nil"/>
              <w:left w:val="nil"/>
              <w:bottom w:val="nil"/>
              <w:right w:val="nil"/>
            </w:tcBorders>
            <w:shd w:val="clear" w:color="auto" w:fill="auto"/>
            <w:noWrap/>
            <w:vAlign w:val="bottom"/>
            <w:hideMark/>
          </w:tcPr>
          <w:p w:rsidR="0037645B" w:rsidRPr="0037645B" w:rsidRDefault="00CA6309" w:rsidP="00CA6309">
            <w:pPr>
              <w:jc w:val="center"/>
              <w:rPr>
                <w:sz w:val="28"/>
                <w:szCs w:val="28"/>
              </w:rPr>
            </w:pPr>
            <w:r>
              <w:rPr>
                <w:sz w:val="28"/>
                <w:szCs w:val="28"/>
              </w:rPr>
              <w:t>М</w:t>
            </w:r>
            <w:r w:rsidR="0037645B" w:rsidRPr="0037645B">
              <w:rPr>
                <w:sz w:val="28"/>
                <w:szCs w:val="28"/>
              </w:rPr>
              <w:t>эр района</w:t>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sidR="0037645B" w:rsidRPr="0037645B">
              <w:rPr>
                <w:sz w:val="28"/>
                <w:szCs w:val="28"/>
              </w:rPr>
              <w:tab/>
            </w:r>
            <w:r>
              <w:rPr>
                <w:sz w:val="28"/>
                <w:szCs w:val="28"/>
              </w:rPr>
              <w:t>М.С. Романов</w:t>
            </w:r>
          </w:p>
          <w:p w:rsidR="00467C52" w:rsidRPr="00AE3D8C" w:rsidRDefault="00467C52" w:rsidP="00CA6309">
            <w:pPr>
              <w:jc w:val="center"/>
              <w:rPr>
                <w:sz w:val="28"/>
                <w:szCs w:val="28"/>
              </w:rPr>
            </w:pPr>
          </w:p>
        </w:tc>
        <w:tc>
          <w:tcPr>
            <w:tcW w:w="921" w:type="dxa"/>
            <w:gridSpan w:val="3"/>
            <w:tcBorders>
              <w:top w:val="nil"/>
              <w:left w:val="nil"/>
              <w:bottom w:val="nil"/>
              <w:right w:val="nil"/>
            </w:tcBorders>
            <w:shd w:val="clear" w:color="auto" w:fill="auto"/>
            <w:noWrap/>
            <w:vAlign w:val="bottom"/>
            <w:hideMark/>
          </w:tcPr>
          <w:p w:rsidR="00467C52" w:rsidRPr="00AE3D8C" w:rsidRDefault="00467C52" w:rsidP="00CA6309">
            <w:pPr>
              <w:jc w:val="center"/>
              <w:rPr>
                <w:sz w:val="28"/>
                <w:szCs w:val="28"/>
              </w:rPr>
            </w:pPr>
          </w:p>
        </w:tc>
        <w:tc>
          <w:tcPr>
            <w:tcW w:w="946" w:type="dxa"/>
            <w:gridSpan w:val="4"/>
            <w:tcBorders>
              <w:top w:val="nil"/>
              <w:left w:val="nil"/>
              <w:bottom w:val="nil"/>
              <w:right w:val="nil"/>
            </w:tcBorders>
            <w:shd w:val="clear" w:color="auto" w:fill="auto"/>
            <w:noWrap/>
            <w:vAlign w:val="bottom"/>
            <w:hideMark/>
          </w:tcPr>
          <w:p w:rsidR="00467C52" w:rsidRPr="00AE3D8C" w:rsidRDefault="00467C52" w:rsidP="00CA6309">
            <w:pPr>
              <w:rPr>
                <w:sz w:val="20"/>
                <w:szCs w:val="20"/>
              </w:rPr>
            </w:pPr>
          </w:p>
        </w:tc>
        <w:tc>
          <w:tcPr>
            <w:tcW w:w="1878" w:type="dxa"/>
            <w:gridSpan w:val="3"/>
            <w:tcBorders>
              <w:top w:val="nil"/>
              <w:left w:val="nil"/>
              <w:bottom w:val="nil"/>
              <w:right w:val="nil"/>
            </w:tcBorders>
          </w:tcPr>
          <w:p w:rsidR="00467C52" w:rsidRPr="00AE3D8C" w:rsidRDefault="00467C52" w:rsidP="00CA6309">
            <w:pPr>
              <w:rPr>
                <w:sz w:val="20"/>
                <w:szCs w:val="20"/>
              </w:rPr>
            </w:pPr>
          </w:p>
        </w:tc>
      </w:tr>
    </w:tbl>
    <w:p w:rsidR="00FE4D53" w:rsidRPr="006B27AC" w:rsidRDefault="00FE4D53" w:rsidP="00FA3448">
      <w:pPr>
        <w:jc w:val="right"/>
      </w:pPr>
    </w:p>
    <w:sectPr w:rsidR="00FE4D53" w:rsidRPr="006B27AC" w:rsidSect="00237CDF">
      <w:pgSz w:w="23814" w:h="16839" w:orient="landscape" w:code="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811" w:rsidRDefault="00310811">
      <w:r>
        <w:separator/>
      </w:r>
    </w:p>
  </w:endnote>
  <w:endnote w:type="continuationSeparator" w:id="0">
    <w:p w:rsidR="00310811" w:rsidRDefault="0031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65" w:rsidRDefault="000E2A65" w:rsidP="00564E36">
    <w:pPr>
      <w:pStyle w:val="ae"/>
    </w:pPr>
  </w:p>
  <w:p w:rsidR="000E2A65" w:rsidRPr="00564E36" w:rsidRDefault="000E2A65" w:rsidP="00564E3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5692"/>
      <w:docPartObj>
        <w:docPartGallery w:val="Page Numbers (Bottom of Page)"/>
        <w:docPartUnique/>
      </w:docPartObj>
    </w:sdtPr>
    <w:sdtEndPr/>
    <w:sdtContent>
      <w:p w:rsidR="000E2A65" w:rsidRDefault="000E2A65">
        <w:pPr>
          <w:pStyle w:val="ae"/>
          <w:jc w:val="right"/>
        </w:pPr>
        <w:r>
          <w:fldChar w:fldCharType="begin"/>
        </w:r>
        <w:r>
          <w:instrText xml:space="preserve"> PAGE   \* MERGEFORMAT </w:instrText>
        </w:r>
        <w:r>
          <w:fldChar w:fldCharType="separate"/>
        </w:r>
        <w:r>
          <w:rPr>
            <w:noProof/>
          </w:rPr>
          <w:t>29</w:t>
        </w:r>
        <w:r>
          <w:rPr>
            <w:noProof/>
          </w:rPr>
          <w:fldChar w:fldCharType="end"/>
        </w:r>
      </w:p>
    </w:sdtContent>
  </w:sdt>
  <w:p w:rsidR="000E2A65" w:rsidRDefault="000E2A6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35693"/>
      <w:docPartObj>
        <w:docPartGallery w:val="Page Numbers (Bottom of Page)"/>
        <w:docPartUnique/>
      </w:docPartObj>
    </w:sdtPr>
    <w:sdtEndPr/>
    <w:sdtContent>
      <w:p w:rsidR="000E2A65" w:rsidRDefault="000E2A65">
        <w:pPr>
          <w:pStyle w:val="ae"/>
          <w:jc w:val="right"/>
        </w:pPr>
        <w:r>
          <w:fldChar w:fldCharType="begin"/>
        </w:r>
        <w:r>
          <w:instrText xml:space="preserve"> PAGE   \* MERGEFORMAT </w:instrText>
        </w:r>
        <w:r>
          <w:fldChar w:fldCharType="separate"/>
        </w:r>
        <w:r>
          <w:rPr>
            <w:noProof/>
          </w:rPr>
          <w:t>30</w:t>
        </w:r>
        <w:r>
          <w:rPr>
            <w:noProof/>
          </w:rPr>
          <w:fldChar w:fldCharType="end"/>
        </w:r>
      </w:p>
    </w:sdtContent>
  </w:sdt>
  <w:p w:rsidR="000E2A65" w:rsidRDefault="000E2A6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811" w:rsidRDefault="00310811">
      <w:r>
        <w:separator/>
      </w:r>
    </w:p>
  </w:footnote>
  <w:footnote w:type="continuationSeparator" w:id="0">
    <w:p w:rsidR="00310811" w:rsidRDefault="0031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65" w:rsidRDefault="000E2A65" w:rsidP="00A565F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0E2A65" w:rsidRDefault="000E2A65" w:rsidP="00C918A5">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65" w:rsidRDefault="000E2A65" w:rsidP="00A565F8">
    <w:pPr>
      <w:pStyle w:val="a9"/>
      <w:framePr w:wrap="around" w:vAnchor="text" w:hAnchor="margin" w:xAlign="right" w:y="1"/>
      <w:rPr>
        <w:rStyle w:val="ab"/>
      </w:rPr>
    </w:pPr>
  </w:p>
  <w:p w:rsidR="000E2A65" w:rsidRDefault="000E2A65" w:rsidP="008313DC">
    <w:pPr>
      <w:pStyle w:val="a9"/>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A65" w:rsidRDefault="000E2A65" w:rsidP="00A565F8">
    <w:pPr>
      <w:pStyle w:val="a9"/>
      <w:framePr w:wrap="around" w:vAnchor="text" w:hAnchor="margin" w:xAlign="right" w:y="1"/>
      <w:rPr>
        <w:rStyle w:val="ab"/>
      </w:rPr>
    </w:pPr>
  </w:p>
  <w:p w:rsidR="000E2A65" w:rsidRDefault="000E2A65" w:rsidP="008313DC">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91A"/>
    <w:multiLevelType w:val="hybridMultilevel"/>
    <w:tmpl w:val="6CEC115C"/>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928"/>
        </w:tabs>
        <w:ind w:left="928" w:hanging="360"/>
      </w:pPr>
      <w:rPr>
        <w:rFonts w:hint="default"/>
      </w:r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 w15:restartNumberingAfterBreak="0">
    <w:nsid w:val="0A11705F"/>
    <w:multiLevelType w:val="hybridMultilevel"/>
    <w:tmpl w:val="A2422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C169A"/>
    <w:multiLevelType w:val="hybridMultilevel"/>
    <w:tmpl w:val="B24483E4"/>
    <w:lvl w:ilvl="0" w:tplc="B5EA4E00">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1664B1"/>
    <w:multiLevelType w:val="hybridMultilevel"/>
    <w:tmpl w:val="5686B5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D3E2FCD"/>
    <w:multiLevelType w:val="hybridMultilevel"/>
    <w:tmpl w:val="1E8411A4"/>
    <w:lvl w:ilvl="0" w:tplc="96DE6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C3FF5"/>
    <w:multiLevelType w:val="hybridMultilevel"/>
    <w:tmpl w:val="ADBA36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345634F"/>
    <w:multiLevelType w:val="multilevel"/>
    <w:tmpl w:val="43CAE9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 w15:restartNumberingAfterBreak="0">
    <w:nsid w:val="162117BF"/>
    <w:multiLevelType w:val="hybridMultilevel"/>
    <w:tmpl w:val="1E9A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B21139"/>
    <w:multiLevelType w:val="hybridMultilevel"/>
    <w:tmpl w:val="B6EE6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6E1C73"/>
    <w:multiLevelType w:val="hybridMultilevel"/>
    <w:tmpl w:val="A510E722"/>
    <w:lvl w:ilvl="0" w:tplc="54FA7B5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F0131A5"/>
    <w:multiLevelType w:val="hybridMultilevel"/>
    <w:tmpl w:val="82CC3414"/>
    <w:lvl w:ilvl="0" w:tplc="C23291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04F2B80"/>
    <w:multiLevelType w:val="hybridMultilevel"/>
    <w:tmpl w:val="B50AD0CC"/>
    <w:lvl w:ilvl="0" w:tplc="D93C771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24DF5"/>
    <w:multiLevelType w:val="hybridMultilevel"/>
    <w:tmpl w:val="68865BE8"/>
    <w:lvl w:ilvl="0" w:tplc="2BEEB0E6">
      <w:start w:val="1"/>
      <w:numFmt w:val="decimal"/>
      <w:lvlText w:val="%1."/>
      <w:lvlJc w:val="left"/>
      <w:pPr>
        <w:tabs>
          <w:tab w:val="num" w:pos="810"/>
        </w:tabs>
        <w:ind w:left="81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7E34CF"/>
    <w:multiLevelType w:val="hybridMultilevel"/>
    <w:tmpl w:val="927A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77323"/>
    <w:multiLevelType w:val="hybridMultilevel"/>
    <w:tmpl w:val="BD34E5B8"/>
    <w:lvl w:ilvl="0" w:tplc="2BEEB0E6">
      <w:start w:val="1"/>
      <w:numFmt w:val="decimal"/>
      <w:lvlText w:val="%1."/>
      <w:lvlJc w:val="left"/>
      <w:pPr>
        <w:tabs>
          <w:tab w:val="num" w:pos="810"/>
        </w:tabs>
        <w:ind w:left="81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36AE2"/>
    <w:multiLevelType w:val="hybridMultilevel"/>
    <w:tmpl w:val="458E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E1CED"/>
    <w:multiLevelType w:val="hybridMultilevel"/>
    <w:tmpl w:val="1312ED32"/>
    <w:lvl w:ilvl="0" w:tplc="2BEEB0E6">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17" w15:restartNumberingAfterBreak="0">
    <w:nsid w:val="2BC85B20"/>
    <w:multiLevelType w:val="hybridMultilevel"/>
    <w:tmpl w:val="36FA9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E9165A"/>
    <w:multiLevelType w:val="hybridMultilevel"/>
    <w:tmpl w:val="F1D4F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C1F1D"/>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15:restartNumberingAfterBreak="0">
    <w:nsid w:val="34D63FEF"/>
    <w:multiLevelType w:val="hybridMultilevel"/>
    <w:tmpl w:val="0E808AD8"/>
    <w:lvl w:ilvl="0" w:tplc="0419000F">
      <w:start w:val="1"/>
      <w:numFmt w:val="decimal"/>
      <w:lvlText w:val="%1."/>
      <w:lvlJc w:val="left"/>
      <w:pPr>
        <w:tabs>
          <w:tab w:val="num" w:pos="780"/>
        </w:tabs>
        <w:ind w:left="780" w:hanging="360"/>
      </w:p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1" w15:restartNumberingAfterBreak="0">
    <w:nsid w:val="3C1E7AA7"/>
    <w:multiLevelType w:val="hybridMultilevel"/>
    <w:tmpl w:val="71E00BFA"/>
    <w:lvl w:ilvl="0" w:tplc="856C1666">
      <w:start w:val="1"/>
      <w:numFmt w:val="bullet"/>
      <w:lvlText w:val=""/>
      <w:lvlJc w:val="left"/>
      <w:pPr>
        <w:tabs>
          <w:tab w:val="num" w:pos="780"/>
        </w:tabs>
        <w:ind w:left="780" w:hanging="360"/>
      </w:pPr>
      <w:rPr>
        <w:rFonts w:ascii="Symbol" w:hAnsi="Symbol" w:hint="default"/>
      </w:rPr>
    </w:lvl>
    <w:lvl w:ilvl="1" w:tplc="856C1666">
      <w:start w:val="1"/>
      <w:numFmt w:val="bullet"/>
      <w:lvlText w:val=""/>
      <w:lvlJc w:val="left"/>
      <w:pPr>
        <w:tabs>
          <w:tab w:val="num" w:pos="1500"/>
        </w:tabs>
        <w:ind w:left="1500" w:hanging="360"/>
      </w:pPr>
      <w:rPr>
        <w:rFonts w:ascii="Symbol" w:hAnsi="Symbol" w:hint="default"/>
      </w:rPr>
    </w:lvl>
    <w:lvl w:ilvl="2" w:tplc="0419000F">
      <w:start w:val="1"/>
      <w:numFmt w:val="decimal"/>
      <w:lvlText w:val="%3."/>
      <w:lvlJc w:val="left"/>
      <w:pPr>
        <w:tabs>
          <w:tab w:val="num" w:pos="2400"/>
        </w:tabs>
        <w:ind w:left="2400" w:hanging="36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15:restartNumberingAfterBreak="0">
    <w:nsid w:val="3FA54DE1"/>
    <w:multiLevelType w:val="hybridMultilevel"/>
    <w:tmpl w:val="99641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643A0"/>
    <w:multiLevelType w:val="hybridMultilevel"/>
    <w:tmpl w:val="198A1274"/>
    <w:lvl w:ilvl="0" w:tplc="F6ACDA1C">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4DD187F"/>
    <w:multiLevelType w:val="hybridMultilevel"/>
    <w:tmpl w:val="BA44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E65EB1"/>
    <w:multiLevelType w:val="hybridMultilevel"/>
    <w:tmpl w:val="D4E4C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41EE5"/>
    <w:multiLevelType w:val="hybridMultilevel"/>
    <w:tmpl w:val="A26A49C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B5911"/>
    <w:multiLevelType w:val="multilevel"/>
    <w:tmpl w:val="3DB8406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6E03669"/>
    <w:multiLevelType w:val="hybridMultilevel"/>
    <w:tmpl w:val="C9B822E0"/>
    <w:lvl w:ilvl="0" w:tplc="E6E80DF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9" w15:restartNumberingAfterBreak="0">
    <w:nsid w:val="471E17C6"/>
    <w:multiLevelType w:val="hybridMultilevel"/>
    <w:tmpl w:val="85440E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0F6368"/>
    <w:multiLevelType w:val="hybridMultilevel"/>
    <w:tmpl w:val="A0DE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910ACF"/>
    <w:multiLevelType w:val="hybridMultilevel"/>
    <w:tmpl w:val="D1F2B57A"/>
    <w:lvl w:ilvl="0" w:tplc="F18C1744">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4F2B7B44"/>
    <w:multiLevelType w:val="hybridMultilevel"/>
    <w:tmpl w:val="ECE8FF5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0E55C2"/>
    <w:multiLevelType w:val="multilevel"/>
    <w:tmpl w:val="6C02277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34" w15:restartNumberingAfterBreak="0">
    <w:nsid w:val="54BD1323"/>
    <w:multiLevelType w:val="hybridMultilevel"/>
    <w:tmpl w:val="0D5E26F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8807E5C"/>
    <w:multiLevelType w:val="hybridMultilevel"/>
    <w:tmpl w:val="B3263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9D48E5"/>
    <w:multiLevelType w:val="hybridMultilevel"/>
    <w:tmpl w:val="DC0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BB62011"/>
    <w:multiLevelType w:val="hybridMultilevel"/>
    <w:tmpl w:val="1D247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881826"/>
    <w:multiLevelType w:val="hybridMultilevel"/>
    <w:tmpl w:val="445E57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8304A69"/>
    <w:multiLevelType w:val="hybridMultilevel"/>
    <w:tmpl w:val="F85C90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C8B565C"/>
    <w:multiLevelType w:val="hybridMultilevel"/>
    <w:tmpl w:val="C3308A7A"/>
    <w:lvl w:ilvl="0" w:tplc="856C1666">
      <w:start w:val="1"/>
      <w:numFmt w:val="bullet"/>
      <w:lvlText w:val=""/>
      <w:lvlJc w:val="left"/>
      <w:pPr>
        <w:tabs>
          <w:tab w:val="num" w:pos="810"/>
        </w:tabs>
        <w:ind w:left="810" w:hanging="360"/>
      </w:pPr>
      <w:rPr>
        <w:rFonts w:ascii="Symbol" w:hAnsi="Symbol"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1" w15:restartNumberingAfterBreak="0">
    <w:nsid w:val="73084403"/>
    <w:multiLevelType w:val="hybridMultilevel"/>
    <w:tmpl w:val="FD0A029C"/>
    <w:lvl w:ilvl="0" w:tplc="85C0B3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53547C9"/>
    <w:multiLevelType w:val="multilevel"/>
    <w:tmpl w:val="6CEC115C"/>
    <w:lvl w:ilvl="0">
      <w:start w:val="1"/>
      <w:numFmt w:val="decimal"/>
      <w:lvlText w:val="%1."/>
      <w:lvlJc w:val="left"/>
      <w:pPr>
        <w:tabs>
          <w:tab w:val="num" w:pos="810"/>
        </w:tabs>
        <w:ind w:left="810" w:hanging="360"/>
      </w:pPr>
      <w:rPr>
        <w:rFonts w:hint="default"/>
      </w:rPr>
    </w:lvl>
    <w:lvl w:ilvl="1" w:tentative="1">
      <w:start w:val="1"/>
      <w:numFmt w:val="lowerLetter"/>
      <w:lvlText w:val="%2."/>
      <w:lvlJc w:val="left"/>
      <w:pPr>
        <w:tabs>
          <w:tab w:val="num" w:pos="1530"/>
        </w:tabs>
        <w:ind w:left="1530" w:hanging="360"/>
      </w:pPr>
    </w:lvl>
    <w:lvl w:ilvl="2" w:tentative="1">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rPr>
        <w:rFonts w:hint="default"/>
      </w:r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3" w15:restartNumberingAfterBreak="0">
    <w:nsid w:val="75E647FC"/>
    <w:multiLevelType w:val="hybridMultilevel"/>
    <w:tmpl w:val="D738065E"/>
    <w:lvl w:ilvl="0" w:tplc="53D214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CA47375"/>
    <w:multiLevelType w:val="hybridMultilevel"/>
    <w:tmpl w:val="E982A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07E23"/>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17"/>
  </w:num>
  <w:num w:numId="3">
    <w:abstractNumId w:val="38"/>
  </w:num>
  <w:num w:numId="4">
    <w:abstractNumId w:val="25"/>
  </w:num>
  <w:num w:numId="5">
    <w:abstractNumId w:val="0"/>
  </w:num>
  <w:num w:numId="6">
    <w:abstractNumId w:val="32"/>
  </w:num>
  <w:num w:numId="7">
    <w:abstractNumId w:val="14"/>
  </w:num>
  <w:num w:numId="8">
    <w:abstractNumId w:val="16"/>
  </w:num>
  <w:num w:numId="9">
    <w:abstractNumId w:val="12"/>
  </w:num>
  <w:num w:numId="10">
    <w:abstractNumId w:val="11"/>
  </w:num>
  <w:num w:numId="11">
    <w:abstractNumId w:val="45"/>
  </w:num>
  <w:num w:numId="12">
    <w:abstractNumId w:val="3"/>
  </w:num>
  <w:num w:numId="13">
    <w:abstractNumId w:val="5"/>
  </w:num>
  <w:num w:numId="14">
    <w:abstractNumId w:val="8"/>
  </w:num>
  <w:num w:numId="15">
    <w:abstractNumId w:val="36"/>
  </w:num>
  <w:num w:numId="16">
    <w:abstractNumId w:val="40"/>
  </w:num>
  <w:num w:numId="17">
    <w:abstractNumId w:val="26"/>
  </w:num>
  <w:num w:numId="18">
    <w:abstractNumId w:val="6"/>
  </w:num>
  <w:num w:numId="19">
    <w:abstractNumId w:val="33"/>
  </w:num>
  <w:num w:numId="20">
    <w:abstractNumId w:val="19"/>
  </w:num>
  <w:num w:numId="21">
    <w:abstractNumId w:val="42"/>
  </w:num>
  <w:num w:numId="22">
    <w:abstractNumId w:val="20"/>
  </w:num>
  <w:num w:numId="23">
    <w:abstractNumId w:val="21"/>
  </w:num>
  <w:num w:numId="24">
    <w:abstractNumId w:val="27"/>
  </w:num>
  <w:num w:numId="25">
    <w:abstractNumId w:val="28"/>
  </w:num>
  <w:num w:numId="26">
    <w:abstractNumId w:val="9"/>
  </w:num>
  <w:num w:numId="27">
    <w:abstractNumId w:val="10"/>
  </w:num>
  <w:num w:numId="28">
    <w:abstractNumId w:val="29"/>
  </w:num>
  <w:num w:numId="29">
    <w:abstractNumId w:val="31"/>
  </w:num>
  <w:num w:numId="30">
    <w:abstractNumId w:val="39"/>
  </w:num>
  <w:num w:numId="31">
    <w:abstractNumId w:val="34"/>
  </w:num>
  <w:num w:numId="32">
    <w:abstractNumId w:val="41"/>
  </w:num>
  <w:num w:numId="33">
    <w:abstractNumId w:val="13"/>
  </w:num>
  <w:num w:numId="34">
    <w:abstractNumId w:val="24"/>
  </w:num>
  <w:num w:numId="35">
    <w:abstractNumId w:val="37"/>
  </w:num>
  <w:num w:numId="36">
    <w:abstractNumId w:val="18"/>
  </w:num>
  <w:num w:numId="37">
    <w:abstractNumId w:val="22"/>
  </w:num>
  <w:num w:numId="38">
    <w:abstractNumId w:val="1"/>
  </w:num>
  <w:num w:numId="39">
    <w:abstractNumId w:val="35"/>
  </w:num>
  <w:num w:numId="40">
    <w:abstractNumId w:val="4"/>
  </w:num>
  <w:num w:numId="41">
    <w:abstractNumId w:val="23"/>
  </w:num>
  <w:num w:numId="42">
    <w:abstractNumId w:val="2"/>
  </w:num>
  <w:num w:numId="43">
    <w:abstractNumId w:val="30"/>
  </w:num>
  <w:num w:numId="44">
    <w:abstractNumId w:val="7"/>
  </w:num>
  <w:num w:numId="45">
    <w:abstractNumId w:val="4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5B6"/>
    <w:rsid w:val="00000C54"/>
    <w:rsid w:val="00003D42"/>
    <w:rsid w:val="0000539F"/>
    <w:rsid w:val="000071B9"/>
    <w:rsid w:val="00010AB1"/>
    <w:rsid w:val="00011B4F"/>
    <w:rsid w:val="00011BBF"/>
    <w:rsid w:val="00013833"/>
    <w:rsid w:val="0001526E"/>
    <w:rsid w:val="00015857"/>
    <w:rsid w:val="00022594"/>
    <w:rsid w:val="00024F2F"/>
    <w:rsid w:val="0002532D"/>
    <w:rsid w:val="00025348"/>
    <w:rsid w:val="00026726"/>
    <w:rsid w:val="0003312B"/>
    <w:rsid w:val="00035346"/>
    <w:rsid w:val="00037B7B"/>
    <w:rsid w:val="00040640"/>
    <w:rsid w:val="000423CA"/>
    <w:rsid w:val="00044873"/>
    <w:rsid w:val="00045735"/>
    <w:rsid w:val="0004746C"/>
    <w:rsid w:val="00047DD3"/>
    <w:rsid w:val="00052516"/>
    <w:rsid w:val="00054399"/>
    <w:rsid w:val="0006143E"/>
    <w:rsid w:val="000620C5"/>
    <w:rsid w:val="00062BC0"/>
    <w:rsid w:val="00064C60"/>
    <w:rsid w:val="00064CB3"/>
    <w:rsid w:val="0006581B"/>
    <w:rsid w:val="0006759C"/>
    <w:rsid w:val="00067D7F"/>
    <w:rsid w:val="0007093B"/>
    <w:rsid w:val="0007446D"/>
    <w:rsid w:val="00075724"/>
    <w:rsid w:val="00076699"/>
    <w:rsid w:val="00077281"/>
    <w:rsid w:val="0008018B"/>
    <w:rsid w:val="0008148A"/>
    <w:rsid w:val="000818F4"/>
    <w:rsid w:val="00082678"/>
    <w:rsid w:val="0008357D"/>
    <w:rsid w:val="0008405B"/>
    <w:rsid w:val="00084A4D"/>
    <w:rsid w:val="000870EC"/>
    <w:rsid w:val="00090622"/>
    <w:rsid w:val="000928C0"/>
    <w:rsid w:val="000946CA"/>
    <w:rsid w:val="00096BB6"/>
    <w:rsid w:val="000A0376"/>
    <w:rsid w:val="000A0664"/>
    <w:rsid w:val="000A141C"/>
    <w:rsid w:val="000A142E"/>
    <w:rsid w:val="000A199C"/>
    <w:rsid w:val="000A1BB2"/>
    <w:rsid w:val="000A4BD1"/>
    <w:rsid w:val="000A5B9A"/>
    <w:rsid w:val="000A6CB2"/>
    <w:rsid w:val="000A6DB7"/>
    <w:rsid w:val="000A6E98"/>
    <w:rsid w:val="000A7A57"/>
    <w:rsid w:val="000A7EF3"/>
    <w:rsid w:val="000B0943"/>
    <w:rsid w:val="000B0F6E"/>
    <w:rsid w:val="000B2604"/>
    <w:rsid w:val="000B5E3C"/>
    <w:rsid w:val="000B6E1D"/>
    <w:rsid w:val="000C16EB"/>
    <w:rsid w:val="000C246D"/>
    <w:rsid w:val="000C35D8"/>
    <w:rsid w:val="000C5682"/>
    <w:rsid w:val="000C7623"/>
    <w:rsid w:val="000D0900"/>
    <w:rsid w:val="000D0B01"/>
    <w:rsid w:val="000D4162"/>
    <w:rsid w:val="000D45DC"/>
    <w:rsid w:val="000D619D"/>
    <w:rsid w:val="000D6637"/>
    <w:rsid w:val="000D7534"/>
    <w:rsid w:val="000E0451"/>
    <w:rsid w:val="000E12C3"/>
    <w:rsid w:val="000E2A65"/>
    <w:rsid w:val="000E2F9F"/>
    <w:rsid w:val="000E3DEE"/>
    <w:rsid w:val="000E3E8E"/>
    <w:rsid w:val="000E41E3"/>
    <w:rsid w:val="000E51C4"/>
    <w:rsid w:val="000E5912"/>
    <w:rsid w:val="000E642B"/>
    <w:rsid w:val="000E682A"/>
    <w:rsid w:val="000E68CF"/>
    <w:rsid w:val="000F0123"/>
    <w:rsid w:val="000F2D97"/>
    <w:rsid w:val="000F3CF8"/>
    <w:rsid w:val="000F3E9E"/>
    <w:rsid w:val="000F4E0E"/>
    <w:rsid w:val="000F5491"/>
    <w:rsid w:val="000F5D89"/>
    <w:rsid w:val="000F6B33"/>
    <w:rsid w:val="000F7FDB"/>
    <w:rsid w:val="00101007"/>
    <w:rsid w:val="001015DD"/>
    <w:rsid w:val="001016CF"/>
    <w:rsid w:val="00102CE3"/>
    <w:rsid w:val="00103046"/>
    <w:rsid w:val="00105FF6"/>
    <w:rsid w:val="00106442"/>
    <w:rsid w:val="00107D5E"/>
    <w:rsid w:val="00107EA5"/>
    <w:rsid w:val="001110B4"/>
    <w:rsid w:val="00111C46"/>
    <w:rsid w:val="001127D1"/>
    <w:rsid w:val="001128BA"/>
    <w:rsid w:val="0011342A"/>
    <w:rsid w:val="00113754"/>
    <w:rsid w:val="0011521E"/>
    <w:rsid w:val="00117CC9"/>
    <w:rsid w:val="00120AC6"/>
    <w:rsid w:val="00122C05"/>
    <w:rsid w:val="00123CB6"/>
    <w:rsid w:val="00123E09"/>
    <w:rsid w:val="00123E93"/>
    <w:rsid w:val="001251A4"/>
    <w:rsid w:val="0012731F"/>
    <w:rsid w:val="001279DF"/>
    <w:rsid w:val="00127D4D"/>
    <w:rsid w:val="001305F7"/>
    <w:rsid w:val="00130F28"/>
    <w:rsid w:val="00131C2B"/>
    <w:rsid w:val="0013278C"/>
    <w:rsid w:val="001334F8"/>
    <w:rsid w:val="00133D17"/>
    <w:rsid w:val="00133FEA"/>
    <w:rsid w:val="001367A5"/>
    <w:rsid w:val="00136FC1"/>
    <w:rsid w:val="00137403"/>
    <w:rsid w:val="001379D6"/>
    <w:rsid w:val="00141197"/>
    <w:rsid w:val="00141949"/>
    <w:rsid w:val="00142493"/>
    <w:rsid w:val="00143F69"/>
    <w:rsid w:val="00145793"/>
    <w:rsid w:val="001462F6"/>
    <w:rsid w:val="00150A57"/>
    <w:rsid w:val="00152E67"/>
    <w:rsid w:val="00155E6D"/>
    <w:rsid w:val="001562BE"/>
    <w:rsid w:val="00156375"/>
    <w:rsid w:val="0015691A"/>
    <w:rsid w:val="00156B9E"/>
    <w:rsid w:val="00156EC4"/>
    <w:rsid w:val="00156FE6"/>
    <w:rsid w:val="00161FCA"/>
    <w:rsid w:val="00162D2E"/>
    <w:rsid w:val="00165022"/>
    <w:rsid w:val="00166F53"/>
    <w:rsid w:val="00167595"/>
    <w:rsid w:val="001703E9"/>
    <w:rsid w:val="00171E8F"/>
    <w:rsid w:val="00172B0C"/>
    <w:rsid w:val="00172B59"/>
    <w:rsid w:val="001748D8"/>
    <w:rsid w:val="00176204"/>
    <w:rsid w:val="001767FB"/>
    <w:rsid w:val="00176DE4"/>
    <w:rsid w:val="00176E7C"/>
    <w:rsid w:val="00176FE2"/>
    <w:rsid w:val="00181A95"/>
    <w:rsid w:val="001845C2"/>
    <w:rsid w:val="00184CAA"/>
    <w:rsid w:val="00186573"/>
    <w:rsid w:val="001869FF"/>
    <w:rsid w:val="001909E5"/>
    <w:rsid w:val="00193DB1"/>
    <w:rsid w:val="00193F20"/>
    <w:rsid w:val="00195460"/>
    <w:rsid w:val="00196AF8"/>
    <w:rsid w:val="00197212"/>
    <w:rsid w:val="001A0BA8"/>
    <w:rsid w:val="001A343A"/>
    <w:rsid w:val="001A512E"/>
    <w:rsid w:val="001A5DC9"/>
    <w:rsid w:val="001A615C"/>
    <w:rsid w:val="001A7533"/>
    <w:rsid w:val="001A765A"/>
    <w:rsid w:val="001A7A20"/>
    <w:rsid w:val="001A7E67"/>
    <w:rsid w:val="001B00CE"/>
    <w:rsid w:val="001B041A"/>
    <w:rsid w:val="001B1467"/>
    <w:rsid w:val="001B1828"/>
    <w:rsid w:val="001B1AA6"/>
    <w:rsid w:val="001B2300"/>
    <w:rsid w:val="001B3166"/>
    <w:rsid w:val="001B4CF4"/>
    <w:rsid w:val="001B52F8"/>
    <w:rsid w:val="001B6F95"/>
    <w:rsid w:val="001C0896"/>
    <w:rsid w:val="001C2314"/>
    <w:rsid w:val="001C47AD"/>
    <w:rsid w:val="001C4BF0"/>
    <w:rsid w:val="001C75FB"/>
    <w:rsid w:val="001D118D"/>
    <w:rsid w:val="001D1266"/>
    <w:rsid w:val="001D3F09"/>
    <w:rsid w:val="001D4A6A"/>
    <w:rsid w:val="001D4B3F"/>
    <w:rsid w:val="001D594D"/>
    <w:rsid w:val="001E0F94"/>
    <w:rsid w:val="001E23A9"/>
    <w:rsid w:val="001E2AA3"/>
    <w:rsid w:val="001E4C07"/>
    <w:rsid w:val="001E4C18"/>
    <w:rsid w:val="001E4EF6"/>
    <w:rsid w:val="001E52F1"/>
    <w:rsid w:val="001E7C1D"/>
    <w:rsid w:val="001F1235"/>
    <w:rsid w:val="001F1743"/>
    <w:rsid w:val="001F2901"/>
    <w:rsid w:val="001F4E94"/>
    <w:rsid w:val="001F4EC5"/>
    <w:rsid w:val="001F4F6C"/>
    <w:rsid w:val="001F5673"/>
    <w:rsid w:val="001F71F6"/>
    <w:rsid w:val="00200068"/>
    <w:rsid w:val="00200F0B"/>
    <w:rsid w:val="002011DD"/>
    <w:rsid w:val="002015DE"/>
    <w:rsid w:val="00202E11"/>
    <w:rsid w:val="002059CC"/>
    <w:rsid w:val="00210A96"/>
    <w:rsid w:val="00211A7A"/>
    <w:rsid w:val="00211ACA"/>
    <w:rsid w:val="00211DE8"/>
    <w:rsid w:val="0021298E"/>
    <w:rsid w:val="00213265"/>
    <w:rsid w:val="00214E22"/>
    <w:rsid w:val="00215C2A"/>
    <w:rsid w:val="002204CD"/>
    <w:rsid w:val="00221556"/>
    <w:rsid w:val="00221E95"/>
    <w:rsid w:val="00222923"/>
    <w:rsid w:val="00222E7C"/>
    <w:rsid w:val="00222E8D"/>
    <w:rsid w:val="00226837"/>
    <w:rsid w:val="002330B4"/>
    <w:rsid w:val="002337CB"/>
    <w:rsid w:val="00234CE7"/>
    <w:rsid w:val="00235BCC"/>
    <w:rsid w:val="00237036"/>
    <w:rsid w:val="00237CDF"/>
    <w:rsid w:val="00241448"/>
    <w:rsid w:val="00242475"/>
    <w:rsid w:val="002435EF"/>
    <w:rsid w:val="002457D0"/>
    <w:rsid w:val="00245E48"/>
    <w:rsid w:val="00250170"/>
    <w:rsid w:val="002511C8"/>
    <w:rsid w:val="00252CE3"/>
    <w:rsid w:val="002545DA"/>
    <w:rsid w:val="0025583A"/>
    <w:rsid w:val="00256869"/>
    <w:rsid w:val="00256C4D"/>
    <w:rsid w:val="00257A04"/>
    <w:rsid w:val="00260C3C"/>
    <w:rsid w:val="002615EA"/>
    <w:rsid w:val="0026248D"/>
    <w:rsid w:val="00262C40"/>
    <w:rsid w:val="002641F3"/>
    <w:rsid w:val="00266548"/>
    <w:rsid w:val="00266985"/>
    <w:rsid w:val="00271F57"/>
    <w:rsid w:val="00273C6E"/>
    <w:rsid w:val="00275375"/>
    <w:rsid w:val="00275D9C"/>
    <w:rsid w:val="00275E81"/>
    <w:rsid w:val="0027658B"/>
    <w:rsid w:val="00276EC4"/>
    <w:rsid w:val="002804BF"/>
    <w:rsid w:val="002824E1"/>
    <w:rsid w:val="002843FE"/>
    <w:rsid w:val="002846BD"/>
    <w:rsid w:val="00286FB9"/>
    <w:rsid w:val="00290369"/>
    <w:rsid w:val="00290699"/>
    <w:rsid w:val="00292F1D"/>
    <w:rsid w:val="00295204"/>
    <w:rsid w:val="00296FA7"/>
    <w:rsid w:val="00297EE9"/>
    <w:rsid w:val="002A1BC8"/>
    <w:rsid w:val="002A56DC"/>
    <w:rsid w:val="002A5F26"/>
    <w:rsid w:val="002A7758"/>
    <w:rsid w:val="002B058F"/>
    <w:rsid w:val="002B19EB"/>
    <w:rsid w:val="002B388A"/>
    <w:rsid w:val="002B3BB7"/>
    <w:rsid w:val="002B64AE"/>
    <w:rsid w:val="002B64E9"/>
    <w:rsid w:val="002B6602"/>
    <w:rsid w:val="002B75DE"/>
    <w:rsid w:val="002C0670"/>
    <w:rsid w:val="002C1873"/>
    <w:rsid w:val="002C1DDB"/>
    <w:rsid w:val="002C4863"/>
    <w:rsid w:val="002C5CB8"/>
    <w:rsid w:val="002D0296"/>
    <w:rsid w:val="002D1236"/>
    <w:rsid w:val="002D1708"/>
    <w:rsid w:val="002D25EC"/>
    <w:rsid w:val="002D4429"/>
    <w:rsid w:val="002D5405"/>
    <w:rsid w:val="002D6323"/>
    <w:rsid w:val="002D6CB1"/>
    <w:rsid w:val="002E1329"/>
    <w:rsid w:val="002F0D53"/>
    <w:rsid w:val="002F2677"/>
    <w:rsid w:val="002F2A09"/>
    <w:rsid w:val="002F4B7F"/>
    <w:rsid w:val="002F5384"/>
    <w:rsid w:val="002F5AD7"/>
    <w:rsid w:val="002F789B"/>
    <w:rsid w:val="003028C9"/>
    <w:rsid w:val="00303C01"/>
    <w:rsid w:val="003041D2"/>
    <w:rsid w:val="00304618"/>
    <w:rsid w:val="00306364"/>
    <w:rsid w:val="0030661C"/>
    <w:rsid w:val="00310811"/>
    <w:rsid w:val="00311AB3"/>
    <w:rsid w:val="00311EA1"/>
    <w:rsid w:val="00312DFB"/>
    <w:rsid w:val="0031338F"/>
    <w:rsid w:val="00313974"/>
    <w:rsid w:val="00315476"/>
    <w:rsid w:val="0031689A"/>
    <w:rsid w:val="00317100"/>
    <w:rsid w:val="00320977"/>
    <w:rsid w:val="00320E26"/>
    <w:rsid w:val="00321D25"/>
    <w:rsid w:val="0032368E"/>
    <w:rsid w:val="00324C3B"/>
    <w:rsid w:val="00330943"/>
    <w:rsid w:val="00330C2D"/>
    <w:rsid w:val="00334369"/>
    <w:rsid w:val="0033500F"/>
    <w:rsid w:val="003350EF"/>
    <w:rsid w:val="003356CB"/>
    <w:rsid w:val="00337136"/>
    <w:rsid w:val="00340309"/>
    <w:rsid w:val="003403EE"/>
    <w:rsid w:val="00343F45"/>
    <w:rsid w:val="00344A20"/>
    <w:rsid w:val="0034578B"/>
    <w:rsid w:val="00346950"/>
    <w:rsid w:val="00347C57"/>
    <w:rsid w:val="00350627"/>
    <w:rsid w:val="003506BE"/>
    <w:rsid w:val="00350A31"/>
    <w:rsid w:val="00351B45"/>
    <w:rsid w:val="003525F3"/>
    <w:rsid w:val="00352BD2"/>
    <w:rsid w:val="00352D9D"/>
    <w:rsid w:val="003552B6"/>
    <w:rsid w:val="00355BC8"/>
    <w:rsid w:val="00357A50"/>
    <w:rsid w:val="00370589"/>
    <w:rsid w:val="00370864"/>
    <w:rsid w:val="003729DF"/>
    <w:rsid w:val="00373785"/>
    <w:rsid w:val="0037645B"/>
    <w:rsid w:val="003779D9"/>
    <w:rsid w:val="003823F1"/>
    <w:rsid w:val="00382C1B"/>
    <w:rsid w:val="003831FE"/>
    <w:rsid w:val="00383A56"/>
    <w:rsid w:val="00383EFF"/>
    <w:rsid w:val="003856AA"/>
    <w:rsid w:val="003856F6"/>
    <w:rsid w:val="003859AD"/>
    <w:rsid w:val="0039085F"/>
    <w:rsid w:val="00392522"/>
    <w:rsid w:val="0039366E"/>
    <w:rsid w:val="00395A5E"/>
    <w:rsid w:val="00396C84"/>
    <w:rsid w:val="003976F1"/>
    <w:rsid w:val="003A2D59"/>
    <w:rsid w:val="003A5DA5"/>
    <w:rsid w:val="003A7A06"/>
    <w:rsid w:val="003B2F5A"/>
    <w:rsid w:val="003B33E6"/>
    <w:rsid w:val="003C1A41"/>
    <w:rsid w:val="003C2348"/>
    <w:rsid w:val="003C2362"/>
    <w:rsid w:val="003C2AD6"/>
    <w:rsid w:val="003C40F3"/>
    <w:rsid w:val="003C68F5"/>
    <w:rsid w:val="003C7A17"/>
    <w:rsid w:val="003D1ACC"/>
    <w:rsid w:val="003D1D44"/>
    <w:rsid w:val="003D282A"/>
    <w:rsid w:val="003D552C"/>
    <w:rsid w:val="003D7C84"/>
    <w:rsid w:val="003D7F69"/>
    <w:rsid w:val="003E4061"/>
    <w:rsid w:val="003E4B76"/>
    <w:rsid w:val="003E783C"/>
    <w:rsid w:val="003F3045"/>
    <w:rsid w:val="003F395B"/>
    <w:rsid w:val="003F3DDF"/>
    <w:rsid w:val="003F5502"/>
    <w:rsid w:val="003F596F"/>
    <w:rsid w:val="0040204D"/>
    <w:rsid w:val="0040205F"/>
    <w:rsid w:val="004024EE"/>
    <w:rsid w:val="004026C4"/>
    <w:rsid w:val="00402F56"/>
    <w:rsid w:val="00403500"/>
    <w:rsid w:val="0040476F"/>
    <w:rsid w:val="004047B4"/>
    <w:rsid w:val="00405A7C"/>
    <w:rsid w:val="0040785D"/>
    <w:rsid w:val="00410A13"/>
    <w:rsid w:val="00413788"/>
    <w:rsid w:val="004137BD"/>
    <w:rsid w:val="00413A89"/>
    <w:rsid w:val="004165A8"/>
    <w:rsid w:val="00416C66"/>
    <w:rsid w:val="00420308"/>
    <w:rsid w:val="00420FB7"/>
    <w:rsid w:val="004224C4"/>
    <w:rsid w:val="0042394B"/>
    <w:rsid w:val="00424E17"/>
    <w:rsid w:val="0042591D"/>
    <w:rsid w:val="00426A09"/>
    <w:rsid w:val="00431460"/>
    <w:rsid w:val="00433709"/>
    <w:rsid w:val="00433988"/>
    <w:rsid w:val="00435A02"/>
    <w:rsid w:val="004362DF"/>
    <w:rsid w:val="004368F6"/>
    <w:rsid w:val="00436FE9"/>
    <w:rsid w:val="00437060"/>
    <w:rsid w:val="00441BEF"/>
    <w:rsid w:val="00441DD4"/>
    <w:rsid w:val="00441E44"/>
    <w:rsid w:val="00443E86"/>
    <w:rsid w:val="00446686"/>
    <w:rsid w:val="0044768F"/>
    <w:rsid w:val="00447E49"/>
    <w:rsid w:val="00450271"/>
    <w:rsid w:val="004513BF"/>
    <w:rsid w:val="00451CAA"/>
    <w:rsid w:val="004527EF"/>
    <w:rsid w:val="00452F58"/>
    <w:rsid w:val="00453DE1"/>
    <w:rsid w:val="004625A6"/>
    <w:rsid w:val="00462CC5"/>
    <w:rsid w:val="004637FF"/>
    <w:rsid w:val="00463B76"/>
    <w:rsid w:val="00464214"/>
    <w:rsid w:val="00465FF9"/>
    <w:rsid w:val="00467C52"/>
    <w:rsid w:val="0047006B"/>
    <w:rsid w:val="00470A3C"/>
    <w:rsid w:val="00470A93"/>
    <w:rsid w:val="00470E35"/>
    <w:rsid w:val="0047174A"/>
    <w:rsid w:val="00472073"/>
    <w:rsid w:val="004729DF"/>
    <w:rsid w:val="00472D33"/>
    <w:rsid w:val="0047413A"/>
    <w:rsid w:val="0047432A"/>
    <w:rsid w:val="004760D1"/>
    <w:rsid w:val="00476E95"/>
    <w:rsid w:val="004775A7"/>
    <w:rsid w:val="004779DF"/>
    <w:rsid w:val="004809F3"/>
    <w:rsid w:val="0048180A"/>
    <w:rsid w:val="004832C8"/>
    <w:rsid w:val="00484E6A"/>
    <w:rsid w:val="00490D37"/>
    <w:rsid w:val="00491061"/>
    <w:rsid w:val="00491EA3"/>
    <w:rsid w:val="00494D83"/>
    <w:rsid w:val="00495594"/>
    <w:rsid w:val="00496C15"/>
    <w:rsid w:val="004977B8"/>
    <w:rsid w:val="00497DEE"/>
    <w:rsid w:val="004A138B"/>
    <w:rsid w:val="004A1A9D"/>
    <w:rsid w:val="004A356D"/>
    <w:rsid w:val="004A3FA2"/>
    <w:rsid w:val="004A418A"/>
    <w:rsid w:val="004A5443"/>
    <w:rsid w:val="004A5D4E"/>
    <w:rsid w:val="004B35B2"/>
    <w:rsid w:val="004B3743"/>
    <w:rsid w:val="004B56AD"/>
    <w:rsid w:val="004B76FD"/>
    <w:rsid w:val="004B795F"/>
    <w:rsid w:val="004C0049"/>
    <w:rsid w:val="004C108D"/>
    <w:rsid w:val="004C3AB6"/>
    <w:rsid w:val="004C4CC2"/>
    <w:rsid w:val="004C6EF9"/>
    <w:rsid w:val="004D05B3"/>
    <w:rsid w:val="004D2594"/>
    <w:rsid w:val="004D4BF1"/>
    <w:rsid w:val="004D65F5"/>
    <w:rsid w:val="004D6AE7"/>
    <w:rsid w:val="004D7787"/>
    <w:rsid w:val="004E29AE"/>
    <w:rsid w:val="004E348A"/>
    <w:rsid w:val="004E454C"/>
    <w:rsid w:val="004F0093"/>
    <w:rsid w:val="004F1FB2"/>
    <w:rsid w:val="004F34A4"/>
    <w:rsid w:val="004F3C3C"/>
    <w:rsid w:val="004F4417"/>
    <w:rsid w:val="004F54F6"/>
    <w:rsid w:val="004F62D9"/>
    <w:rsid w:val="004F65FE"/>
    <w:rsid w:val="004F7784"/>
    <w:rsid w:val="004F77F5"/>
    <w:rsid w:val="004F7BBE"/>
    <w:rsid w:val="00501040"/>
    <w:rsid w:val="00501D14"/>
    <w:rsid w:val="005048FA"/>
    <w:rsid w:val="00504EC4"/>
    <w:rsid w:val="0050604A"/>
    <w:rsid w:val="005064ED"/>
    <w:rsid w:val="005108D5"/>
    <w:rsid w:val="005109B3"/>
    <w:rsid w:val="00512993"/>
    <w:rsid w:val="00515DE4"/>
    <w:rsid w:val="00517F89"/>
    <w:rsid w:val="00520312"/>
    <w:rsid w:val="00523245"/>
    <w:rsid w:val="0052724C"/>
    <w:rsid w:val="0053102D"/>
    <w:rsid w:val="00534F42"/>
    <w:rsid w:val="00535E2F"/>
    <w:rsid w:val="005373C4"/>
    <w:rsid w:val="00537672"/>
    <w:rsid w:val="00537F5D"/>
    <w:rsid w:val="005414AD"/>
    <w:rsid w:val="00544EA0"/>
    <w:rsid w:val="0054664F"/>
    <w:rsid w:val="00546C61"/>
    <w:rsid w:val="00550355"/>
    <w:rsid w:val="005530E9"/>
    <w:rsid w:val="005603B5"/>
    <w:rsid w:val="00560868"/>
    <w:rsid w:val="00560C65"/>
    <w:rsid w:val="005612C8"/>
    <w:rsid w:val="00562FC2"/>
    <w:rsid w:val="005640D8"/>
    <w:rsid w:val="00564E36"/>
    <w:rsid w:val="0056601F"/>
    <w:rsid w:val="0056688E"/>
    <w:rsid w:val="005670ED"/>
    <w:rsid w:val="0056714A"/>
    <w:rsid w:val="00571ABE"/>
    <w:rsid w:val="00572C4F"/>
    <w:rsid w:val="005734B1"/>
    <w:rsid w:val="00573D96"/>
    <w:rsid w:val="005753BF"/>
    <w:rsid w:val="00575B2B"/>
    <w:rsid w:val="00580335"/>
    <w:rsid w:val="00580790"/>
    <w:rsid w:val="00582068"/>
    <w:rsid w:val="005825AE"/>
    <w:rsid w:val="0058388E"/>
    <w:rsid w:val="00585E22"/>
    <w:rsid w:val="00587ED5"/>
    <w:rsid w:val="00591AED"/>
    <w:rsid w:val="00592DAE"/>
    <w:rsid w:val="00594181"/>
    <w:rsid w:val="005942A2"/>
    <w:rsid w:val="00594D95"/>
    <w:rsid w:val="0059515D"/>
    <w:rsid w:val="00596F0B"/>
    <w:rsid w:val="00597957"/>
    <w:rsid w:val="005A01C3"/>
    <w:rsid w:val="005A353D"/>
    <w:rsid w:val="005A3C0B"/>
    <w:rsid w:val="005A3C3B"/>
    <w:rsid w:val="005A570F"/>
    <w:rsid w:val="005A5AEA"/>
    <w:rsid w:val="005A781D"/>
    <w:rsid w:val="005B6D22"/>
    <w:rsid w:val="005C063D"/>
    <w:rsid w:val="005C076A"/>
    <w:rsid w:val="005C23A4"/>
    <w:rsid w:val="005C4A9A"/>
    <w:rsid w:val="005C4C0C"/>
    <w:rsid w:val="005C5E58"/>
    <w:rsid w:val="005C7721"/>
    <w:rsid w:val="005D1760"/>
    <w:rsid w:val="005D1FCD"/>
    <w:rsid w:val="005D2C87"/>
    <w:rsid w:val="005D57F8"/>
    <w:rsid w:val="005D68F6"/>
    <w:rsid w:val="005D6B9B"/>
    <w:rsid w:val="005D7B97"/>
    <w:rsid w:val="005E27C5"/>
    <w:rsid w:val="005E2937"/>
    <w:rsid w:val="005E6DCE"/>
    <w:rsid w:val="005E7373"/>
    <w:rsid w:val="005E7448"/>
    <w:rsid w:val="005F115B"/>
    <w:rsid w:val="005F1F17"/>
    <w:rsid w:val="005F481A"/>
    <w:rsid w:val="0060056F"/>
    <w:rsid w:val="00601157"/>
    <w:rsid w:val="00602DD8"/>
    <w:rsid w:val="00603765"/>
    <w:rsid w:val="006044FF"/>
    <w:rsid w:val="006077B1"/>
    <w:rsid w:val="00607EC1"/>
    <w:rsid w:val="00610B19"/>
    <w:rsid w:val="00613850"/>
    <w:rsid w:val="00614263"/>
    <w:rsid w:val="0061486A"/>
    <w:rsid w:val="00617C9E"/>
    <w:rsid w:val="006200E8"/>
    <w:rsid w:val="006209F3"/>
    <w:rsid w:val="00620FAF"/>
    <w:rsid w:val="00622E61"/>
    <w:rsid w:val="006233B4"/>
    <w:rsid w:val="006256B5"/>
    <w:rsid w:val="006263E0"/>
    <w:rsid w:val="006266A6"/>
    <w:rsid w:val="00627087"/>
    <w:rsid w:val="006305B6"/>
    <w:rsid w:val="006311E5"/>
    <w:rsid w:val="006322CB"/>
    <w:rsid w:val="00633EA4"/>
    <w:rsid w:val="006349E0"/>
    <w:rsid w:val="00640592"/>
    <w:rsid w:val="00641A76"/>
    <w:rsid w:val="00641D52"/>
    <w:rsid w:val="006453A3"/>
    <w:rsid w:val="00645CC2"/>
    <w:rsid w:val="006461AE"/>
    <w:rsid w:val="00646731"/>
    <w:rsid w:val="006508F4"/>
    <w:rsid w:val="006513C8"/>
    <w:rsid w:val="00651FCB"/>
    <w:rsid w:val="006522F8"/>
    <w:rsid w:val="00652659"/>
    <w:rsid w:val="00652C71"/>
    <w:rsid w:val="0065301E"/>
    <w:rsid w:val="0065415B"/>
    <w:rsid w:val="0065446E"/>
    <w:rsid w:val="006611E3"/>
    <w:rsid w:val="00661540"/>
    <w:rsid w:val="006635F4"/>
    <w:rsid w:val="00665253"/>
    <w:rsid w:val="00666D77"/>
    <w:rsid w:val="006701CA"/>
    <w:rsid w:val="00671031"/>
    <w:rsid w:val="00671869"/>
    <w:rsid w:val="0067325A"/>
    <w:rsid w:val="00677CBD"/>
    <w:rsid w:val="00686C98"/>
    <w:rsid w:val="006870D2"/>
    <w:rsid w:val="00687B26"/>
    <w:rsid w:val="0069138C"/>
    <w:rsid w:val="00692782"/>
    <w:rsid w:val="00692ACB"/>
    <w:rsid w:val="00692D73"/>
    <w:rsid w:val="0069388F"/>
    <w:rsid w:val="00696157"/>
    <w:rsid w:val="006A0110"/>
    <w:rsid w:val="006A0B2C"/>
    <w:rsid w:val="006A2024"/>
    <w:rsid w:val="006A29BD"/>
    <w:rsid w:val="006A4A04"/>
    <w:rsid w:val="006A50E9"/>
    <w:rsid w:val="006A5139"/>
    <w:rsid w:val="006A5502"/>
    <w:rsid w:val="006A5FC1"/>
    <w:rsid w:val="006B27AC"/>
    <w:rsid w:val="006B2EB4"/>
    <w:rsid w:val="006C0690"/>
    <w:rsid w:val="006C3BE1"/>
    <w:rsid w:val="006C7586"/>
    <w:rsid w:val="006C7BCC"/>
    <w:rsid w:val="006D0B93"/>
    <w:rsid w:val="006D1187"/>
    <w:rsid w:val="006D1AD6"/>
    <w:rsid w:val="006D1CD8"/>
    <w:rsid w:val="006D2392"/>
    <w:rsid w:val="006D29D4"/>
    <w:rsid w:val="006D6659"/>
    <w:rsid w:val="006D66FC"/>
    <w:rsid w:val="006D7691"/>
    <w:rsid w:val="006E0966"/>
    <w:rsid w:val="006E156A"/>
    <w:rsid w:val="006E3020"/>
    <w:rsid w:val="006E46CC"/>
    <w:rsid w:val="006E56F9"/>
    <w:rsid w:val="006E5E3E"/>
    <w:rsid w:val="006E5EAC"/>
    <w:rsid w:val="006E6617"/>
    <w:rsid w:val="006E7104"/>
    <w:rsid w:val="006F2313"/>
    <w:rsid w:val="006F37B8"/>
    <w:rsid w:val="006F3C68"/>
    <w:rsid w:val="006F5892"/>
    <w:rsid w:val="006F73EC"/>
    <w:rsid w:val="006F7887"/>
    <w:rsid w:val="006F7DD9"/>
    <w:rsid w:val="0070036B"/>
    <w:rsid w:val="00700C9D"/>
    <w:rsid w:val="00700F8D"/>
    <w:rsid w:val="0070394E"/>
    <w:rsid w:val="007063E2"/>
    <w:rsid w:val="00707F5B"/>
    <w:rsid w:val="00710682"/>
    <w:rsid w:val="00711D59"/>
    <w:rsid w:val="00711E67"/>
    <w:rsid w:val="00712447"/>
    <w:rsid w:val="007141F0"/>
    <w:rsid w:val="007164B6"/>
    <w:rsid w:val="00723ED9"/>
    <w:rsid w:val="00725E96"/>
    <w:rsid w:val="00725FFD"/>
    <w:rsid w:val="00726886"/>
    <w:rsid w:val="00726A94"/>
    <w:rsid w:val="00726B21"/>
    <w:rsid w:val="00731A8C"/>
    <w:rsid w:val="00733221"/>
    <w:rsid w:val="00733F37"/>
    <w:rsid w:val="0073507B"/>
    <w:rsid w:val="0073683B"/>
    <w:rsid w:val="007430F9"/>
    <w:rsid w:val="0074476C"/>
    <w:rsid w:val="00746D3B"/>
    <w:rsid w:val="00747643"/>
    <w:rsid w:val="00750253"/>
    <w:rsid w:val="007520A3"/>
    <w:rsid w:val="00753ADD"/>
    <w:rsid w:val="00753CB4"/>
    <w:rsid w:val="007574B9"/>
    <w:rsid w:val="00757F68"/>
    <w:rsid w:val="00762A7F"/>
    <w:rsid w:val="007648AC"/>
    <w:rsid w:val="007659BA"/>
    <w:rsid w:val="00767D15"/>
    <w:rsid w:val="0077119C"/>
    <w:rsid w:val="00771F3B"/>
    <w:rsid w:val="007725A9"/>
    <w:rsid w:val="007810C8"/>
    <w:rsid w:val="00781A10"/>
    <w:rsid w:val="007845E8"/>
    <w:rsid w:val="00785D55"/>
    <w:rsid w:val="00787849"/>
    <w:rsid w:val="00790E07"/>
    <w:rsid w:val="00792D4C"/>
    <w:rsid w:val="0079324B"/>
    <w:rsid w:val="00793658"/>
    <w:rsid w:val="00793B4A"/>
    <w:rsid w:val="00794395"/>
    <w:rsid w:val="007946CE"/>
    <w:rsid w:val="007A1D9D"/>
    <w:rsid w:val="007A3453"/>
    <w:rsid w:val="007A35A5"/>
    <w:rsid w:val="007A511C"/>
    <w:rsid w:val="007A5631"/>
    <w:rsid w:val="007A715A"/>
    <w:rsid w:val="007A7B87"/>
    <w:rsid w:val="007B241C"/>
    <w:rsid w:val="007B3E83"/>
    <w:rsid w:val="007B76C0"/>
    <w:rsid w:val="007C0A40"/>
    <w:rsid w:val="007C10A1"/>
    <w:rsid w:val="007C183D"/>
    <w:rsid w:val="007C18D6"/>
    <w:rsid w:val="007C1F72"/>
    <w:rsid w:val="007C3C95"/>
    <w:rsid w:val="007C50D4"/>
    <w:rsid w:val="007D0A7F"/>
    <w:rsid w:val="007D152E"/>
    <w:rsid w:val="007D1B92"/>
    <w:rsid w:val="007D35E1"/>
    <w:rsid w:val="007D5538"/>
    <w:rsid w:val="007D5ECD"/>
    <w:rsid w:val="007D673E"/>
    <w:rsid w:val="007D70CB"/>
    <w:rsid w:val="007D7EAE"/>
    <w:rsid w:val="007E19BA"/>
    <w:rsid w:val="007E4011"/>
    <w:rsid w:val="007E5B34"/>
    <w:rsid w:val="007E6076"/>
    <w:rsid w:val="007E69A4"/>
    <w:rsid w:val="007E6CFF"/>
    <w:rsid w:val="007E79C4"/>
    <w:rsid w:val="007F39D8"/>
    <w:rsid w:val="007F41D0"/>
    <w:rsid w:val="007F73C0"/>
    <w:rsid w:val="00801580"/>
    <w:rsid w:val="008032CE"/>
    <w:rsid w:val="00803534"/>
    <w:rsid w:val="00804BF2"/>
    <w:rsid w:val="00806356"/>
    <w:rsid w:val="008112FF"/>
    <w:rsid w:val="00813ECC"/>
    <w:rsid w:val="008145BF"/>
    <w:rsid w:val="0081523D"/>
    <w:rsid w:val="00815817"/>
    <w:rsid w:val="0081602E"/>
    <w:rsid w:val="00816874"/>
    <w:rsid w:val="00817C37"/>
    <w:rsid w:val="00820CF3"/>
    <w:rsid w:val="00820ED2"/>
    <w:rsid w:val="00821B09"/>
    <w:rsid w:val="00827FD3"/>
    <w:rsid w:val="0083063E"/>
    <w:rsid w:val="008313DC"/>
    <w:rsid w:val="00832EF0"/>
    <w:rsid w:val="00833749"/>
    <w:rsid w:val="008360F1"/>
    <w:rsid w:val="008364E9"/>
    <w:rsid w:val="008365EA"/>
    <w:rsid w:val="008369AE"/>
    <w:rsid w:val="00837BB5"/>
    <w:rsid w:val="00840D16"/>
    <w:rsid w:val="00841127"/>
    <w:rsid w:val="008419E3"/>
    <w:rsid w:val="00842665"/>
    <w:rsid w:val="008438C8"/>
    <w:rsid w:val="0084572A"/>
    <w:rsid w:val="008457BD"/>
    <w:rsid w:val="00846CCD"/>
    <w:rsid w:val="00846D81"/>
    <w:rsid w:val="00850393"/>
    <w:rsid w:val="00850A64"/>
    <w:rsid w:val="00852D23"/>
    <w:rsid w:val="00855B20"/>
    <w:rsid w:val="00857143"/>
    <w:rsid w:val="00857ABC"/>
    <w:rsid w:val="00857EE1"/>
    <w:rsid w:val="008600E5"/>
    <w:rsid w:val="00860C20"/>
    <w:rsid w:val="00861EB1"/>
    <w:rsid w:val="0086287A"/>
    <w:rsid w:val="0086324C"/>
    <w:rsid w:val="008637CB"/>
    <w:rsid w:val="00863F74"/>
    <w:rsid w:val="0086784A"/>
    <w:rsid w:val="0087010F"/>
    <w:rsid w:val="00870496"/>
    <w:rsid w:val="008743D0"/>
    <w:rsid w:val="00874978"/>
    <w:rsid w:val="00875863"/>
    <w:rsid w:val="00877906"/>
    <w:rsid w:val="008779BC"/>
    <w:rsid w:val="00881252"/>
    <w:rsid w:val="008833C5"/>
    <w:rsid w:val="0088396D"/>
    <w:rsid w:val="0088409F"/>
    <w:rsid w:val="00884D88"/>
    <w:rsid w:val="0088560F"/>
    <w:rsid w:val="00885983"/>
    <w:rsid w:val="00886C89"/>
    <w:rsid w:val="00887335"/>
    <w:rsid w:val="00887FF7"/>
    <w:rsid w:val="0089290F"/>
    <w:rsid w:val="00894C0C"/>
    <w:rsid w:val="008A0440"/>
    <w:rsid w:val="008A1B2B"/>
    <w:rsid w:val="008A3567"/>
    <w:rsid w:val="008A3F00"/>
    <w:rsid w:val="008A4517"/>
    <w:rsid w:val="008B0E92"/>
    <w:rsid w:val="008B1D3D"/>
    <w:rsid w:val="008B1D7D"/>
    <w:rsid w:val="008B55B6"/>
    <w:rsid w:val="008B5CCA"/>
    <w:rsid w:val="008C1630"/>
    <w:rsid w:val="008C36A5"/>
    <w:rsid w:val="008C4805"/>
    <w:rsid w:val="008C5F85"/>
    <w:rsid w:val="008C6460"/>
    <w:rsid w:val="008C679B"/>
    <w:rsid w:val="008D13D7"/>
    <w:rsid w:val="008D2A46"/>
    <w:rsid w:val="008D2EBB"/>
    <w:rsid w:val="008D36AB"/>
    <w:rsid w:val="008D483A"/>
    <w:rsid w:val="008D541C"/>
    <w:rsid w:val="008D56A2"/>
    <w:rsid w:val="008D702E"/>
    <w:rsid w:val="008E081D"/>
    <w:rsid w:val="008E359F"/>
    <w:rsid w:val="008E3F9D"/>
    <w:rsid w:val="008E5A7A"/>
    <w:rsid w:val="008E6E2B"/>
    <w:rsid w:val="008F0134"/>
    <w:rsid w:val="008F1C7F"/>
    <w:rsid w:val="008F288E"/>
    <w:rsid w:val="008F3559"/>
    <w:rsid w:val="008F4342"/>
    <w:rsid w:val="008F7137"/>
    <w:rsid w:val="0090056C"/>
    <w:rsid w:val="00902791"/>
    <w:rsid w:val="00903953"/>
    <w:rsid w:val="00903F52"/>
    <w:rsid w:val="00904B58"/>
    <w:rsid w:val="00905137"/>
    <w:rsid w:val="0090625F"/>
    <w:rsid w:val="00907361"/>
    <w:rsid w:val="009075FE"/>
    <w:rsid w:val="00915091"/>
    <w:rsid w:val="009152B1"/>
    <w:rsid w:val="009219B3"/>
    <w:rsid w:val="00924FFD"/>
    <w:rsid w:val="009255B1"/>
    <w:rsid w:val="00925E9C"/>
    <w:rsid w:val="009278EB"/>
    <w:rsid w:val="009300D8"/>
    <w:rsid w:val="009303F9"/>
    <w:rsid w:val="00931CF9"/>
    <w:rsid w:val="0093449B"/>
    <w:rsid w:val="0093794B"/>
    <w:rsid w:val="009426DF"/>
    <w:rsid w:val="00943B51"/>
    <w:rsid w:val="009445C7"/>
    <w:rsid w:val="0094491A"/>
    <w:rsid w:val="00945692"/>
    <w:rsid w:val="00945CBA"/>
    <w:rsid w:val="00945D11"/>
    <w:rsid w:val="009464B5"/>
    <w:rsid w:val="00946A41"/>
    <w:rsid w:val="00947667"/>
    <w:rsid w:val="00947B69"/>
    <w:rsid w:val="00950D8D"/>
    <w:rsid w:val="00952F64"/>
    <w:rsid w:val="00953752"/>
    <w:rsid w:val="0095379C"/>
    <w:rsid w:val="009555B7"/>
    <w:rsid w:val="00956FCC"/>
    <w:rsid w:val="00960C67"/>
    <w:rsid w:val="0096185E"/>
    <w:rsid w:val="00961E9B"/>
    <w:rsid w:val="00963ED5"/>
    <w:rsid w:val="00965FEA"/>
    <w:rsid w:val="00966166"/>
    <w:rsid w:val="009663CF"/>
    <w:rsid w:val="00967F7C"/>
    <w:rsid w:val="00967FBA"/>
    <w:rsid w:val="009714B2"/>
    <w:rsid w:val="00974296"/>
    <w:rsid w:val="009758BA"/>
    <w:rsid w:val="009758D2"/>
    <w:rsid w:val="00975A39"/>
    <w:rsid w:val="00975A55"/>
    <w:rsid w:val="00975CC3"/>
    <w:rsid w:val="00977FAA"/>
    <w:rsid w:val="0098007C"/>
    <w:rsid w:val="0098190D"/>
    <w:rsid w:val="00981E64"/>
    <w:rsid w:val="009824A3"/>
    <w:rsid w:val="0098287D"/>
    <w:rsid w:val="00983694"/>
    <w:rsid w:val="00983E27"/>
    <w:rsid w:val="00983FF6"/>
    <w:rsid w:val="0098431F"/>
    <w:rsid w:val="0098481D"/>
    <w:rsid w:val="00986595"/>
    <w:rsid w:val="009866C7"/>
    <w:rsid w:val="00986A55"/>
    <w:rsid w:val="00986CC7"/>
    <w:rsid w:val="0098798E"/>
    <w:rsid w:val="00987D7C"/>
    <w:rsid w:val="00990981"/>
    <w:rsid w:val="00995A67"/>
    <w:rsid w:val="009A02BC"/>
    <w:rsid w:val="009A0873"/>
    <w:rsid w:val="009A438C"/>
    <w:rsid w:val="009A4823"/>
    <w:rsid w:val="009A5129"/>
    <w:rsid w:val="009A78D0"/>
    <w:rsid w:val="009B02E3"/>
    <w:rsid w:val="009B1A83"/>
    <w:rsid w:val="009B4792"/>
    <w:rsid w:val="009B4A42"/>
    <w:rsid w:val="009B4EB0"/>
    <w:rsid w:val="009B771E"/>
    <w:rsid w:val="009C1A32"/>
    <w:rsid w:val="009C31CA"/>
    <w:rsid w:val="009C45F9"/>
    <w:rsid w:val="009C55EE"/>
    <w:rsid w:val="009C57D7"/>
    <w:rsid w:val="009C5860"/>
    <w:rsid w:val="009C5BCD"/>
    <w:rsid w:val="009C5F6E"/>
    <w:rsid w:val="009C64EC"/>
    <w:rsid w:val="009D11BF"/>
    <w:rsid w:val="009D1948"/>
    <w:rsid w:val="009D1B6D"/>
    <w:rsid w:val="009D2CDE"/>
    <w:rsid w:val="009D33F9"/>
    <w:rsid w:val="009D40E6"/>
    <w:rsid w:val="009D5F15"/>
    <w:rsid w:val="009E0346"/>
    <w:rsid w:val="009E0614"/>
    <w:rsid w:val="009E0ED4"/>
    <w:rsid w:val="009E0F5B"/>
    <w:rsid w:val="009E1E48"/>
    <w:rsid w:val="009E3015"/>
    <w:rsid w:val="009E3D49"/>
    <w:rsid w:val="009E5A68"/>
    <w:rsid w:val="009E5D9A"/>
    <w:rsid w:val="009E5FAC"/>
    <w:rsid w:val="009F0006"/>
    <w:rsid w:val="009F0322"/>
    <w:rsid w:val="009F2179"/>
    <w:rsid w:val="009F2FE2"/>
    <w:rsid w:val="009F4E52"/>
    <w:rsid w:val="009F5AD5"/>
    <w:rsid w:val="009F6C28"/>
    <w:rsid w:val="00A00DB3"/>
    <w:rsid w:val="00A025CE"/>
    <w:rsid w:val="00A045F2"/>
    <w:rsid w:val="00A049EE"/>
    <w:rsid w:val="00A07C9E"/>
    <w:rsid w:val="00A07DA9"/>
    <w:rsid w:val="00A10163"/>
    <w:rsid w:val="00A10AB6"/>
    <w:rsid w:val="00A10B26"/>
    <w:rsid w:val="00A12E74"/>
    <w:rsid w:val="00A12E7D"/>
    <w:rsid w:val="00A154C2"/>
    <w:rsid w:val="00A15A3A"/>
    <w:rsid w:val="00A174B3"/>
    <w:rsid w:val="00A20F0A"/>
    <w:rsid w:val="00A24676"/>
    <w:rsid w:val="00A24A9F"/>
    <w:rsid w:val="00A25EEC"/>
    <w:rsid w:val="00A26DB3"/>
    <w:rsid w:val="00A26EE3"/>
    <w:rsid w:val="00A316F9"/>
    <w:rsid w:val="00A32DD3"/>
    <w:rsid w:val="00A32E6E"/>
    <w:rsid w:val="00A3439F"/>
    <w:rsid w:val="00A3739C"/>
    <w:rsid w:val="00A4117F"/>
    <w:rsid w:val="00A4121E"/>
    <w:rsid w:val="00A41245"/>
    <w:rsid w:val="00A46B2C"/>
    <w:rsid w:val="00A46B61"/>
    <w:rsid w:val="00A4713A"/>
    <w:rsid w:val="00A512D0"/>
    <w:rsid w:val="00A52476"/>
    <w:rsid w:val="00A52A2B"/>
    <w:rsid w:val="00A565F8"/>
    <w:rsid w:val="00A61163"/>
    <w:rsid w:val="00A613F2"/>
    <w:rsid w:val="00A61467"/>
    <w:rsid w:val="00A61A4B"/>
    <w:rsid w:val="00A62879"/>
    <w:rsid w:val="00A635C1"/>
    <w:rsid w:val="00A639CC"/>
    <w:rsid w:val="00A63DE9"/>
    <w:rsid w:val="00A63EFB"/>
    <w:rsid w:val="00A65B28"/>
    <w:rsid w:val="00A66FC8"/>
    <w:rsid w:val="00A701C8"/>
    <w:rsid w:val="00A7028C"/>
    <w:rsid w:val="00A727E7"/>
    <w:rsid w:val="00A72E11"/>
    <w:rsid w:val="00A754C5"/>
    <w:rsid w:val="00A75541"/>
    <w:rsid w:val="00A75B79"/>
    <w:rsid w:val="00A75F4D"/>
    <w:rsid w:val="00A81C4D"/>
    <w:rsid w:val="00A820A4"/>
    <w:rsid w:val="00A82BE7"/>
    <w:rsid w:val="00A85FA5"/>
    <w:rsid w:val="00A86065"/>
    <w:rsid w:val="00A86F0A"/>
    <w:rsid w:val="00A92F34"/>
    <w:rsid w:val="00A94FFF"/>
    <w:rsid w:val="00AA0900"/>
    <w:rsid w:val="00AA0B84"/>
    <w:rsid w:val="00AB200F"/>
    <w:rsid w:val="00AB4F64"/>
    <w:rsid w:val="00AB6DCB"/>
    <w:rsid w:val="00AB7FF2"/>
    <w:rsid w:val="00AC0DD5"/>
    <w:rsid w:val="00AC2775"/>
    <w:rsid w:val="00AC5126"/>
    <w:rsid w:val="00AC560E"/>
    <w:rsid w:val="00AC7A79"/>
    <w:rsid w:val="00AD0858"/>
    <w:rsid w:val="00AD2253"/>
    <w:rsid w:val="00AD2C62"/>
    <w:rsid w:val="00AD36B6"/>
    <w:rsid w:val="00AD3DAC"/>
    <w:rsid w:val="00AD47E3"/>
    <w:rsid w:val="00AD635F"/>
    <w:rsid w:val="00AD7580"/>
    <w:rsid w:val="00AD78B9"/>
    <w:rsid w:val="00AE086C"/>
    <w:rsid w:val="00AE22C4"/>
    <w:rsid w:val="00AE300B"/>
    <w:rsid w:val="00AE3BC1"/>
    <w:rsid w:val="00AE3D64"/>
    <w:rsid w:val="00AE3D8C"/>
    <w:rsid w:val="00AE4CEF"/>
    <w:rsid w:val="00AE7883"/>
    <w:rsid w:val="00AF0967"/>
    <w:rsid w:val="00AF0F73"/>
    <w:rsid w:val="00AF1EA6"/>
    <w:rsid w:val="00AF3CED"/>
    <w:rsid w:val="00AF5599"/>
    <w:rsid w:val="00AF5C4C"/>
    <w:rsid w:val="00AF60B7"/>
    <w:rsid w:val="00AF7D67"/>
    <w:rsid w:val="00B0092B"/>
    <w:rsid w:val="00B009E4"/>
    <w:rsid w:val="00B01F57"/>
    <w:rsid w:val="00B027EF"/>
    <w:rsid w:val="00B04382"/>
    <w:rsid w:val="00B05544"/>
    <w:rsid w:val="00B135FA"/>
    <w:rsid w:val="00B17436"/>
    <w:rsid w:val="00B17AD6"/>
    <w:rsid w:val="00B21788"/>
    <w:rsid w:val="00B21C78"/>
    <w:rsid w:val="00B21F1A"/>
    <w:rsid w:val="00B22BF6"/>
    <w:rsid w:val="00B27EA3"/>
    <w:rsid w:val="00B3029E"/>
    <w:rsid w:val="00B312FB"/>
    <w:rsid w:val="00B31814"/>
    <w:rsid w:val="00B32E98"/>
    <w:rsid w:val="00B33D51"/>
    <w:rsid w:val="00B359AC"/>
    <w:rsid w:val="00B40212"/>
    <w:rsid w:val="00B40C13"/>
    <w:rsid w:val="00B471BD"/>
    <w:rsid w:val="00B5013E"/>
    <w:rsid w:val="00B51AAF"/>
    <w:rsid w:val="00B5517C"/>
    <w:rsid w:val="00B57384"/>
    <w:rsid w:val="00B61F32"/>
    <w:rsid w:val="00B6243D"/>
    <w:rsid w:val="00B6247D"/>
    <w:rsid w:val="00B62A84"/>
    <w:rsid w:val="00B62B19"/>
    <w:rsid w:val="00B6496A"/>
    <w:rsid w:val="00B65384"/>
    <w:rsid w:val="00B6640A"/>
    <w:rsid w:val="00B6770F"/>
    <w:rsid w:val="00B701AB"/>
    <w:rsid w:val="00B71DCC"/>
    <w:rsid w:val="00B728A9"/>
    <w:rsid w:val="00B72EE4"/>
    <w:rsid w:val="00B77470"/>
    <w:rsid w:val="00B8119B"/>
    <w:rsid w:val="00B81761"/>
    <w:rsid w:val="00B81C92"/>
    <w:rsid w:val="00B81E8E"/>
    <w:rsid w:val="00B82753"/>
    <w:rsid w:val="00B82F17"/>
    <w:rsid w:val="00B832AB"/>
    <w:rsid w:val="00B859DA"/>
    <w:rsid w:val="00B86E98"/>
    <w:rsid w:val="00B9151E"/>
    <w:rsid w:val="00B93B5D"/>
    <w:rsid w:val="00B94F7D"/>
    <w:rsid w:val="00B97618"/>
    <w:rsid w:val="00BA0875"/>
    <w:rsid w:val="00BA0A1B"/>
    <w:rsid w:val="00BA154A"/>
    <w:rsid w:val="00BA1E0C"/>
    <w:rsid w:val="00BA2232"/>
    <w:rsid w:val="00BA2C25"/>
    <w:rsid w:val="00BA361A"/>
    <w:rsid w:val="00BA3C44"/>
    <w:rsid w:val="00BA5DE6"/>
    <w:rsid w:val="00BA777A"/>
    <w:rsid w:val="00BB0254"/>
    <w:rsid w:val="00BB12CE"/>
    <w:rsid w:val="00BB33E9"/>
    <w:rsid w:val="00BB369F"/>
    <w:rsid w:val="00BB490D"/>
    <w:rsid w:val="00BB6A0F"/>
    <w:rsid w:val="00BB6C1B"/>
    <w:rsid w:val="00BB6E9B"/>
    <w:rsid w:val="00BB7454"/>
    <w:rsid w:val="00BC1A12"/>
    <w:rsid w:val="00BC2FF0"/>
    <w:rsid w:val="00BC4234"/>
    <w:rsid w:val="00BC6B1B"/>
    <w:rsid w:val="00BC75C6"/>
    <w:rsid w:val="00BC789B"/>
    <w:rsid w:val="00BC7C23"/>
    <w:rsid w:val="00BC7EF2"/>
    <w:rsid w:val="00BD4F92"/>
    <w:rsid w:val="00BD5CFE"/>
    <w:rsid w:val="00BD6E06"/>
    <w:rsid w:val="00BD7C87"/>
    <w:rsid w:val="00BD7EAF"/>
    <w:rsid w:val="00BE1F98"/>
    <w:rsid w:val="00BE77A9"/>
    <w:rsid w:val="00BF1A68"/>
    <w:rsid w:val="00BF49D4"/>
    <w:rsid w:val="00BF707F"/>
    <w:rsid w:val="00BF7921"/>
    <w:rsid w:val="00BF7E7E"/>
    <w:rsid w:val="00C0076D"/>
    <w:rsid w:val="00C03A44"/>
    <w:rsid w:val="00C04B64"/>
    <w:rsid w:val="00C056EC"/>
    <w:rsid w:val="00C05A6A"/>
    <w:rsid w:val="00C118BF"/>
    <w:rsid w:val="00C11B09"/>
    <w:rsid w:val="00C14200"/>
    <w:rsid w:val="00C14EA0"/>
    <w:rsid w:val="00C14FB6"/>
    <w:rsid w:val="00C16187"/>
    <w:rsid w:val="00C1669C"/>
    <w:rsid w:val="00C1671C"/>
    <w:rsid w:val="00C16C6E"/>
    <w:rsid w:val="00C170DA"/>
    <w:rsid w:val="00C17334"/>
    <w:rsid w:val="00C17C12"/>
    <w:rsid w:val="00C229BD"/>
    <w:rsid w:val="00C22A39"/>
    <w:rsid w:val="00C22BB5"/>
    <w:rsid w:val="00C22C8C"/>
    <w:rsid w:val="00C24E55"/>
    <w:rsid w:val="00C256E0"/>
    <w:rsid w:val="00C26A7E"/>
    <w:rsid w:val="00C27DCF"/>
    <w:rsid w:val="00C30FF3"/>
    <w:rsid w:val="00C32886"/>
    <w:rsid w:val="00C32D7A"/>
    <w:rsid w:val="00C331F6"/>
    <w:rsid w:val="00C33EFF"/>
    <w:rsid w:val="00C34909"/>
    <w:rsid w:val="00C34EE3"/>
    <w:rsid w:val="00C359F5"/>
    <w:rsid w:val="00C3791C"/>
    <w:rsid w:val="00C405DC"/>
    <w:rsid w:val="00C417B3"/>
    <w:rsid w:val="00C4374D"/>
    <w:rsid w:val="00C44EFA"/>
    <w:rsid w:val="00C4500D"/>
    <w:rsid w:val="00C510C5"/>
    <w:rsid w:val="00C51622"/>
    <w:rsid w:val="00C51BFB"/>
    <w:rsid w:val="00C51E5E"/>
    <w:rsid w:val="00C53F04"/>
    <w:rsid w:val="00C56984"/>
    <w:rsid w:val="00C56B5D"/>
    <w:rsid w:val="00C57582"/>
    <w:rsid w:val="00C57845"/>
    <w:rsid w:val="00C57FF4"/>
    <w:rsid w:val="00C608F9"/>
    <w:rsid w:val="00C64CA0"/>
    <w:rsid w:val="00C67258"/>
    <w:rsid w:val="00C7089E"/>
    <w:rsid w:val="00C71CDF"/>
    <w:rsid w:val="00C73480"/>
    <w:rsid w:val="00C735EC"/>
    <w:rsid w:val="00C7619E"/>
    <w:rsid w:val="00C7623F"/>
    <w:rsid w:val="00C76C49"/>
    <w:rsid w:val="00C772C2"/>
    <w:rsid w:val="00C81493"/>
    <w:rsid w:val="00C81D5D"/>
    <w:rsid w:val="00C84FB8"/>
    <w:rsid w:val="00C85534"/>
    <w:rsid w:val="00C85A7B"/>
    <w:rsid w:val="00C870C7"/>
    <w:rsid w:val="00C9011C"/>
    <w:rsid w:val="00C90E72"/>
    <w:rsid w:val="00C918A5"/>
    <w:rsid w:val="00C91C3C"/>
    <w:rsid w:val="00C93679"/>
    <w:rsid w:val="00CA05AF"/>
    <w:rsid w:val="00CA070F"/>
    <w:rsid w:val="00CA140A"/>
    <w:rsid w:val="00CA1F7F"/>
    <w:rsid w:val="00CA4F07"/>
    <w:rsid w:val="00CA6309"/>
    <w:rsid w:val="00CA6733"/>
    <w:rsid w:val="00CA6EF3"/>
    <w:rsid w:val="00CB0237"/>
    <w:rsid w:val="00CB0EC2"/>
    <w:rsid w:val="00CB1F63"/>
    <w:rsid w:val="00CB3BA4"/>
    <w:rsid w:val="00CB4EC7"/>
    <w:rsid w:val="00CB5000"/>
    <w:rsid w:val="00CB5F56"/>
    <w:rsid w:val="00CB708D"/>
    <w:rsid w:val="00CC006A"/>
    <w:rsid w:val="00CC036B"/>
    <w:rsid w:val="00CC1DFE"/>
    <w:rsid w:val="00CC394A"/>
    <w:rsid w:val="00CC5737"/>
    <w:rsid w:val="00CC6A85"/>
    <w:rsid w:val="00CC71B1"/>
    <w:rsid w:val="00CD3376"/>
    <w:rsid w:val="00CD3697"/>
    <w:rsid w:val="00CD4B40"/>
    <w:rsid w:val="00CD5FF2"/>
    <w:rsid w:val="00CD6888"/>
    <w:rsid w:val="00CE1430"/>
    <w:rsid w:val="00CE1507"/>
    <w:rsid w:val="00CE56E0"/>
    <w:rsid w:val="00CE6C4E"/>
    <w:rsid w:val="00CF0150"/>
    <w:rsid w:val="00CF0642"/>
    <w:rsid w:val="00CF0D65"/>
    <w:rsid w:val="00CF16A2"/>
    <w:rsid w:val="00CF5366"/>
    <w:rsid w:val="00CF53E6"/>
    <w:rsid w:val="00CF620A"/>
    <w:rsid w:val="00CF6C80"/>
    <w:rsid w:val="00D00CF4"/>
    <w:rsid w:val="00D01E19"/>
    <w:rsid w:val="00D04540"/>
    <w:rsid w:val="00D06BFF"/>
    <w:rsid w:val="00D06F86"/>
    <w:rsid w:val="00D1359C"/>
    <w:rsid w:val="00D135A1"/>
    <w:rsid w:val="00D14B52"/>
    <w:rsid w:val="00D15ABF"/>
    <w:rsid w:val="00D15CB7"/>
    <w:rsid w:val="00D17A0B"/>
    <w:rsid w:val="00D21A69"/>
    <w:rsid w:val="00D2221F"/>
    <w:rsid w:val="00D222D5"/>
    <w:rsid w:val="00D226C9"/>
    <w:rsid w:val="00D23002"/>
    <w:rsid w:val="00D23D83"/>
    <w:rsid w:val="00D2402C"/>
    <w:rsid w:val="00D25651"/>
    <w:rsid w:val="00D25B59"/>
    <w:rsid w:val="00D26FB8"/>
    <w:rsid w:val="00D314DF"/>
    <w:rsid w:val="00D32E1B"/>
    <w:rsid w:val="00D3382F"/>
    <w:rsid w:val="00D34FEC"/>
    <w:rsid w:val="00D350A3"/>
    <w:rsid w:val="00D41C87"/>
    <w:rsid w:val="00D432DC"/>
    <w:rsid w:val="00D477F0"/>
    <w:rsid w:val="00D51135"/>
    <w:rsid w:val="00D51A52"/>
    <w:rsid w:val="00D52254"/>
    <w:rsid w:val="00D5546E"/>
    <w:rsid w:val="00D55B5A"/>
    <w:rsid w:val="00D57736"/>
    <w:rsid w:val="00D57BDA"/>
    <w:rsid w:val="00D630D1"/>
    <w:rsid w:val="00D6481D"/>
    <w:rsid w:val="00D67CE3"/>
    <w:rsid w:val="00D70539"/>
    <w:rsid w:val="00D723DE"/>
    <w:rsid w:val="00D73FDC"/>
    <w:rsid w:val="00D7648F"/>
    <w:rsid w:val="00D76BBC"/>
    <w:rsid w:val="00D76E6C"/>
    <w:rsid w:val="00D80AEC"/>
    <w:rsid w:val="00D8262E"/>
    <w:rsid w:val="00D848B4"/>
    <w:rsid w:val="00D84E64"/>
    <w:rsid w:val="00D8644D"/>
    <w:rsid w:val="00D87C85"/>
    <w:rsid w:val="00D90FCD"/>
    <w:rsid w:val="00D91906"/>
    <w:rsid w:val="00D95F2B"/>
    <w:rsid w:val="00D96B7A"/>
    <w:rsid w:val="00D970D0"/>
    <w:rsid w:val="00DA05AE"/>
    <w:rsid w:val="00DA069F"/>
    <w:rsid w:val="00DA36AD"/>
    <w:rsid w:val="00DA5F3A"/>
    <w:rsid w:val="00DA6DC8"/>
    <w:rsid w:val="00DB091D"/>
    <w:rsid w:val="00DB26C1"/>
    <w:rsid w:val="00DB4835"/>
    <w:rsid w:val="00DB4956"/>
    <w:rsid w:val="00DB55A9"/>
    <w:rsid w:val="00DB5C5E"/>
    <w:rsid w:val="00DB6C8A"/>
    <w:rsid w:val="00DB71AD"/>
    <w:rsid w:val="00DC124E"/>
    <w:rsid w:val="00DC1CA3"/>
    <w:rsid w:val="00DC23BD"/>
    <w:rsid w:val="00DC23DB"/>
    <w:rsid w:val="00DC4540"/>
    <w:rsid w:val="00DC4C1F"/>
    <w:rsid w:val="00DD04F5"/>
    <w:rsid w:val="00DD072D"/>
    <w:rsid w:val="00DD34C0"/>
    <w:rsid w:val="00DD53D9"/>
    <w:rsid w:val="00DD6718"/>
    <w:rsid w:val="00DD768E"/>
    <w:rsid w:val="00DE0493"/>
    <w:rsid w:val="00DE0494"/>
    <w:rsid w:val="00DE3D6F"/>
    <w:rsid w:val="00DE6BD7"/>
    <w:rsid w:val="00DF2F4C"/>
    <w:rsid w:val="00DF6678"/>
    <w:rsid w:val="00DF7303"/>
    <w:rsid w:val="00E002B5"/>
    <w:rsid w:val="00E00AD2"/>
    <w:rsid w:val="00E01047"/>
    <w:rsid w:val="00E01EC0"/>
    <w:rsid w:val="00E0237D"/>
    <w:rsid w:val="00E03F6F"/>
    <w:rsid w:val="00E04228"/>
    <w:rsid w:val="00E04D21"/>
    <w:rsid w:val="00E054F9"/>
    <w:rsid w:val="00E07AC2"/>
    <w:rsid w:val="00E109A4"/>
    <w:rsid w:val="00E10D9C"/>
    <w:rsid w:val="00E135A9"/>
    <w:rsid w:val="00E13C0D"/>
    <w:rsid w:val="00E143C9"/>
    <w:rsid w:val="00E15478"/>
    <w:rsid w:val="00E166AF"/>
    <w:rsid w:val="00E17636"/>
    <w:rsid w:val="00E20C7E"/>
    <w:rsid w:val="00E211A4"/>
    <w:rsid w:val="00E21219"/>
    <w:rsid w:val="00E226FB"/>
    <w:rsid w:val="00E236AF"/>
    <w:rsid w:val="00E31E99"/>
    <w:rsid w:val="00E3621B"/>
    <w:rsid w:val="00E36CDE"/>
    <w:rsid w:val="00E4135F"/>
    <w:rsid w:val="00E420C3"/>
    <w:rsid w:val="00E42D4C"/>
    <w:rsid w:val="00E43754"/>
    <w:rsid w:val="00E44888"/>
    <w:rsid w:val="00E46A5F"/>
    <w:rsid w:val="00E539D1"/>
    <w:rsid w:val="00E54338"/>
    <w:rsid w:val="00E55F07"/>
    <w:rsid w:val="00E63673"/>
    <w:rsid w:val="00E64AB5"/>
    <w:rsid w:val="00E6606F"/>
    <w:rsid w:val="00E66D02"/>
    <w:rsid w:val="00E7189A"/>
    <w:rsid w:val="00E72C54"/>
    <w:rsid w:val="00E72C9B"/>
    <w:rsid w:val="00E74004"/>
    <w:rsid w:val="00E74301"/>
    <w:rsid w:val="00E77232"/>
    <w:rsid w:val="00E805D7"/>
    <w:rsid w:val="00E8246E"/>
    <w:rsid w:val="00E82DB3"/>
    <w:rsid w:val="00E82E97"/>
    <w:rsid w:val="00E83733"/>
    <w:rsid w:val="00E84F73"/>
    <w:rsid w:val="00E851E7"/>
    <w:rsid w:val="00E8661A"/>
    <w:rsid w:val="00E86A53"/>
    <w:rsid w:val="00E87431"/>
    <w:rsid w:val="00E87676"/>
    <w:rsid w:val="00E8783B"/>
    <w:rsid w:val="00E92273"/>
    <w:rsid w:val="00E92596"/>
    <w:rsid w:val="00E92D1A"/>
    <w:rsid w:val="00E94ACF"/>
    <w:rsid w:val="00E975F6"/>
    <w:rsid w:val="00EA002B"/>
    <w:rsid w:val="00EA0107"/>
    <w:rsid w:val="00EA0797"/>
    <w:rsid w:val="00EA2574"/>
    <w:rsid w:val="00EA29E4"/>
    <w:rsid w:val="00EA336E"/>
    <w:rsid w:val="00EA459E"/>
    <w:rsid w:val="00EB0FA7"/>
    <w:rsid w:val="00EB3909"/>
    <w:rsid w:val="00EB4742"/>
    <w:rsid w:val="00EB7D59"/>
    <w:rsid w:val="00EC1A3E"/>
    <w:rsid w:val="00EC1CA9"/>
    <w:rsid w:val="00EC62FD"/>
    <w:rsid w:val="00EC7C31"/>
    <w:rsid w:val="00ED09DC"/>
    <w:rsid w:val="00ED4FE4"/>
    <w:rsid w:val="00ED525E"/>
    <w:rsid w:val="00ED5B47"/>
    <w:rsid w:val="00ED6C5B"/>
    <w:rsid w:val="00ED798E"/>
    <w:rsid w:val="00EE12CC"/>
    <w:rsid w:val="00EE1EC8"/>
    <w:rsid w:val="00EE4382"/>
    <w:rsid w:val="00EE51F0"/>
    <w:rsid w:val="00EE6474"/>
    <w:rsid w:val="00EE6DB7"/>
    <w:rsid w:val="00EE7ED4"/>
    <w:rsid w:val="00EF02F0"/>
    <w:rsid w:val="00EF12E9"/>
    <w:rsid w:val="00EF4571"/>
    <w:rsid w:val="00EF5AE4"/>
    <w:rsid w:val="00EF678A"/>
    <w:rsid w:val="00F017F8"/>
    <w:rsid w:val="00F0245E"/>
    <w:rsid w:val="00F02924"/>
    <w:rsid w:val="00F06700"/>
    <w:rsid w:val="00F12B18"/>
    <w:rsid w:val="00F14DD0"/>
    <w:rsid w:val="00F14E4D"/>
    <w:rsid w:val="00F15499"/>
    <w:rsid w:val="00F16AE8"/>
    <w:rsid w:val="00F24B91"/>
    <w:rsid w:val="00F273E6"/>
    <w:rsid w:val="00F27595"/>
    <w:rsid w:val="00F27976"/>
    <w:rsid w:val="00F3173F"/>
    <w:rsid w:val="00F35F1C"/>
    <w:rsid w:val="00F40FD9"/>
    <w:rsid w:val="00F414DF"/>
    <w:rsid w:val="00F41D83"/>
    <w:rsid w:val="00F43B57"/>
    <w:rsid w:val="00F44C89"/>
    <w:rsid w:val="00F465EA"/>
    <w:rsid w:val="00F471B0"/>
    <w:rsid w:val="00F47CD8"/>
    <w:rsid w:val="00F47DF8"/>
    <w:rsid w:val="00F51D4F"/>
    <w:rsid w:val="00F52C56"/>
    <w:rsid w:val="00F54E5E"/>
    <w:rsid w:val="00F5511F"/>
    <w:rsid w:val="00F56F3B"/>
    <w:rsid w:val="00F60602"/>
    <w:rsid w:val="00F62535"/>
    <w:rsid w:val="00F6355B"/>
    <w:rsid w:val="00F63FE9"/>
    <w:rsid w:val="00F641A9"/>
    <w:rsid w:val="00F64BE5"/>
    <w:rsid w:val="00F65197"/>
    <w:rsid w:val="00F66915"/>
    <w:rsid w:val="00F6759E"/>
    <w:rsid w:val="00F7107D"/>
    <w:rsid w:val="00F721D7"/>
    <w:rsid w:val="00F72B5A"/>
    <w:rsid w:val="00F73ED5"/>
    <w:rsid w:val="00F76E23"/>
    <w:rsid w:val="00F7713F"/>
    <w:rsid w:val="00F8215F"/>
    <w:rsid w:val="00F84889"/>
    <w:rsid w:val="00F87541"/>
    <w:rsid w:val="00F91049"/>
    <w:rsid w:val="00F94626"/>
    <w:rsid w:val="00F95528"/>
    <w:rsid w:val="00F96742"/>
    <w:rsid w:val="00FA004B"/>
    <w:rsid w:val="00FA0518"/>
    <w:rsid w:val="00FA0DBF"/>
    <w:rsid w:val="00FA25AD"/>
    <w:rsid w:val="00FA3448"/>
    <w:rsid w:val="00FA37DC"/>
    <w:rsid w:val="00FA41FD"/>
    <w:rsid w:val="00FA459C"/>
    <w:rsid w:val="00FA4909"/>
    <w:rsid w:val="00FA51F1"/>
    <w:rsid w:val="00FB0AC1"/>
    <w:rsid w:val="00FB0D01"/>
    <w:rsid w:val="00FB21CB"/>
    <w:rsid w:val="00FB2A93"/>
    <w:rsid w:val="00FB3578"/>
    <w:rsid w:val="00FB5361"/>
    <w:rsid w:val="00FB62EC"/>
    <w:rsid w:val="00FB6656"/>
    <w:rsid w:val="00FB6CFB"/>
    <w:rsid w:val="00FC2A11"/>
    <w:rsid w:val="00FC3AC5"/>
    <w:rsid w:val="00FC6740"/>
    <w:rsid w:val="00FC780C"/>
    <w:rsid w:val="00FC7FB8"/>
    <w:rsid w:val="00FD23D9"/>
    <w:rsid w:val="00FD4C8F"/>
    <w:rsid w:val="00FD5253"/>
    <w:rsid w:val="00FD5AB5"/>
    <w:rsid w:val="00FD5C93"/>
    <w:rsid w:val="00FD6DC3"/>
    <w:rsid w:val="00FD7380"/>
    <w:rsid w:val="00FD76AE"/>
    <w:rsid w:val="00FD76E6"/>
    <w:rsid w:val="00FD7C63"/>
    <w:rsid w:val="00FE0FC8"/>
    <w:rsid w:val="00FE10E0"/>
    <w:rsid w:val="00FE18B0"/>
    <w:rsid w:val="00FE2A2A"/>
    <w:rsid w:val="00FE2E51"/>
    <w:rsid w:val="00FE4D53"/>
    <w:rsid w:val="00FE5CFF"/>
    <w:rsid w:val="00FE5DCC"/>
    <w:rsid w:val="00FE766C"/>
    <w:rsid w:val="00FF05C5"/>
    <w:rsid w:val="00FF24FF"/>
    <w:rsid w:val="00FF3F70"/>
    <w:rsid w:val="00FF501B"/>
    <w:rsid w:val="00FF5881"/>
    <w:rsid w:val="00FF7B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B211A"/>
  <w15:docId w15:val="{4C5768C1-143C-4EF5-86C6-71D5B070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600E5"/>
    <w:rPr>
      <w:sz w:val="24"/>
      <w:szCs w:val="24"/>
    </w:rPr>
  </w:style>
  <w:style w:type="paragraph" w:styleId="2">
    <w:name w:val="heading 2"/>
    <w:basedOn w:val="a"/>
    <w:next w:val="a"/>
    <w:link w:val="20"/>
    <w:semiHidden/>
    <w:unhideWhenUsed/>
    <w:qFormat/>
    <w:rsid w:val="003F3D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063E"/>
    <w:pPr>
      <w:spacing w:before="100" w:beforeAutospacing="1" w:after="100" w:afterAutospacing="1"/>
      <w:ind w:firstLine="450"/>
      <w:jc w:val="both"/>
    </w:pPr>
    <w:rPr>
      <w:rFonts w:ascii="Verdana" w:hAnsi="Verdana"/>
      <w:color w:val="333366"/>
      <w:sz w:val="18"/>
      <w:szCs w:val="18"/>
    </w:rPr>
  </w:style>
  <w:style w:type="paragraph" w:customStyle="1" w:styleId="parag">
    <w:name w:val="parag"/>
    <w:basedOn w:val="a"/>
    <w:uiPriority w:val="99"/>
    <w:rsid w:val="00B40212"/>
    <w:pPr>
      <w:ind w:left="150" w:right="150" w:firstLine="360"/>
      <w:jc w:val="both"/>
    </w:pPr>
    <w:rPr>
      <w:color w:val="03468C"/>
      <w:sz w:val="25"/>
      <w:szCs w:val="25"/>
    </w:rPr>
  </w:style>
  <w:style w:type="paragraph" w:styleId="a4">
    <w:name w:val="Body Text"/>
    <w:basedOn w:val="a"/>
    <w:link w:val="a5"/>
    <w:uiPriority w:val="99"/>
    <w:rsid w:val="001767FB"/>
    <w:pPr>
      <w:overflowPunct w:val="0"/>
      <w:autoSpaceDE w:val="0"/>
      <w:autoSpaceDN w:val="0"/>
      <w:adjustRightInd w:val="0"/>
      <w:jc w:val="center"/>
      <w:textAlignment w:val="baseline"/>
    </w:pPr>
    <w:rPr>
      <w:b/>
      <w:sz w:val="28"/>
      <w:szCs w:val="20"/>
    </w:rPr>
  </w:style>
  <w:style w:type="paragraph" w:customStyle="1" w:styleId="21">
    <w:name w:val="Основной текст 21"/>
    <w:basedOn w:val="a"/>
    <w:uiPriority w:val="99"/>
    <w:rsid w:val="001767FB"/>
    <w:pPr>
      <w:overflowPunct w:val="0"/>
      <w:autoSpaceDE w:val="0"/>
      <w:autoSpaceDN w:val="0"/>
      <w:adjustRightInd w:val="0"/>
      <w:ind w:firstLine="567"/>
      <w:jc w:val="both"/>
      <w:textAlignment w:val="baseline"/>
    </w:pPr>
    <w:rPr>
      <w:sz w:val="28"/>
      <w:szCs w:val="20"/>
    </w:rPr>
  </w:style>
  <w:style w:type="paragraph" w:styleId="a6">
    <w:name w:val="Document Map"/>
    <w:basedOn w:val="a"/>
    <w:link w:val="a7"/>
    <w:uiPriority w:val="99"/>
    <w:semiHidden/>
    <w:rsid w:val="0065446E"/>
    <w:pPr>
      <w:shd w:val="clear" w:color="auto" w:fill="000080"/>
    </w:pPr>
    <w:rPr>
      <w:rFonts w:ascii="Tahoma" w:hAnsi="Tahoma" w:cs="Tahoma"/>
      <w:sz w:val="20"/>
      <w:szCs w:val="20"/>
    </w:rPr>
  </w:style>
  <w:style w:type="table" w:styleId="a8">
    <w:name w:val="Table Grid"/>
    <w:basedOn w:val="a1"/>
    <w:rsid w:val="00887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C918A5"/>
    <w:pPr>
      <w:tabs>
        <w:tab w:val="center" w:pos="4677"/>
        <w:tab w:val="right" w:pos="9355"/>
      </w:tabs>
    </w:pPr>
  </w:style>
  <w:style w:type="character" w:styleId="ab">
    <w:name w:val="page number"/>
    <w:basedOn w:val="a0"/>
    <w:uiPriority w:val="99"/>
    <w:rsid w:val="00C918A5"/>
  </w:style>
  <w:style w:type="paragraph" w:styleId="ac">
    <w:name w:val="List Paragraph"/>
    <w:basedOn w:val="a"/>
    <w:uiPriority w:val="99"/>
    <w:qFormat/>
    <w:rsid w:val="005C7721"/>
    <w:pPr>
      <w:spacing w:after="200"/>
      <w:ind w:left="720"/>
      <w:contextualSpacing/>
      <w:jc w:val="both"/>
    </w:pPr>
    <w:rPr>
      <w:szCs w:val="22"/>
    </w:rPr>
  </w:style>
  <w:style w:type="paragraph" w:styleId="ad">
    <w:name w:val="No Spacing"/>
    <w:uiPriority w:val="99"/>
    <w:qFormat/>
    <w:rsid w:val="008D702E"/>
    <w:rPr>
      <w:sz w:val="24"/>
      <w:szCs w:val="24"/>
    </w:rPr>
  </w:style>
  <w:style w:type="paragraph" w:styleId="ae">
    <w:name w:val="footer"/>
    <w:basedOn w:val="a"/>
    <w:link w:val="af"/>
    <w:uiPriority w:val="99"/>
    <w:rsid w:val="00000C54"/>
    <w:pPr>
      <w:tabs>
        <w:tab w:val="center" w:pos="4677"/>
        <w:tab w:val="right" w:pos="9355"/>
      </w:tabs>
    </w:pPr>
  </w:style>
  <w:style w:type="paragraph" w:customStyle="1" w:styleId="ConsPlusNormal">
    <w:name w:val="ConsPlusNormal"/>
    <w:uiPriority w:val="99"/>
    <w:rsid w:val="00CA070F"/>
    <w:pPr>
      <w:widowControl w:val="0"/>
      <w:autoSpaceDE w:val="0"/>
      <w:autoSpaceDN w:val="0"/>
      <w:adjustRightInd w:val="0"/>
      <w:ind w:firstLine="720"/>
    </w:pPr>
    <w:rPr>
      <w:rFonts w:ascii="Arial" w:hAnsi="Arial" w:cs="Arial"/>
    </w:rPr>
  </w:style>
  <w:style w:type="paragraph" w:styleId="af0">
    <w:name w:val="Balloon Text"/>
    <w:basedOn w:val="a"/>
    <w:link w:val="af1"/>
    <w:uiPriority w:val="99"/>
    <w:rsid w:val="00546C61"/>
    <w:rPr>
      <w:rFonts w:ascii="Tahoma" w:hAnsi="Tahoma" w:cs="Tahoma"/>
      <w:sz w:val="16"/>
      <w:szCs w:val="16"/>
    </w:rPr>
  </w:style>
  <w:style w:type="character" w:customStyle="1" w:styleId="af1">
    <w:name w:val="Текст выноски Знак"/>
    <w:basedOn w:val="a0"/>
    <w:link w:val="af0"/>
    <w:uiPriority w:val="99"/>
    <w:rsid w:val="00546C61"/>
    <w:rPr>
      <w:rFonts w:ascii="Tahoma" w:hAnsi="Tahoma" w:cs="Tahoma"/>
      <w:sz w:val="16"/>
      <w:szCs w:val="16"/>
    </w:rPr>
  </w:style>
  <w:style w:type="character" w:styleId="af2">
    <w:name w:val="Hyperlink"/>
    <w:basedOn w:val="a0"/>
    <w:uiPriority w:val="99"/>
    <w:unhideWhenUsed/>
    <w:rsid w:val="008313DC"/>
    <w:rPr>
      <w:color w:val="0000FF"/>
      <w:u w:val="single"/>
    </w:rPr>
  </w:style>
  <w:style w:type="character" w:styleId="af3">
    <w:name w:val="FollowedHyperlink"/>
    <w:basedOn w:val="a0"/>
    <w:uiPriority w:val="99"/>
    <w:unhideWhenUsed/>
    <w:rsid w:val="008313DC"/>
    <w:rPr>
      <w:color w:val="800080"/>
      <w:u w:val="single"/>
    </w:rPr>
  </w:style>
  <w:style w:type="paragraph" w:customStyle="1" w:styleId="xl63">
    <w:name w:val="xl63"/>
    <w:basedOn w:val="a"/>
    <w:rsid w:val="008313DC"/>
    <w:pPr>
      <w:spacing w:before="100" w:beforeAutospacing="1" w:after="100" w:afterAutospacing="1"/>
      <w:textAlignment w:val="center"/>
    </w:pPr>
    <w:rPr>
      <w:b/>
      <w:bCs/>
    </w:rPr>
  </w:style>
  <w:style w:type="paragraph" w:customStyle="1" w:styleId="xl64">
    <w:name w:val="xl64"/>
    <w:basedOn w:val="a"/>
    <w:rsid w:val="008313DC"/>
    <w:pPr>
      <w:spacing w:before="100" w:beforeAutospacing="1" w:after="100" w:afterAutospacing="1"/>
      <w:jc w:val="center"/>
      <w:textAlignment w:val="center"/>
    </w:pPr>
  </w:style>
  <w:style w:type="paragraph" w:customStyle="1" w:styleId="xl65">
    <w:name w:val="xl65"/>
    <w:basedOn w:val="a"/>
    <w:rsid w:val="008313DC"/>
    <w:pPr>
      <w:shd w:val="clear" w:color="000000" w:fill="FFFFFF"/>
      <w:spacing w:before="100" w:beforeAutospacing="1" w:after="100" w:afterAutospacing="1"/>
      <w:textAlignment w:val="center"/>
    </w:pPr>
    <w:rPr>
      <w:b/>
      <w:bCs/>
    </w:rPr>
  </w:style>
  <w:style w:type="paragraph" w:customStyle="1" w:styleId="xl66">
    <w:name w:val="xl66"/>
    <w:basedOn w:val="a"/>
    <w:rsid w:val="008313DC"/>
    <w:pPr>
      <w:pBdr>
        <w:top w:val="single" w:sz="4" w:space="0" w:color="auto"/>
      </w:pBdr>
      <w:spacing w:before="100" w:beforeAutospacing="1" w:after="100" w:afterAutospacing="1"/>
      <w:textAlignment w:val="center"/>
    </w:pPr>
    <w:rPr>
      <w:b/>
      <w:bCs/>
    </w:rPr>
  </w:style>
  <w:style w:type="paragraph" w:customStyle="1" w:styleId="xl67">
    <w:name w:val="xl67"/>
    <w:basedOn w:val="a"/>
    <w:rsid w:val="008313DC"/>
    <w:pPr>
      <w:spacing w:before="100" w:beforeAutospacing="1" w:after="100" w:afterAutospacing="1"/>
      <w:jc w:val="center"/>
      <w:textAlignment w:val="center"/>
    </w:pPr>
    <w:rPr>
      <w:b/>
      <w:bCs/>
    </w:rPr>
  </w:style>
  <w:style w:type="paragraph" w:customStyle="1" w:styleId="xl68">
    <w:name w:val="xl68"/>
    <w:basedOn w:val="a"/>
    <w:rsid w:val="008313DC"/>
    <w:pPr>
      <w:pBdr>
        <w:left w:val="single" w:sz="4" w:space="0" w:color="auto"/>
      </w:pBdr>
      <w:spacing w:before="100" w:beforeAutospacing="1" w:after="100" w:afterAutospacing="1"/>
      <w:jc w:val="center"/>
      <w:textAlignment w:val="center"/>
    </w:pPr>
    <w:rPr>
      <w:b/>
      <w:bCs/>
    </w:rPr>
  </w:style>
  <w:style w:type="paragraph" w:customStyle="1" w:styleId="xl69">
    <w:name w:val="xl69"/>
    <w:basedOn w:val="a"/>
    <w:rsid w:val="008313DC"/>
    <w:pPr>
      <w:shd w:val="clear" w:color="000000" w:fill="FFFFFF"/>
      <w:spacing w:before="100" w:beforeAutospacing="1" w:after="100" w:afterAutospacing="1"/>
      <w:jc w:val="center"/>
      <w:textAlignment w:val="center"/>
    </w:pPr>
    <w:rPr>
      <w:b/>
      <w:bCs/>
    </w:rPr>
  </w:style>
  <w:style w:type="paragraph" w:customStyle="1" w:styleId="xl70">
    <w:name w:val="xl70"/>
    <w:basedOn w:val="a"/>
    <w:rsid w:val="008313DC"/>
    <w:pPr>
      <w:spacing w:before="100" w:beforeAutospacing="1" w:after="100" w:afterAutospacing="1"/>
      <w:jc w:val="right"/>
      <w:textAlignment w:val="center"/>
    </w:pPr>
  </w:style>
  <w:style w:type="paragraph" w:customStyle="1" w:styleId="xl71">
    <w:name w:val="xl71"/>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5">
    <w:name w:val="xl7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77">
    <w:name w:val="xl7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i/>
      <w:iCs/>
      <w:u w:val="single"/>
    </w:rPr>
  </w:style>
  <w:style w:type="paragraph" w:customStyle="1" w:styleId="xl78">
    <w:name w:val="xl78"/>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rPr>
  </w:style>
  <w:style w:type="paragraph" w:customStyle="1" w:styleId="xl79">
    <w:name w:val="xl79"/>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80">
    <w:name w:val="xl80"/>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b/>
      <w:bCs/>
    </w:rPr>
  </w:style>
  <w:style w:type="paragraph" w:customStyle="1" w:styleId="xl81">
    <w:name w:val="xl8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2">
    <w:name w:val="xl82"/>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83">
    <w:name w:val="xl8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84">
    <w:name w:val="xl8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5">
    <w:name w:val="xl8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7">
    <w:name w:val="xl87"/>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8">
    <w:name w:val="xl88"/>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89">
    <w:name w:val="xl89"/>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90">
    <w:name w:val="xl90"/>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jc w:val="center"/>
      <w:textAlignment w:val="center"/>
    </w:pPr>
    <w:rPr>
      <w:b/>
      <w:bCs/>
    </w:rPr>
  </w:style>
  <w:style w:type="paragraph" w:customStyle="1" w:styleId="xl92">
    <w:name w:val="xl9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4">
    <w:name w:val="xl9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
    <w:rsid w:val="008313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98">
    <w:name w:val="xl98"/>
    <w:basedOn w:val="a"/>
    <w:rsid w:val="008313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99">
    <w:name w:val="xl9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2">
    <w:name w:val="xl102"/>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3">
    <w:name w:val="xl103"/>
    <w:basedOn w:val="a"/>
    <w:rsid w:val="008313DC"/>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textAlignment w:val="center"/>
    </w:pPr>
    <w:rPr>
      <w:b/>
      <w:bCs/>
    </w:rPr>
  </w:style>
  <w:style w:type="paragraph" w:customStyle="1" w:styleId="xl104">
    <w:name w:val="xl104"/>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5">
    <w:name w:val="xl105"/>
    <w:basedOn w:val="a"/>
    <w:rsid w:val="008313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06">
    <w:name w:val="xl106"/>
    <w:basedOn w:val="a"/>
    <w:rsid w:val="008313DC"/>
    <w:pPr>
      <w:spacing w:before="100" w:beforeAutospacing="1" w:after="100" w:afterAutospacing="1"/>
    </w:pPr>
  </w:style>
  <w:style w:type="paragraph" w:customStyle="1" w:styleId="xl107">
    <w:name w:val="xl107"/>
    <w:basedOn w:val="a"/>
    <w:rsid w:val="008313DC"/>
    <w:pPr>
      <w:spacing w:before="100" w:beforeAutospacing="1" w:after="100" w:afterAutospacing="1"/>
    </w:pPr>
    <w:rPr>
      <w:b/>
      <w:bCs/>
    </w:rPr>
  </w:style>
  <w:style w:type="paragraph" w:customStyle="1" w:styleId="xl108">
    <w:name w:val="xl108"/>
    <w:basedOn w:val="a"/>
    <w:rsid w:val="008313DC"/>
    <w:pPr>
      <w:shd w:val="clear" w:color="000000" w:fill="FFFFFF"/>
      <w:spacing w:before="100" w:beforeAutospacing="1" w:after="100" w:afterAutospacing="1"/>
      <w:jc w:val="center"/>
    </w:pPr>
  </w:style>
  <w:style w:type="paragraph" w:customStyle="1" w:styleId="xl109">
    <w:name w:val="xl109"/>
    <w:basedOn w:val="a"/>
    <w:rsid w:val="008313DC"/>
    <w:pPr>
      <w:shd w:val="clear" w:color="000000" w:fill="FFFFFF"/>
      <w:spacing w:before="100" w:beforeAutospacing="1" w:after="100" w:afterAutospacing="1"/>
      <w:textAlignment w:val="center"/>
    </w:pPr>
    <w:rPr>
      <w:b/>
      <w:bCs/>
    </w:rPr>
  </w:style>
  <w:style w:type="paragraph" w:customStyle="1" w:styleId="xl110">
    <w:name w:val="xl110"/>
    <w:basedOn w:val="a"/>
    <w:rsid w:val="008313DC"/>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8313DC"/>
    <w:pPr>
      <w:spacing w:before="100" w:beforeAutospacing="1" w:after="100" w:afterAutospacing="1"/>
      <w:jc w:val="center"/>
      <w:textAlignment w:val="center"/>
    </w:pPr>
    <w:rPr>
      <w:b/>
      <w:bCs/>
    </w:rPr>
  </w:style>
  <w:style w:type="paragraph" w:customStyle="1" w:styleId="xl112">
    <w:name w:val="xl112"/>
    <w:basedOn w:val="a"/>
    <w:rsid w:val="008313D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8313DC"/>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8313D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8313DC"/>
    <w:pPr>
      <w:pBdr>
        <w:bottom w:val="single" w:sz="4" w:space="0" w:color="auto"/>
      </w:pBdr>
      <w:spacing w:before="100" w:beforeAutospacing="1" w:after="100" w:afterAutospacing="1"/>
      <w:jc w:val="right"/>
      <w:textAlignment w:val="center"/>
    </w:pPr>
  </w:style>
  <w:style w:type="paragraph" w:customStyle="1" w:styleId="xl116">
    <w:name w:val="xl116"/>
    <w:basedOn w:val="a"/>
    <w:rsid w:val="008313DC"/>
    <w:pPr>
      <w:pBdr>
        <w:left w:val="single" w:sz="4" w:space="0" w:color="auto"/>
        <w:right w:val="single" w:sz="4" w:space="0" w:color="auto"/>
      </w:pBdr>
      <w:spacing w:before="100" w:beforeAutospacing="1" w:after="100" w:afterAutospacing="1"/>
    </w:pPr>
  </w:style>
  <w:style w:type="paragraph" w:customStyle="1" w:styleId="xl117">
    <w:name w:val="xl117"/>
    <w:basedOn w:val="a"/>
    <w:rsid w:val="008313DC"/>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8313DC"/>
    <w:pPr>
      <w:shd w:val="clear" w:color="000000" w:fill="FFFFFF"/>
      <w:spacing w:before="100" w:beforeAutospacing="1" w:after="100" w:afterAutospacing="1"/>
      <w:textAlignment w:val="center"/>
    </w:pPr>
  </w:style>
  <w:style w:type="paragraph" w:customStyle="1" w:styleId="xl119">
    <w:name w:val="xl11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
    <w:rsid w:val="008313D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313DC"/>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313D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7">
    <w:name w:val="xl127"/>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8">
    <w:name w:val="xl128"/>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831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rsid w:val="0023703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1">
    <w:name w:val="xl131"/>
    <w:basedOn w:val="a"/>
    <w:rsid w:val="00237036"/>
    <w:pPr>
      <w:spacing w:before="100" w:beforeAutospacing="1" w:after="100" w:afterAutospacing="1"/>
    </w:pPr>
  </w:style>
  <w:style w:type="paragraph" w:customStyle="1" w:styleId="xl132">
    <w:name w:val="xl132"/>
    <w:basedOn w:val="a"/>
    <w:rsid w:val="00237036"/>
    <w:pPr>
      <w:spacing w:before="100" w:beforeAutospacing="1" w:after="100" w:afterAutospacing="1"/>
    </w:pPr>
    <w:rPr>
      <w:b/>
      <w:bCs/>
    </w:rPr>
  </w:style>
  <w:style w:type="paragraph" w:customStyle="1" w:styleId="xl133">
    <w:name w:val="xl133"/>
    <w:basedOn w:val="a"/>
    <w:rsid w:val="00237036"/>
    <w:pPr>
      <w:shd w:val="clear" w:color="000000" w:fill="FFFFFF"/>
      <w:spacing w:before="100" w:beforeAutospacing="1" w:after="100" w:afterAutospacing="1"/>
      <w:jc w:val="center"/>
    </w:pPr>
  </w:style>
  <w:style w:type="paragraph" w:customStyle="1" w:styleId="xl134">
    <w:name w:val="xl134"/>
    <w:basedOn w:val="a"/>
    <w:rsid w:val="00237036"/>
    <w:pPr>
      <w:shd w:val="clear" w:color="000000" w:fill="FFFFFF"/>
      <w:spacing w:before="100" w:beforeAutospacing="1" w:after="100" w:afterAutospacing="1"/>
      <w:textAlignment w:val="center"/>
    </w:pPr>
    <w:rPr>
      <w:b/>
      <w:bCs/>
    </w:rPr>
  </w:style>
  <w:style w:type="paragraph" w:customStyle="1" w:styleId="font5">
    <w:name w:val="font5"/>
    <w:basedOn w:val="a"/>
    <w:rsid w:val="006A29BD"/>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A29BD"/>
    <w:pPr>
      <w:spacing w:before="100" w:beforeAutospacing="1" w:after="100" w:afterAutospacing="1"/>
    </w:pPr>
    <w:rPr>
      <w:rFonts w:ascii="Tahoma" w:hAnsi="Tahoma" w:cs="Tahoma"/>
      <w:color w:val="000000"/>
      <w:sz w:val="18"/>
      <w:szCs w:val="18"/>
    </w:rPr>
  </w:style>
  <w:style w:type="character" w:customStyle="1" w:styleId="a5">
    <w:name w:val="Основной текст Знак"/>
    <w:basedOn w:val="a0"/>
    <w:link w:val="a4"/>
    <w:uiPriority w:val="99"/>
    <w:rsid w:val="00FA3448"/>
    <w:rPr>
      <w:b/>
      <w:sz w:val="28"/>
    </w:rPr>
  </w:style>
  <w:style w:type="character" w:customStyle="1" w:styleId="a7">
    <w:name w:val="Схема документа Знак"/>
    <w:basedOn w:val="a0"/>
    <w:link w:val="a6"/>
    <w:uiPriority w:val="99"/>
    <w:semiHidden/>
    <w:rsid w:val="00FA3448"/>
    <w:rPr>
      <w:rFonts w:ascii="Tahoma" w:hAnsi="Tahoma" w:cs="Tahoma"/>
      <w:shd w:val="clear" w:color="auto" w:fill="000080"/>
    </w:rPr>
  </w:style>
  <w:style w:type="character" w:customStyle="1" w:styleId="aa">
    <w:name w:val="Верхний колонтитул Знак"/>
    <w:basedOn w:val="a0"/>
    <w:link w:val="a9"/>
    <w:uiPriority w:val="99"/>
    <w:rsid w:val="00FA3448"/>
    <w:rPr>
      <w:sz w:val="24"/>
      <w:szCs w:val="24"/>
    </w:rPr>
  </w:style>
  <w:style w:type="character" w:customStyle="1" w:styleId="af">
    <w:name w:val="Нижний колонтитул Знак"/>
    <w:basedOn w:val="a0"/>
    <w:link w:val="ae"/>
    <w:uiPriority w:val="99"/>
    <w:rsid w:val="00FA3448"/>
    <w:rPr>
      <w:sz w:val="24"/>
      <w:szCs w:val="24"/>
    </w:rPr>
  </w:style>
  <w:style w:type="paragraph" w:customStyle="1" w:styleId="xl135">
    <w:name w:val="xl135"/>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20"/>
      <w:szCs w:val="20"/>
    </w:rPr>
  </w:style>
  <w:style w:type="paragraph" w:customStyle="1" w:styleId="xl136">
    <w:name w:val="xl136"/>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i/>
      <w:iCs/>
      <w:sz w:val="20"/>
      <w:szCs w:val="20"/>
    </w:rPr>
  </w:style>
  <w:style w:type="paragraph" w:customStyle="1" w:styleId="xl137">
    <w:name w:val="xl137"/>
    <w:basedOn w:val="a"/>
    <w:rsid w:val="00E36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8">
    <w:name w:val="xl138"/>
    <w:basedOn w:val="a"/>
    <w:rsid w:val="00E3621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20"/>
      <w:szCs w:val="20"/>
    </w:rPr>
  </w:style>
  <w:style w:type="paragraph" w:customStyle="1" w:styleId="xl139">
    <w:name w:val="xl139"/>
    <w:basedOn w:val="a"/>
    <w:rsid w:val="00E3621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u w:val="single"/>
    </w:rPr>
  </w:style>
  <w:style w:type="paragraph" w:customStyle="1" w:styleId="xl140">
    <w:name w:val="xl140"/>
    <w:basedOn w:val="a"/>
    <w:rsid w:val="00E3621B"/>
    <w:pPr>
      <w:pBdr>
        <w:left w:val="single" w:sz="4" w:space="0" w:color="auto"/>
        <w:bottom w:val="single" w:sz="4" w:space="0" w:color="auto"/>
      </w:pBdr>
      <w:spacing w:before="100" w:beforeAutospacing="1" w:after="100" w:afterAutospacing="1"/>
      <w:textAlignment w:val="center"/>
    </w:pPr>
    <w:rPr>
      <w:sz w:val="20"/>
      <w:szCs w:val="20"/>
    </w:rPr>
  </w:style>
  <w:style w:type="paragraph" w:customStyle="1" w:styleId="xl141">
    <w:name w:val="xl141"/>
    <w:basedOn w:val="a"/>
    <w:rsid w:val="00E3621B"/>
    <w:pPr>
      <w:pBdr>
        <w:bottom w:val="single" w:sz="4" w:space="0" w:color="auto"/>
      </w:pBdr>
      <w:spacing w:before="100" w:beforeAutospacing="1" w:after="100" w:afterAutospacing="1"/>
      <w:textAlignment w:val="center"/>
    </w:pPr>
    <w:rPr>
      <w:sz w:val="20"/>
      <w:szCs w:val="20"/>
    </w:rPr>
  </w:style>
  <w:style w:type="paragraph" w:customStyle="1" w:styleId="xl142">
    <w:name w:val="xl142"/>
    <w:basedOn w:val="a"/>
    <w:rsid w:val="00E3621B"/>
    <w:pPr>
      <w:pBdr>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43">
    <w:name w:val="xl143"/>
    <w:basedOn w:val="a"/>
    <w:rsid w:val="00E3621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4">
    <w:name w:val="xl144"/>
    <w:basedOn w:val="a"/>
    <w:rsid w:val="00E3621B"/>
    <w:pPr>
      <w:pBdr>
        <w:left w:val="single" w:sz="4" w:space="0" w:color="auto"/>
      </w:pBdr>
      <w:spacing w:before="100" w:beforeAutospacing="1" w:after="100" w:afterAutospacing="1"/>
      <w:textAlignment w:val="center"/>
    </w:pPr>
    <w:rPr>
      <w:sz w:val="20"/>
      <w:szCs w:val="20"/>
    </w:rPr>
  </w:style>
  <w:style w:type="paragraph" w:customStyle="1" w:styleId="xl145">
    <w:name w:val="xl145"/>
    <w:basedOn w:val="a"/>
    <w:rsid w:val="00E3621B"/>
    <w:pPr>
      <w:pBdr>
        <w:right w:val="single" w:sz="4" w:space="0" w:color="auto"/>
      </w:pBdr>
      <w:spacing w:before="100" w:beforeAutospacing="1" w:after="100" w:afterAutospacing="1"/>
      <w:textAlignment w:val="center"/>
    </w:pPr>
    <w:rPr>
      <w:sz w:val="20"/>
      <w:szCs w:val="20"/>
    </w:rPr>
  </w:style>
  <w:style w:type="paragraph" w:customStyle="1" w:styleId="xl146">
    <w:name w:val="xl146"/>
    <w:basedOn w:val="a"/>
    <w:rsid w:val="00E3621B"/>
    <w:pPr>
      <w:pBdr>
        <w:top w:val="single" w:sz="4" w:space="0" w:color="auto"/>
        <w:left w:val="single" w:sz="4" w:space="0" w:color="auto"/>
      </w:pBdr>
      <w:spacing w:before="100" w:beforeAutospacing="1" w:after="100" w:afterAutospacing="1"/>
      <w:textAlignment w:val="center"/>
    </w:pPr>
    <w:rPr>
      <w:sz w:val="20"/>
      <w:szCs w:val="20"/>
    </w:rPr>
  </w:style>
  <w:style w:type="paragraph" w:customStyle="1" w:styleId="xl147">
    <w:name w:val="xl147"/>
    <w:basedOn w:val="a"/>
    <w:rsid w:val="00E3621B"/>
    <w:pPr>
      <w:pBdr>
        <w:top w:val="single" w:sz="4" w:space="0" w:color="auto"/>
      </w:pBdr>
      <w:spacing w:before="100" w:beforeAutospacing="1" w:after="100" w:afterAutospacing="1"/>
      <w:textAlignment w:val="center"/>
    </w:pPr>
    <w:rPr>
      <w:sz w:val="20"/>
      <w:szCs w:val="20"/>
    </w:rPr>
  </w:style>
  <w:style w:type="paragraph" w:customStyle="1" w:styleId="xl148">
    <w:name w:val="xl148"/>
    <w:basedOn w:val="a"/>
    <w:rsid w:val="00E3621B"/>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msonormal0">
    <w:name w:val="msonormal"/>
    <w:basedOn w:val="a"/>
    <w:rsid w:val="00AD3DAC"/>
    <w:pPr>
      <w:spacing w:before="100" w:beforeAutospacing="1" w:after="100" w:afterAutospacing="1"/>
    </w:pPr>
  </w:style>
  <w:style w:type="character" w:customStyle="1" w:styleId="data">
    <w:name w:val="data"/>
    <w:rsid w:val="00D32E1B"/>
  </w:style>
  <w:style w:type="character" w:customStyle="1" w:styleId="20">
    <w:name w:val="Заголовок 2 Знак"/>
    <w:basedOn w:val="a0"/>
    <w:link w:val="2"/>
    <w:semiHidden/>
    <w:rsid w:val="003F3DD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333">
      <w:bodyDiv w:val="1"/>
      <w:marLeft w:val="0"/>
      <w:marRight w:val="0"/>
      <w:marTop w:val="0"/>
      <w:marBottom w:val="0"/>
      <w:divBdr>
        <w:top w:val="none" w:sz="0" w:space="0" w:color="auto"/>
        <w:left w:val="none" w:sz="0" w:space="0" w:color="auto"/>
        <w:bottom w:val="none" w:sz="0" w:space="0" w:color="auto"/>
        <w:right w:val="none" w:sz="0" w:space="0" w:color="auto"/>
      </w:divBdr>
    </w:div>
    <w:div w:id="52588399">
      <w:bodyDiv w:val="1"/>
      <w:marLeft w:val="0"/>
      <w:marRight w:val="0"/>
      <w:marTop w:val="0"/>
      <w:marBottom w:val="0"/>
      <w:divBdr>
        <w:top w:val="none" w:sz="0" w:space="0" w:color="auto"/>
        <w:left w:val="none" w:sz="0" w:space="0" w:color="auto"/>
        <w:bottom w:val="none" w:sz="0" w:space="0" w:color="auto"/>
        <w:right w:val="none" w:sz="0" w:space="0" w:color="auto"/>
      </w:divBdr>
    </w:div>
    <w:div w:id="54856219">
      <w:bodyDiv w:val="1"/>
      <w:marLeft w:val="0"/>
      <w:marRight w:val="0"/>
      <w:marTop w:val="0"/>
      <w:marBottom w:val="0"/>
      <w:divBdr>
        <w:top w:val="none" w:sz="0" w:space="0" w:color="auto"/>
        <w:left w:val="none" w:sz="0" w:space="0" w:color="auto"/>
        <w:bottom w:val="none" w:sz="0" w:space="0" w:color="auto"/>
        <w:right w:val="none" w:sz="0" w:space="0" w:color="auto"/>
      </w:divBdr>
    </w:div>
    <w:div w:id="72548496">
      <w:bodyDiv w:val="1"/>
      <w:marLeft w:val="0"/>
      <w:marRight w:val="0"/>
      <w:marTop w:val="0"/>
      <w:marBottom w:val="0"/>
      <w:divBdr>
        <w:top w:val="none" w:sz="0" w:space="0" w:color="auto"/>
        <w:left w:val="none" w:sz="0" w:space="0" w:color="auto"/>
        <w:bottom w:val="none" w:sz="0" w:space="0" w:color="auto"/>
        <w:right w:val="none" w:sz="0" w:space="0" w:color="auto"/>
      </w:divBdr>
    </w:div>
    <w:div w:id="80684226">
      <w:bodyDiv w:val="1"/>
      <w:marLeft w:val="0"/>
      <w:marRight w:val="0"/>
      <w:marTop w:val="0"/>
      <w:marBottom w:val="0"/>
      <w:divBdr>
        <w:top w:val="none" w:sz="0" w:space="0" w:color="auto"/>
        <w:left w:val="none" w:sz="0" w:space="0" w:color="auto"/>
        <w:bottom w:val="none" w:sz="0" w:space="0" w:color="auto"/>
        <w:right w:val="none" w:sz="0" w:space="0" w:color="auto"/>
      </w:divBdr>
    </w:div>
    <w:div w:id="85348121">
      <w:bodyDiv w:val="1"/>
      <w:marLeft w:val="0"/>
      <w:marRight w:val="0"/>
      <w:marTop w:val="0"/>
      <w:marBottom w:val="0"/>
      <w:divBdr>
        <w:top w:val="none" w:sz="0" w:space="0" w:color="auto"/>
        <w:left w:val="none" w:sz="0" w:space="0" w:color="auto"/>
        <w:bottom w:val="none" w:sz="0" w:space="0" w:color="auto"/>
        <w:right w:val="none" w:sz="0" w:space="0" w:color="auto"/>
      </w:divBdr>
    </w:div>
    <w:div w:id="138420834">
      <w:bodyDiv w:val="1"/>
      <w:marLeft w:val="0"/>
      <w:marRight w:val="0"/>
      <w:marTop w:val="0"/>
      <w:marBottom w:val="0"/>
      <w:divBdr>
        <w:top w:val="none" w:sz="0" w:space="0" w:color="auto"/>
        <w:left w:val="none" w:sz="0" w:space="0" w:color="auto"/>
        <w:bottom w:val="none" w:sz="0" w:space="0" w:color="auto"/>
        <w:right w:val="none" w:sz="0" w:space="0" w:color="auto"/>
      </w:divBdr>
    </w:div>
    <w:div w:id="166869255">
      <w:bodyDiv w:val="1"/>
      <w:marLeft w:val="0"/>
      <w:marRight w:val="0"/>
      <w:marTop w:val="0"/>
      <w:marBottom w:val="0"/>
      <w:divBdr>
        <w:top w:val="none" w:sz="0" w:space="0" w:color="auto"/>
        <w:left w:val="none" w:sz="0" w:space="0" w:color="auto"/>
        <w:bottom w:val="none" w:sz="0" w:space="0" w:color="auto"/>
        <w:right w:val="none" w:sz="0" w:space="0" w:color="auto"/>
      </w:divBdr>
    </w:div>
    <w:div w:id="166990855">
      <w:bodyDiv w:val="1"/>
      <w:marLeft w:val="0"/>
      <w:marRight w:val="0"/>
      <w:marTop w:val="0"/>
      <w:marBottom w:val="0"/>
      <w:divBdr>
        <w:top w:val="none" w:sz="0" w:space="0" w:color="auto"/>
        <w:left w:val="none" w:sz="0" w:space="0" w:color="auto"/>
        <w:bottom w:val="none" w:sz="0" w:space="0" w:color="auto"/>
        <w:right w:val="none" w:sz="0" w:space="0" w:color="auto"/>
      </w:divBdr>
    </w:div>
    <w:div w:id="178201823">
      <w:bodyDiv w:val="1"/>
      <w:marLeft w:val="0"/>
      <w:marRight w:val="0"/>
      <w:marTop w:val="0"/>
      <w:marBottom w:val="0"/>
      <w:divBdr>
        <w:top w:val="none" w:sz="0" w:space="0" w:color="auto"/>
        <w:left w:val="none" w:sz="0" w:space="0" w:color="auto"/>
        <w:bottom w:val="none" w:sz="0" w:space="0" w:color="auto"/>
        <w:right w:val="none" w:sz="0" w:space="0" w:color="auto"/>
      </w:divBdr>
    </w:div>
    <w:div w:id="179783526">
      <w:bodyDiv w:val="1"/>
      <w:marLeft w:val="0"/>
      <w:marRight w:val="0"/>
      <w:marTop w:val="0"/>
      <w:marBottom w:val="0"/>
      <w:divBdr>
        <w:top w:val="none" w:sz="0" w:space="0" w:color="auto"/>
        <w:left w:val="none" w:sz="0" w:space="0" w:color="auto"/>
        <w:bottom w:val="none" w:sz="0" w:space="0" w:color="auto"/>
        <w:right w:val="none" w:sz="0" w:space="0" w:color="auto"/>
      </w:divBdr>
    </w:div>
    <w:div w:id="200628225">
      <w:bodyDiv w:val="1"/>
      <w:marLeft w:val="0"/>
      <w:marRight w:val="0"/>
      <w:marTop w:val="0"/>
      <w:marBottom w:val="0"/>
      <w:divBdr>
        <w:top w:val="none" w:sz="0" w:space="0" w:color="auto"/>
        <w:left w:val="none" w:sz="0" w:space="0" w:color="auto"/>
        <w:bottom w:val="none" w:sz="0" w:space="0" w:color="auto"/>
        <w:right w:val="none" w:sz="0" w:space="0" w:color="auto"/>
      </w:divBdr>
    </w:div>
    <w:div w:id="208688996">
      <w:bodyDiv w:val="1"/>
      <w:marLeft w:val="0"/>
      <w:marRight w:val="0"/>
      <w:marTop w:val="0"/>
      <w:marBottom w:val="0"/>
      <w:divBdr>
        <w:top w:val="none" w:sz="0" w:space="0" w:color="auto"/>
        <w:left w:val="none" w:sz="0" w:space="0" w:color="auto"/>
        <w:bottom w:val="none" w:sz="0" w:space="0" w:color="auto"/>
        <w:right w:val="none" w:sz="0" w:space="0" w:color="auto"/>
      </w:divBdr>
    </w:div>
    <w:div w:id="220597186">
      <w:bodyDiv w:val="1"/>
      <w:marLeft w:val="0"/>
      <w:marRight w:val="0"/>
      <w:marTop w:val="0"/>
      <w:marBottom w:val="0"/>
      <w:divBdr>
        <w:top w:val="none" w:sz="0" w:space="0" w:color="auto"/>
        <w:left w:val="none" w:sz="0" w:space="0" w:color="auto"/>
        <w:bottom w:val="none" w:sz="0" w:space="0" w:color="auto"/>
        <w:right w:val="none" w:sz="0" w:space="0" w:color="auto"/>
      </w:divBdr>
    </w:div>
    <w:div w:id="220795798">
      <w:bodyDiv w:val="1"/>
      <w:marLeft w:val="0"/>
      <w:marRight w:val="0"/>
      <w:marTop w:val="0"/>
      <w:marBottom w:val="0"/>
      <w:divBdr>
        <w:top w:val="none" w:sz="0" w:space="0" w:color="auto"/>
        <w:left w:val="none" w:sz="0" w:space="0" w:color="auto"/>
        <w:bottom w:val="none" w:sz="0" w:space="0" w:color="auto"/>
        <w:right w:val="none" w:sz="0" w:space="0" w:color="auto"/>
      </w:divBdr>
    </w:div>
    <w:div w:id="227963093">
      <w:bodyDiv w:val="1"/>
      <w:marLeft w:val="0"/>
      <w:marRight w:val="0"/>
      <w:marTop w:val="0"/>
      <w:marBottom w:val="0"/>
      <w:divBdr>
        <w:top w:val="none" w:sz="0" w:space="0" w:color="auto"/>
        <w:left w:val="none" w:sz="0" w:space="0" w:color="auto"/>
        <w:bottom w:val="none" w:sz="0" w:space="0" w:color="auto"/>
        <w:right w:val="none" w:sz="0" w:space="0" w:color="auto"/>
      </w:divBdr>
    </w:div>
    <w:div w:id="231549348">
      <w:bodyDiv w:val="1"/>
      <w:marLeft w:val="0"/>
      <w:marRight w:val="0"/>
      <w:marTop w:val="0"/>
      <w:marBottom w:val="0"/>
      <w:divBdr>
        <w:top w:val="none" w:sz="0" w:space="0" w:color="auto"/>
        <w:left w:val="none" w:sz="0" w:space="0" w:color="auto"/>
        <w:bottom w:val="none" w:sz="0" w:space="0" w:color="auto"/>
        <w:right w:val="none" w:sz="0" w:space="0" w:color="auto"/>
      </w:divBdr>
    </w:div>
    <w:div w:id="269630105">
      <w:bodyDiv w:val="1"/>
      <w:marLeft w:val="0"/>
      <w:marRight w:val="0"/>
      <w:marTop w:val="0"/>
      <w:marBottom w:val="0"/>
      <w:divBdr>
        <w:top w:val="none" w:sz="0" w:space="0" w:color="auto"/>
        <w:left w:val="none" w:sz="0" w:space="0" w:color="auto"/>
        <w:bottom w:val="none" w:sz="0" w:space="0" w:color="auto"/>
        <w:right w:val="none" w:sz="0" w:space="0" w:color="auto"/>
      </w:divBdr>
    </w:div>
    <w:div w:id="295255148">
      <w:bodyDiv w:val="1"/>
      <w:marLeft w:val="0"/>
      <w:marRight w:val="0"/>
      <w:marTop w:val="0"/>
      <w:marBottom w:val="0"/>
      <w:divBdr>
        <w:top w:val="none" w:sz="0" w:space="0" w:color="auto"/>
        <w:left w:val="none" w:sz="0" w:space="0" w:color="auto"/>
        <w:bottom w:val="none" w:sz="0" w:space="0" w:color="auto"/>
        <w:right w:val="none" w:sz="0" w:space="0" w:color="auto"/>
      </w:divBdr>
    </w:div>
    <w:div w:id="328946116">
      <w:bodyDiv w:val="1"/>
      <w:marLeft w:val="0"/>
      <w:marRight w:val="0"/>
      <w:marTop w:val="0"/>
      <w:marBottom w:val="0"/>
      <w:divBdr>
        <w:top w:val="none" w:sz="0" w:space="0" w:color="auto"/>
        <w:left w:val="none" w:sz="0" w:space="0" w:color="auto"/>
        <w:bottom w:val="none" w:sz="0" w:space="0" w:color="auto"/>
        <w:right w:val="none" w:sz="0" w:space="0" w:color="auto"/>
      </w:divBdr>
    </w:div>
    <w:div w:id="333723366">
      <w:bodyDiv w:val="1"/>
      <w:marLeft w:val="0"/>
      <w:marRight w:val="0"/>
      <w:marTop w:val="0"/>
      <w:marBottom w:val="0"/>
      <w:divBdr>
        <w:top w:val="none" w:sz="0" w:space="0" w:color="auto"/>
        <w:left w:val="none" w:sz="0" w:space="0" w:color="auto"/>
        <w:bottom w:val="none" w:sz="0" w:space="0" w:color="auto"/>
        <w:right w:val="none" w:sz="0" w:space="0" w:color="auto"/>
      </w:divBdr>
    </w:div>
    <w:div w:id="374473756">
      <w:bodyDiv w:val="1"/>
      <w:marLeft w:val="0"/>
      <w:marRight w:val="0"/>
      <w:marTop w:val="0"/>
      <w:marBottom w:val="0"/>
      <w:divBdr>
        <w:top w:val="none" w:sz="0" w:space="0" w:color="auto"/>
        <w:left w:val="none" w:sz="0" w:space="0" w:color="auto"/>
        <w:bottom w:val="none" w:sz="0" w:space="0" w:color="auto"/>
        <w:right w:val="none" w:sz="0" w:space="0" w:color="auto"/>
      </w:divBdr>
    </w:div>
    <w:div w:id="375004813">
      <w:bodyDiv w:val="1"/>
      <w:marLeft w:val="0"/>
      <w:marRight w:val="0"/>
      <w:marTop w:val="0"/>
      <w:marBottom w:val="0"/>
      <w:divBdr>
        <w:top w:val="none" w:sz="0" w:space="0" w:color="auto"/>
        <w:left w:val="none" w:sz="0" w:space="0" w:color="auto"/>
        <w:bottom w:val="none" w:sz="0" w:space="0" w:color="auto"/>
        <w:right w:val="none" w:sz="0" w:space="0" w:color="auto"/>
      </w:divBdr>
    </w:div>
    <w:div w:id="380439738">
      <w:bodyDiv w:val="1"/>
      <w:marLeft w:val="0"/>
      <w:marRight w:val="0"/>
      <w:marTop w:val="0"/>
      <w:marBottom w:val="0"/>
      <w:divBdr>
        <w:top w:val="none" w:sz="0" w:space="0" w:color="auto"/>
        <w:left w:val="none" w:sz="0" w:space="0" w:color="auto"/>
        <w:bottom w:val="none" w:sz="0" w:space="0" w:color="auto"/>
        <w:right w:val="none" w:sz="0" w:space="0" w:color="auto"/>
      </w:divBdr>
    </w:div>
    <w:div w:id="381829056">
      <w:bodyDiv w:val="1"/>
      <w:marLeft w:val="0"/>
      <w:marRight w:val="0"/>
      <w:marTop w:val="0"/>
      <w:marBottom w:val="0"/>
      <w:divBdr>
        <w:top w:val="none" w:sz="0" w:space="0" w:color="auto"/>
        <w:left w:val="none" w:sz="0" w:space="0" w:color="auto"/>
        <w:bottom w:val="none" w:sz="0" w:space="0" w:color="auto"/>
        <w:right w:val="none" w:sz="0" w:space="0" w:color="auto"/>
      </w:divBdr>
    </w:div>
    <w:div w:id="388111069">
      <w:bodyDiv w:val="1"/>
      <w:marLeft w:val="0"/>
      <w:marRight w:val="0"/>
      <w:marTop w:val="0"/>
      <w:marBottom w:val="0"/>
      <w:divBdr>
        <w:top w:val="none" w:sz="0" w:space="0" w:color="auto"/>
        <w:left w:val="none" w:sz="0" w:space="0" w:color="auto"/>
        <w:bottom w:val="none" w:sz="0" w:space="0" w:color="auto"/>
        <w:right w:val="none" w:sz="0" w:space="0" w:color="auto"/>
      </w:divBdr>
    </w:div>
    <w:div w:id="416631159">
      <w:bodyDiv w:val="1"/>
      <w:marLeft w:val="0"/>
      <w:marRight w:val="0"/>
      <w:marTop w:val="0"/>
      <w:marBottom w:val="0"/>
      <w:divBdr>
        <w:top w:val="none" w:sz="0" w:space="0" w:color="auto"/>
        <w:left w:val="none" w:sz="0" w:space="0" w:color="auto"/>
        <w:bottom w:val="none" w:sz="0" w:space="0" w:color="auto"/>
        <w:right w:val="none" w:sz="0" w:space="0" w:color="auto"/>
      </w:divBdr>
    </w:div>
    <w:div w:id="419790030">
      <w:bodyDiv w:val="1"/>
      <w:marLeft w:val="0"/>
      <w:marRight w:val="0"/>
      <w:marTop w:val="0"/>
      <w:marBottom w:val="0"/>
      <w:divBdr>
        <w:top w:val="none" w:sz="0" w:space="0" w:color="auto"/>
        <w:left w:val="none" w:sz="0" w:space="0" w:color="auto"/>
        <w:bottom w:val="none" w:sz="0" w:space="0" w:color="auto"/>
        <w:right w:val="none" w:sz="0" w:space="0" w:color="auto"/>
      </w:divBdr>
    </w:div>
    <w:div w:id="434908394">
      <w:bodyDiv w:val="1"/>
      <w:marLeft w:val="0"/>
      <w:marRight w:val="0"/>
      <w:marTop w:val="0"/>
      <w:marBottom w:val="0"/>
      <w:divBdr>
        <w:top w:val="none" w:sz="0" w:space="0" w:color="auto"/>
        <w:left w:val="none" w:sz="0" w:space="0" w:color="auto"/>
        <w:bottom w:val="none" w:sz="0" w:space="0" w:color="auto"/>
        <w:right w:val="none" w:sz="0" w:space="0" w:color="auto"/>
      </w:divBdr>
    </w:div>
    <w:div w:id="440298398">
      <w:bodyDiv w:val="1"/>
      <w:marLeft w:val="0"/>
      <w:marRight w:val="0"/>
      <w:marTop w:val="0"/>
      <w:marBottom w:val="0"/>
      <w:divBdr>
        <w:top w:val="none" w:sz="0" w:space="0" w:color="auto"/>
        <w:left w:val="none" w:sz="0" w:space="0" w:color="auto"/>
        <w:bottom w:val="none" w:sz="0" w:space="0" w:color="auto"/>
        <w:right w:val="none" w:sz="0" w:space="0" w:color="auto"/>
      </w:divBdr>
    </w:div>
    <w:div w:id="450393741">
      <w:bodyDiv w:val="1"/>
      <w:marLeft w:val="0"/>
      <w:marRight w:val="0"/>
      <w:marTop w:val="0"/>
      <w:marBottom w:val="0"/>
      <w:divBdr>
        <w:top w:val="none" w:sz="0" w:space="0" w:color="auto"/>
        <w:left w:val="none" w:sz="0" w:space="0" w:color="auto"/>
        <w:bottom w:val="none" w:sz="0" w:space="0" w:color="auto"/>
        <w:right w:val="none" w:sz="0" w:space="0" w:color="auto"/>
      </w:divBdr>
      <w:divsChild>
        <w:div w:id="2060781743">
          <w:marLeft w:val="0"/>
          <w:marRight w:val="0"/>
          <w:marTop w:val="0"/>
          <w:marBottom w:val="0"/>
          <w:divBdr>
            <w:top w:val="none" w:sz="0" w:space="0" w:color="auto"/>
            <w:left w:val="none" w:sz="0" w:space="0" w:color="auto"/>
            <w:bottom w:val="none" w:sz="0" w:space="0" w:color="auto"/>
            <w:right w:val="none" w:sz="0" w:space="0" w:color="auto"/>
          </w:divBdr>
        </w:div>
      </w:divsChild>
    </w:div>
    <w:div w:id="454370372">
      <w:bodyDiv w:val="1"/>
      <w:marLeft w:val="0"/>
      <w:marRight w:val="0"/>
      <w:marTop w:val="0"/>
      <w:marBottom w:val="0"/>
      <w:divBdr>
        <w:top w:val="none" w:sz="0" w:space="0" w:color="auto"/>
        <w:left w:val="none" w:sz="0" w:space="0" w:color="auto"/>
        <w:bottom w:val="none" w:sz="0" w:space="0" w:color="auto"/>
        <w:right w:val="none" w:sz="0" w:space="0" w:color="auto"/>
      </w:divBdr>
    </w:div>
    <w:div w:id="460151446">
      <w:bodyDiv w:val="1"/>
      <w:marLeft w:val="0"/>
      <w:marRight w:val="0"/>
      <w:marTop w:val="0"/>
      <w:marBottom w:val="0"/>
      <w:divBdr>
        <w:top w:val="none" w:sz="0" w:space="0" w:color="auto"/>
        <w:left w:val="none" w:sz="0" w:space="0" w:color="auto"/>
        <w:bottom w:val="none" w:sz="0" w:space="0" w:color="auto"/>
        <w:right w:val="none" w:sz="0" w:space="0" w:color="auto"/>
      </w:divBdr>
    </w:div>
    <w:div w:id="475293260">
      <w:bodyDiv w:val="1"/>
      <w:marLeft w:val="0"/>
      <w:marRight w:val="0"/>
      <w:marTop w:val="0"/>
      <w:marBottom w:val="0"/>
      <w:divBdr>
        <w:top w:val="none" w:sz="0" w:space="0" w:color="auto"/>
        <w:left w:val="none" w:sz="0" w:space="0" w:color="auto"/>
        <w:bottom w:val="none" w:sz="0" w:space="0" w:color="auto"/>
        <w:right w:val="none" w:sz="0" w:space="0" w:color="auto"/>
      </w:divBdr>
      <w:divsChild>
        <w:div w:id="1067605226">
          <w:marLeft w:val="0"/>
          <w:marRight w:val="0"/>
          <w:marTop w:val="0"/>
          <w:marBottom w:val="0"/>
          <w:divBdr>
            <w:top w:val="none" w:sz="0" w:space="0" w:color="auto"/>
            <w:left w:val="none" w:sz="0" w:space="0" w:color="auto"/>
            <w:bottom w:val="none" w:sz="0" w:space="0" w:color="auto"/>
            <w:right w:val="none" w:sz="0" w:space="0" w:color="auto"/>
          </w:divBdr>
        </w:div>
      </w:divsChild>
    </w:div>
    <w:div w:id="495918292">
      <w:bodyDiv w:val="1"/>
      <w:marLeft w:val="0"/>
      <w:marRight w:val="0"/>
      <w:marTop w:val="0"/>
      <w:marBottom w:val="0"/>
      <w:divBdr>
        <w:top w:val="none" w:sz="0" w:space="0" w:color="auto"/>
        <w:left w:val="none" w:sz="0" w:space="0" w:color="auto"/>
        <w:bottom w:val="none" w:sz="0" w:space="0" w:color="auto"/>
        <w:right w:val="none" w:sz="0" w:space="0" w:color="auto"/>
      </w:divBdr>
    </w:div>
    <w:div w:id="496773002">
      <w:bodyDiv w:val="1"/>
      <w:marLeft w:val="0"/>
      <w:marRight w:val="0"/>
      <w:marTop w:val="0"/>
      <w:marBottom w:val="0"/>
      <w:divBdr>
        <w:top w:val="none" w:sz="0" w:space="0" w:color="auto"/>
        <w:left w:val="none" w:sz="0" w:space="0" w:color="auto"/>
        <w:bottom w:val="none" w:sz="0" w:space="0" w:color="auto"/>
        <w:right w:val="none" w:sz="0" w:space="0" w:color="auto"/>
      </w:divBdr>
    </w:div>
    <w:div w:id="533467494">
      <w:bodyDiv w:val="1"/>
      <w:marLeft w:val="0"/>
      <w:marRight w:val="0"/>
      <w:marTop w:val="0"/>
      <w:marBottom w:val="0"/>
      <w:divBdr>
        <w:top w:val="none" w:sz="0" w:space="0" w:color="auto"/>
        <w:left w:val="none" w:sz="0" w:space="0" w:color="auto"/>
        <w:bottom w:val="none" w:sz="0" w:space="0" w:color="auto"/>
        <w:right w:val="none" w:sz="0" w:space="0" w:color="auto"/>
      </w:divBdr>
    </w:div>
    <w:div w:id="548149068">
      <w:bodyDiv w:val="1"/>
      <w:marLeft w:val="0"/>
      <w:marRight w:val="0"/>
      <w:marTop w:val="0"/>
      <w:marBottom w:val="450"/>
      <w:divBdr>
        <w:top w:val="none" w:sz="0" w:space="0" w:color="auto"/>
        <w:left w:val="none" w:sz="0" w:space="0" w:color="auto"/>
        <w:bottom w:val="none" w:sz="0" w:space="0" w:color="auto"/>
        <w:right w:val="none" w:sz="0" w:space="0" w:color="auto"/>
      </w:divBdr>
      <w:divsChild>
        <w:div w:id="1120420115">
          <w:marLeft w:val="0"/>
          <w:marRight w:val="0"/>
          <w:marTop w:val="0"/>
          <w:marBottom w:val="0"/>
          <w:divBdr>
            <w:top w:val="none" w:sz="0" w:space="0" w:color="auto"/>
            <w:left w:val="none" w:sz="0" w:space="0" w:color="auto"/>
            <w:bottom w:val="none" w:sz="0" w:space="0" w:color="auto"/>
            <w:right w:val="none" w:sz="0" w:space="0" w:color="auto"/>
          </w:divBdr>
          <w:divsChild>
            <w:div w:id="847986751">
              <w:marLeft w:val="0"/>
              <w:marRight w:val="0"/>
              <w:marTop w:val="0"/>
              <w:marBottom w:val="0"/>
              <w:divBdr>
                <w:top w:val="single" w:sz="6" w:space="0" w:color="FFFFFF"/>
                <w:left w:val="single" w:sz="6" w:space="0" w:color="FFFFFF"/>
                <w:bottom w:val="single" w:sz="6" w:space="9" w:color="FFFFFF"/>
                <w:right w:val="single" w:sz="6" w:space="0" w:color="FFFFFF"/>
              </w:divBdr>
              <w:divsChild>
                <w:div w:id="1449549054">
                  <w:marLeft w:val="270"/>
                  <w:marRight w:val="270"/>
                  <w:marTop w:val="0"/>
                  <w:marBottom w:val="0"/>
                  <w:divBdr>
                    <w:top w:val="single" w:sz="12" w:space="9" w:color="000000"/>
                    <w:left w:val="none" w:sz="0" w:space="0" w:color="auto"/>
                    <w:bottom w:val="none" w:sz="0" w:space="0" w:color="auto"/>
                    <w:right w:val="none" w:sz="0" w:space="0" w:color="auto"/>
                  </w:divBdr>
                  <w:divsChild>
                    <w:div w:id="188569612">
                      <w:marLeft w:val="0"/>
                      <w:marRight w:val="0"/>
                      <w:marTop w:val="0"/>
                      <w:marBottom w:val="0"/>
                      <w:divBdr>
                        <w:top w:val="none" w:sz="0" w:space="0" w:color="auto"/>
                        <w:left w:val="none" w:sz="0" w:space="0" w:color="auto"/>
                        <w:bottom w:val="none" w:sz="0" w:space="0" w:color="auto"/>
                        <w:right w:val="none" w:sz="0" w:space="0" w:color="auto"/>
                      </w:divBdr>
                      <w:divsChild>
                        <w:div w:id="1505510648">
                          <w:marLeft w:val="0"/>
                          <w:marRight w:val="90"/>
                          <w:marTop w:val="0"/>
                          <w:marBottom w:val="0"/>
                          <w:divBdr>
                            <w:top w:val="none" w:sz="0" w:space="0" w:color="auto"/>
                            <w:left w:val="none" w:sz="0" w:space="0" w:color="auto"/>
                            <w:bottom w:val="none" w:sz="0" w:space="0" w:color="auto"/>
                            <w:right w:val="none" w:sz="0" w:space="0" w:color="auto"/>
                          </w:divBdr>
                          <w:divsChild>
                            <w:div w:id="1648362679">
                              <w:marLeft w:val="0"/>
                              <w:marRight w:val="0"/>
                              <w:marTop w:val="90"/>
                              <w:marBottom w:val="0"/>
                              <w:divBdr>
                                <w:top w:val="single" w:sz="12" w:space="4" w:color="000000"/>
                                <w:left w:val="none" w:sz="0" w:space="0" w:color="auto"/>
                                <w:bottom w:val="none" w:sz="0" w:space="0" w:color="auto"/>
                                <w:right w:val="none" w:sz="0" w:space="0" w:color="auto"/>
                              </w:divBdr>
                            </w:div>
                          </w:divsChild>
                        </w:div>
                      </w:divsChild>
                    </w:div>
                  </w:divsChild>
                </w:div>
              </w:divsChild>
            </w:div>
          </w:divsChild>
        </w:div>
      </w:divsChild>
    </w:div>
    <w:div w:id="550265823">
      <w:bodyDiv w:val="1"/>
      <w:marLeft w:val="0"/>
      <w:marRight w:val="0"/>
      <w:marTop w:val="0"/>
      <w:marBottom w:val="0"/>
      <w:divBdr>
        <w:top w:val="none" w:sz="0" w:space="0" w:color="auto"/>
        <w:left w:val="none" w:sz="0" w:space="0" w:color="auto"/>
        <w:bottom w:val="none" w:sz="0" w:space="0" w:color="auto"/>
        <w:right w:val="none" w:sz="0" w:space="0" w:color="auto"/>
      </w:divBdr>
    </w:div>
    <w:div w:id="552694234">
      <w:bodyDiv w:val="1"/>
      <w:marLeft w:val="0"/>
      <w:marRight w:val="0"/>
      <w:marTop w:val="0"/>
      <w:marBottom w:val="0"/>
      <w:divBdr>
        <w:top w:val="none" w:sz="0" w:space="0" w:color="auto"/>
        <w:left w:val="none" w:sz="0" w:space="0" w:color="auto"/>
        <w:bottom w:val="none" w:sz="0" w:space="0" w:color="auto"/>
        <w:right w:val="none" w:sz="0" w:space="0" w:color="auto"/>
      </w:divBdr>
    </w:div>
    <w:div w:id="574245973">
      <w:bodyDiv w:val="1"/>
      <w:marLeft w:val="0"/>
      <w:marRight w:val="0"/>
      <w:marTop w:val="0"/>
      <w:marBottom w:val="0"/>
      <w:divBdr>
        <w:top w:val="none" w:sz="0" w:space="0" w:color="auto"/>
        <w:left w:val="none" w:sz="0" w:space="0" w:color="auto"/>
        <w:bottom w:val="none" w:sz="0" w:space="0" w:color="auto"/>
        <w:right w:val="none" w:sz="0" w:space="0" w:color="auto"/>
      </w:divBdr>
    </w:div>
    <w:div w:id="575866098">
      <w:bodyDiv w:val="1"/>
      <w:marLeft w:val="0"/>
      <w:marRight w:val="0"/>
      <w:marTop w:val="0"/>
      <w:marBottom w:val="0"/>
      <w:divBdr>
        <w:top w:val="none" w:sz="0" w:space="0" w:color="auto"/>
        <w:left w:val="none" w:sz="0" w:space="0" w:color="auto"/>
        <w:bottom w:val="none" w:sz="0" w:space="0" w:color="auto"/>
        <w:right w:val="none" w:sz="0" w:space="0" w:color="auto"/>
      </w:divBdr>
    </w:div>
    <w:div w:id="592864691">
      <w:bodyDiv w:val="1"/>
      <w:marLeft w:val="0"/>
      <w:marRight w:val="0"/>
      <w:marTop w:val="0"/>
      <w:marBottom w:val="0"/>
      <w:divBdr>
        <w:top w:val="none" w:sz="0" w:space="0" w:color="auto"/>
        <w:left w:val="none" w:sz="0" w:space="0" w:color="auto"/>
        <w:bottom w:val="none" w:sz="0" w:space="0" w:color="auto"/>
        <w:right w:val="none" w:sz="0" w:space="0" w:color="auto"/>
      </w:divBdr>
    </w:div>
    <w:div w:id="593825140">
      <w:bodyDiv w:val="1"/>
      <w:marLeft w:val="0"/>
      <w:marRight w:val="0"/>
      <w:marTop w:val="0"/>
      <w:marBottom w:val="0"/>
      <w:divBdr>
        <w:top w:val="none" w:sz="0" w:space="0" w:color="auto"/>
        <w:left w:val="none" w:sz="0" w:space="0" w:color="auto"/>
        <w:bottom w:val="none" w:sz="0" w:space="0" w:color="auto"/>
        <w:right w:val="none" w:sz="0" w:space="0" w:color="auto"/>
      </w:divBdr>
    </w:div>
    <w:div w:id="599752281">
      <w:bodyDiv w:val="1"/>
      <w:marLeft w:val="0"/>
      <w:marRight w:val="0"/>
      <w:marTop w:val="0"/>
      <w:marBottom w:val="0"/>
      <w:divBdr>
        <w:top w:val="none" w:sz="0" w:space="0" w:color="auto"/>
        <w:left w:val="none" w:sz="0" w:space="0" w:color="auto"/>
        <w:bottom w:val="none" w:sz="0" w:space="0" w:color="auto"/>
        <w:right w:val="none" w:sz="0" w:space="0" w:color="auto"/>
      </w:divBdr>
      <w:divsChild>
        <w:div w:id="588202320">
          <w:marLeft w:val="0"/>
          <w:marRight w:val="0"/>
          <w:marTop w:val="0"/>
          <w:marBottom w:val="0"/>
          <w:divBdr>
            <w:top w:val="none" w:sz="0" w:space="0" w:color="auto"/>
            <w:left w:val="none" w:sz="0" w:space="0" w:color="auto"/>
            <w:bottom w:val="none" w:sz="0" w:space="0" w:color="auto"/>
            <w:right w:val="none" w:sz="0" w:space="0" w:color="auto"/>
          </w:divBdr>
        </w:div>
      </w:divsChild>
    </w:div>
    <w:div w:id="603802560">
      <w:bodyDiv w:val="1"/>
      <w:marLeft w:val="0"/>
      <w:marRight w:val="0"/>
      <w:marTop w:val="0"/>
      <w:marBottom w:val="0"/>
      <w:divBdr>
        <w:top w:val="none" w:sz="0" w:space="0" w:color="auto"/>
        <w:left w:val="none" w:sz="0" w:space="0" w:color="auto"/>
        <w:bottom w:val="none" w:sz="0" w:space="0" w:color="auto"/>
        <w:right w:val="none" w:sz="0" w:space="0" w:color="auto"/>
      </w:divBdr>
    </w:div>
    <w:div w:id="619608800">
      <w:bodyDiv w:val="1"/>
      <w:marLeft w:val="0"/>
      <w:marRight w:val="0"/>
      <w:marTop w:val="0"/>
      <w:marBottom w:val="0"/>
      <w:divBdr>
        <w:top w:val="none" w:sz="0" w:space="0" w:color="auto"/>
        <w:left w:val="none" w:sz="0" w:space="0" w:color="auto"/>
        <w:bottom w:val="none" w:sz="0" w:space="0" w:color="auto"/>
        <w:right w:val="none" w:sz="0" w:space="0" w:color="auto"/>
      </w:divBdr>
    </w:div>
    <w:div w:id="634144052">
      <w:bodyDiv w:val="1"/>
      <w:marLeft w:val="0"/>
      <w:marRight w:val="0"/>
      <w:marTop w:val="0"/>
      <w:marBottom w:val="0"/>
      <w:divBdr>
        <w:top w:val="none" w:sz="0" w:space="0" w:color="auto"/>
        <w:left w:val="none" w:sz="0" w:space="0" w:color="auto"/>
        <w:bottom w:val="none" w:sz="0" w:space="0" w:color="auto"/>
        <w:right w:val="none" w:sz="0" w:space="0" w:color="auto"/>
      </w:divBdr>
    </w:div>
    <w:div w:id="651063230">
      <w:bodyDiv w:val="1"/>
      <w:marLeft w:val="0"/>
      <w:marRight w:val="0"/>
      <w:marTop w:val="0"/>
      <w:marBottom w:val="0"/>
      <w:divBdr>
        <w:top w:val="none" w:sz="0" w:space="0" w:color="auto"/>
        <w:left w:val="none" w:sz="0" w:space="0" w:color="auto"/>
        <w:bottom w:val="none" w:sz="0" w:space="0" w:color="auto"/>
        <w:right w:val="none" w:sz="0" w:space="0" w:color="auto"/>
      </w:divBdr>
    </w:div>
    <w:div w:id="662585760">
      <w:bodyDiv w:val="1"/>
      <w:marLeft w:val="0"/>
      <w:marRight w:val="0"/>
      <w:marTop w:val="0"/>
      <w:marBottom w:val="0"/>
      <w:divBdr>
        <w:top w:val="none" w:sz="0" w:space="0" w:color="auto"/>
        <w:left w:val="none" w:sz="0" w:space="0" w:color="auto"/>
        <w:bottom w:val="none" w:sz="0" w:space="0" w:color="auto"/>
        <w:right w:val="none" w:sz="0" w:space="0" w:color="auto"/>
      </w:divBdr>
    </w:div>
    <w:div w:id="678314778">
      <w:bodyDiv w:val="1"/>
      <w:marLeft w:val="0"/>
      <w:marRight w:val="0"/>
      <w:marTop w:val="0"/>
      <w:marBottom w:val="0"/>
      <w:divBdr>
        <w:top w:val="none" w:sz="0" w:space="0" w:color="auto"/>
        <w:left w:val="none" w:sz="0" w:space="0" w:color="auto"/>
        <w:bottom w:val="none" w:sz="0" w:space="0" w:color="auto"/>
        <w:right w:val="none" w:sz="0" w:space="0" w:color="auto"/>
      </w:divBdr>
    </w:div>
    <w:div w:id="680550161">
      <w:bodyDiv w:val="1"/>
      <w:marLeft w:val="0"/>
      <w:marRight w:val="0"/>
      <w:marTop w:val="0"/>
      <w:marBottom w:val="0"/>
      <w:divBdr>
        <w:top w:val="none" w:sz="0" w:space="0" w:color="auto"/>
        <w:left w:val="none" w:sz="0" w:space="0" w:color="auto"/>
        <w:bottom w:val="none" w:sz="0" w:space="0" w:color="auto"/>
        <w:right w:val="none" w:sz="0" w:space="0" w:color="auto"/>
      </w:divBdr>
    </w:div>
    <w:div w:id="701976666">
      <w:bodyDiv w:val="1"/>
      <w:marLeft w:val="0"/>
      <w:marRight w:val="0"/>
      <w:marTop w:val="0"/>
      <w:marBottom w:val="0"/>
      <w:divBdr>
        <w:top w:val="none" w:sz="0" w:space="0" w:color="auto"/>
        <w:left w:val="none" w:sz="0" w:space="0" w:color="auto"/>
        <w:bottom w:val="none" w:sz="0" w:space="0" w:color="auto"/>
        <w:right w:val="none" w:sz="0" w:space="0" w:color="auto"/>
      </w:divBdr>
    </w:div>
    <w:div w:id="708800527">
      <w:bodyDiv w:val="1"/>
      <w:marLeft w:val="0"/>
      <w:marRight w:val="0"/>
      <w:marTop w:val="0"/>
      <w:marBottom w:val="0"/>
      <w:divBdr>
        <w:top w:val="none" w:sz="0" w:space="0" w:color="auto"/>
        <w:left w:val="none" w:sz="0" w:space="0" w:color="auto"/>
        <w:bottom w:val="none" w:sz="0" w:space="0" w:color="auto"/>
        <w:right w:val="none" w:sz="0" w:space="0" w:color="auto"/>
      </w:divBdr>
    </w:div>
    <w:div w:id="721102329">
      <w:bodyDiv w:val="1"/>
      <w:marLeft w:val="0"/>
      <w:marRight w:val="0"/>
      <w:marTop w:val="0"/>
      <w:marBottom w:val="0"/>
      <w:divBdr>
        <w:top w:val="none" w:sz="0" w:space="0" w:color="auto"/>
        <w:left w:val="none" w:sz="0" w:space="0" w:color="auto"/>
        <w:bottom w:val="none" w:sz="0" w:space="0" w:color="auto"/>
        <w:right w:val="none" w:sz="0" w:space="0" w:color="auto"/>
      </w:divBdr>
    </w:div>
    <w:div w:id="725420652">
      <w:bodyDiv w:val="1"/>
      <w:marLeft w:val="0"/>
      <w:marRight w:val="0"/>
      <w:marTop w:val="0"/>
      <w:marBottom w:val="0"/>
      <w:divBdr>
        <w:top w:val="none" w:sz="0" w:space="0" w:color="auto"/>
        <w:left w:val="none" w:sz="0" w:space="0" w:color="auto"/>
        <w:bottom w:val="none" w:sz="0" w:space="0" w:color="auto"/>
        <w:right w:val="none" w:sz="0" w:space="0" w:color="auto"/>
      </w:divBdr>
    </w:div>
    <w:div w:id="730664339">
      <w:bodyDiv w:val="1"/>
      <w:marLeft w:val="0"/>
      <w:marRight w:val="0"/>
      <w:marTop w:val="0"/>
      <w:marBottom w:val="0"/>
      <w:divBdr>
        <w:top w:val="none" w:sz="0" w:space="0" w:color="auto"/>
        <w:left w:val="none" w:sz="0" w:space="0" w:color="auto"/>
        <w:bottom w:val="none" w:sz="0" w:space="0" w:color="auto"/>
        <w:right w:val="none" w:sz="0" w:space="0" w:color="auto"/>
      </w:divBdr>
    </w:div>
    <w:div w:id="734397837">
      <w:bodyDiv w:val="1"/>
      <w:marLeft w:val="0"/>
      <w:marRight w:val="0"/>
      <w:marTop w:val="0"/>
      <w:marBottom w:val="0"/>
      <w:divBdr>
        <w:top w:val="none" w:sz="0" w:space="0" w:color="auto"/>
        <w:left w:val="none" w:sz="0" w:space="0" w:color="auto"/>
        <w:bottom w:val="none" w:sz="0" w:space="0" w:color="auto"/>
        <w:right w:val="none" w:sz="0" w:space="0" w:color="auto"/>
      </w:divBdr>
    </w:div>
    <w:div w:id="740253717">
      <w:bodyDiv w:val="1"/>
      <w:marLeft w:val="0"/>
      <w:marRight w:val="0"/>
      <w:marTop w:val="0"/>
      <w:marBottom w:val="0"/>
      <w:divBdr>
        <w:top w:val="none" w:sz="0" w:space="0" w:color="auto"/>
        <w:left w:val="none" w:sz="0" w:space="0" w:color="auto"/>
        <w:bottom w:val="none" w:sz="0" w:space="0" w:color="auto"/>
        <w:right w:val="none" w:sz="0" w:space="0" w:color="auto"/>
      </w:divBdr>
    </w:div>
    <w:div w:id="749236294">
      <w:bodyDiv w:val="1"/>
      <w:marLeft w:val="0"/>
      <w:marRight w:val="0"/>
      <w:marTop w:val="0"/>
      <w:marBottom w:val="0"/>
      <w:divBdr>
        <w:top w:val="none" w:sz="0" w:space="0" w:color="auto"/>
        <w:left w:val="none" w:sz="0" w:space="0" w:color="auto"/>
        <w:bottom w:val="none" w:sz="0" w:space="0" w:color="auto"/>
        <w:right w:val="none" w:sz="0" w:space="0" w:color="auto"/>
      </w:divBdr>
    </w:div>
    <w:div w:id="814759802">
      <w:bodyDiv w:val="1"/>
      <w:marLeft w:val="0"/>
      <w:marRight w:val="0"/>
      <w:marTop w:val="0"/>
      <w:marBottom w:val="0"/>
      <w:divBdr>
        <w:top w:val="none" w:sz="0" w:space="0" w:color="auto"/>
        <w:left w:val="none" w:sz="0" w:space="0" w:color="auto"/>
        <w:bottom w:val="none" w:sz="0" w:space="0" w:color="auto"/>
        <w:right w:val="none" w:sz="0" w:space="0" w:color="auto"/>
      </w:divBdr>
    </w:div>
    <w:div w:id="820733199">
      <w:bodyDiv w:val="1"/>
      <w:marLeft w:val="0"/>
      <w:marRight w:val="0"/>
      <w:marTop w:val="0"/>
      <w:marBottom w:val="0"/>
      <w:divBdr>
        <w:top w:val="none" w:sz="0" w:space="0" w:color="auto"/>
        <w:left w:val="none" w:sz="0" w:space="0" w:color="auto"/>
        <w:bottom w:val="none" w:sz="0" w:space="0" w:color="auto"/>
        <w:right w:val="none" w:sz="0" w:space="0" w:color="auto"/>
      </w:divBdr>
    </w:div>
    <w:div w:id="833110923">
      <w:bodyDiv w:val="1"/>
      <w:marLeft w:val="0"/>
      <w:marRight w:val="0"/>
      <w:marTop w:val="0"/>
      <w:marBottom w:val="0"/>
      <w:divBdr>
        <w:top w:val="none" w:sz="0" w:space="0" w:color="auto"/>
        <w:left w:val="none" w:sz="0" w:space="0" w:color="auto"/>
        <w:bottom w:val="none" w:sz="0" w:space="0" w:color="auto"/>
        <w:right w:val="none" w:sz="0" w:space="0" w:color="auto"/>
      </w:divBdr>
    </w:div>
    <w:div w:id="835999824">
      <w:bodyDiv w:val="1"/>
      <w:marLeft w:val="0"/>
      <w:marRight w:val="0"/>
      <w:marTop w:val="0"/>
      <w:marBottom w:val="0"/>
      <w:divBdr>
        <w:top w:val="none" w:sz="0" w:space="0" w:color="auto"/>
        <w:left w:val="none" w:sz="0" w:space="0" w:color="auto"/>
        <w:bottom w:val="none" w:sz="0" w:space="0" w:color="auto"/>
        <w:right w:val="none" w:sz="0" w:space="0" w:color="auto"/>
      </w:divBdr>
    </w:div>
    <w:div w:id="837110500">
      <w:bodyDiv w:val="1"/>
      <w:marLeft w:val="0"/>
      <w:marRight w:val="0"/>
      <w:marTop w:val="0"/>
      <w:marBottom w:val="0"/>
      <w:divBdr>
        <w:top w:val="none" w:sz="0" w:space="0" w:color="auto"/>
        <w:left w:val="none" w:sz="0" w:space="0" w:color="auto"/>
        <w:bottom w:val="none" w:sz="0" w:space="0" w:color="auto"/>
        <w:right w:val="none" w:sz="0" w:space="0" w:color="auto"/>
      </w:divBdr>
    </w:div>
    <w:div w:id="849760822">
      <w:bodyDiv w:val="1"/>
      <w:marLeft w:val="0"/>
      <w:marRight w:val="0"/>
      <w:marTop w:val="0"/>
      <w:marBottom w:val="0"/>
      <w:divBdr>
        <w:top w:val="none" w:sz="0" w:space="0" w:color="auto"/>
        <w:left w:val="none" w:sz="0" w:space="0" w:color="auto"/>
        <w:bottom w:val="none" w:sz="0" w:space="0" w:color="auto"/>
        <w:right w:val="none" w:sz="0" w:space="0" w:color="auto"/>
      </w:divBdr>
    </w:div>
    <w:div w:id="881015071">
      <w:bodyDiv w:val="1"/>
      <w:marLeft w:val="0"/>
      <w:marRight w:val="0"/>
      <w:marTop w:val="0"/>
      <w:marBottom w:val="0"/>
      <w:divBdr>
        <w:top w:val="none" w:sz="0" w:space="0" w:color="auto"/>
        <w:left w:val="none" w:sz="0" w:space="0" w:color="auto"/>
        <w:bottom w:val="none" w:sz="0" w:space="0" w:color="auto"/>
        <w:right w:val="none" w:sz="0" w:space="0" w:color="auto"/>
      </w:divBdr>
    </w:div>
    <w:div w:id="895051377">
      <w:bodyDiv w:val="1"/>
      <w:marLeft w:val="0"/>
      <w:marRight w:val="0"/>
      <w:marTop w:val="0"/>
      <w:marBottom w:val="0"/>
      <w:divBdr>
        <w:top w:val="none" w:sz="0" w:space="0" w:color="auto"/>
        <w:left w:val="none" w:sz="0" w:space="0" w:color="auto"/>
        <w:bottom w:val="none" w:sz="0" w:space="0" w:color="auto"/>
        <w:right w:val="none" w:sz="0" w:space="0" w:color="auto"/>
      </w:divBdr>
    </w:div>
    <w:div w:id="902838109">
      <w:bodyDiv w:val="1"/>
      <w:marLeft w:val="0"/>
      <w:marRight w:val="0"/>
      <w:marTop w:val="0"/>
      <w:marBottom w:val="0"/>
      <w:divBdr>
        <w:top w:val="none" w:sz="0" w:space="0" w:color="auto"/>
        <w:left w:val="none" w:sz="0" w:space="0" w:color="auto"/>
        <w:bottom w:val="none" w:sz="0" w:space="0" w:color="auto"/>
        <w:right w:val="none" w:sz="0" w:space="0" w:color="auto"/>
      </w:divBdr>
    </w:div>
    <w:div w:id="933167560">
      <w:bodyDiv w:val="1"/>
      <w:marLeft w:val="0"/>
      <w:marRight w:val="0"/>
      <w:marTop w:val="0"/>
      <w:marBottom w:val="0"/>
      <w:divBdr>
        <w:top w:val="none" w:sz="0" w:space="0" w:color="auto"/>
        <w:left w:val="none" w:sz="0" w:space="0" w:color="auto"/>
        <w:bottom w:val="none" w:sz="0" w:space="0" w:color="auto"/>
        <w:right w:val="none" w:sz="0" w:space="0" w:color="auto"/>
      </w:divBdr>
    </w:div>
    <w:div w:id="944536136">
      <w:bodyDiv w:val="1"/>
      <w:marLeft w:val="0"/>
      <w:marRight w:val="0"/>
      <w:marTop w:val="0"/>
      <w:marBottom w:val="0"/>
      <w:divBdr>
        <w:top w:val="none" w:sz="0" w:space="0" w:color="auto"/>
        <w:left w:val="none" w:sz="0" w:space="0" w:color="auto"/>
        <w:bottom w:val="none" w:sz="0" w:space="0" w:color="auto"/>
        <w:right w:val="none" w:sz="0" w:space="0" w:color="auto"/>
      </w:divBdr>
    </w:div>
    <w:div w:id="946231850">
      <w:bodyDiv w:val="1"/>
      <w:marLeft w:val="0"/>
      <w:marRight w:val="0"/>
      <w:marTop w:val="0"/>
      <w:marBottom w:val="0"/>
      <w:divBdr>
        <w:top w:val="none" w:sz="0" w:space="0" w:color="auto"/>
        <w:left w:val="none" w:sz="0" w:space="0" w:color="auto"/>
        <w:bottom w:val="none" w:sz="0" w:space="0" w:color="auto"/>
        <w:right w:val="none" w:sz="0" w:space="0" w:color="auto"/>
      </w:divBdr>
    </w:div>
    <w:div w:id="953899504">
      <w:bodyDiv w:val="1"/>
      <w:marLeft w:val="0"/>
      <w:marRight w:val="0"/>
      <w:marTop w:val="0"/>
      <w:marBottom w:val="0"/>
      <w:divBdr>
        <w:top w:val="none" w:sz="0" w:space="0" w:color="auto"/>
        <w:left w:val="none" w:sz="0" w:space="0" w:color="auto"/>
        <w:bottom w:val="none" w:sz="0" w:space="0" w:color="auto"/>
        <w:right w:val="none" w:sz="0" w:space="0" w:color="auto"/>
      </w:divBdr>
    </w:div>
    <w:div w:id="982275842">
      <w:bodyDiv w:val="1"/>
      <w:marLeft w:val="0"/>
      <w:marRight w:val="0"/>
      <w:marTop w:val="0"/>
      <w:marBottom w:val="0"/>
      <w:divBdr>
        <w:top w:val="none" w:sz="0" w:space="0" w:color="auto"/>
        <w:left w:val="none" w:sz="0" w:space="0" w:color="auto"/>
        <w:bottom w:val="none" w:sz="0" w:space="0" w:color="auto"/>
        <w:right w:val="none" w:sz="0" w:space="0" w:color="auto"/>
      </w:divBdr>
    </w:div>
    <w:div w:id="982277336">
      <w:bodyDiv w:val="1"/>
      <w:marLeft w:val="0"/>
      <w:marRight w:val="0"/>
      <w:marTop w:val="0"/>
      <w:marBottom w:val="0"/>
      <w:divBdr>
        <w:top w:val="none" w:sz="0" w:space="0" w:color="auto"/>
        <w:left w:val="none" w:sz="0" w:space="0" w:color="auto"/>
        <w:bottom w:val="none" w:sz="0" w:space="0" w:color="auto"/>
        <w:right w:val="none" w:sz="0" w:space="0" w:color="auto"/>
      </w:divBdr>
    </w:div>
    <w:div w:id="1000886725">
      <w:bodyDiv w:val="1"/>
      <w:marLeft w:val="0"/>
      <w:marRight w:val="0"/>
      <w:marTop w:val="0"/>
      <w:marBottom w:val="0"/>
      <w:divBdr>
        <w:top w:val="none" w:sz="0" w:space="0" w:color="auto"/>
        <w:left w:val="none" w:sz="0" w:space="0" w:color="auto"/>
        <w:bottom w:val="none" w:sz="0" w:space="0" w:color="auto"/>
        <w:right w:val="none" w:sz="0" w:space="0" w:color="auto"/>
      </w:divBdr>
    </w:div>
    <w:div w:id="1002658432">
      <w:bodyDiv w:val="1"/>
      <w:marLeft w:val="0"/>
      <w:marRight w:val="0"/>
      <w:marTop w:val="0"/>
      <w:marBottom w:val="0"/>
      <w:divBdr>
        <w:top w:val="none" w:sz="0" w:space="0" w:color="auto"/>
        <w:left w:val="none" w:sz="0" w:space="0" w:color="auto"/>
        <w:bottom w:val="none" w:sz="0" w:space="0" w:color="auto"/>
        <w:right w:val="none" w:sz="0" w:space="0" w:color="auto"/>
      </w:divBdr>
    </w:div>
    <w:div w:id="1009983952">
      <w:bodyDiv w:val="1"/>
      <w:marLeft w:val="0"/>
      <w:marRight w:val="0"/>
      <w:marTop w:val="0"/>
      <w:marBottom w:val="0"/>
      <w:divBdr>
        <w:top w:val="none" w:sz="0" w:space="0" w:color="auto"/>
        <w:left w:val="none" w:sz="0" w:space="0" w:color="auto"/>
        <w:bottom w:val="none" w:sz="0" w:space="0" w:color="auto"/>
        <w:right w:val="none" w:sz="0" w:space="0" w:color="auto"/>
      </w:divBdr>
    </w:div>
    <w:div w:id="1030183887">
      <w:bodyDiv w:val="1"/>
      <w:marLeft w:val="0"/>
      <w:marRight w:val="0"/>
      <w:marTop w:val="0"/>
      <w:marBottom w:val="0"/>
      <w:divBdr>
        <w:top w:val="none" w:sz="0" w:space="0" w:color="auto"/>
        <w:left w:val="none" w:sz="0" w:space="0" w:color="auto"/>
        <w:bottom w:val="none" w:sz="0" w:space="0" w:color="auto"/>
        <w:right w:val="none" w:sz="0" w:space="0" w:color="auto"/>
      </w:divBdr>
    </w:div>
    <w:div w:id="1035813674">
      <w:bodyDiv w:val="1"/>
      <w:marLeft w:val="0"/>
      <w:marRight w:val="0"/>
      <w:marTop w:val="0"/>
      <w:marBottom w:val="0"/>
      <w:divBdr>
        <w:top w:val="none" w:sz="0" w:space="0" w:color="auto"/>
        <w:left w:val="none" w:sz="0" w:space="0" w:color="auto"/>
        <w:bottom w:val="none" w:sz="0" w:space="0" w:color="auto"/>
        <w:right w:val="none" w:sz="0" w:space="0" w:color="auto"/>
      </w:divBdr>
    </w:div>
    <w:div w:id="1048719569">
      <w:bodyDiv w:val="1"/>
      <w:marLeft w:val="0"/>
      <w:marRight w:val="0"/>
      <w:marTop w:val="0"/>
      <w:marBottom w:val="0"/>
      <w:divBdr>
        <w:top w:val="none" w:sz="0" w:space="0" w:color="auto"/>
        <w:left w:val="none" w:sz="0" w:space="0" w:color="auto"/>
        <w:bottom w:val="none" w:sz="0" w:space="0" w:color="auto"/>
        <w:right w:val="none" w:sz="0" w:space="0" w:color="auto"/>
      </w:divBdr>
    </w:div>
    <w:div w:id="1068116592">
      <w:bodyDiv w:val="1"/>
      <w:marLeft w:val="0"/>
      <w:marRight w:val="0"/>
      <w:marTop w:val="0"/>
      <w:marBottom w:val="0"/>
      <w:divBdr>
        <w:top w:val="none" w:sz="0" w:space="0" w:color="auto"/>
        <w:left w:val="none" w:sz="0" w:space="0" w:color="auto"/>
        <w:bottom w:val="none" w:sz="0" w:space="0" w:color="auto"/>
        <w:right w:val="none" w:sz="0" w:space="0" w:color="auto"/>
      </w:divBdr>
    </w:div>
    <w:div w:id="1069306283">
      <w:bodyDiv w:val="1"/>
      <w:marLeft w:val="0"/>
      <w:marRight w:val="0"/>
      <w:marTop w:val="0"/>
      <w:marBottom w:val="0"/>
      <w:divBdr>
        <w:top w:val="none" w:sz="0" w:space="0" w:color="auto"/>
        <w:left w:val="none" w:sz="0" w:space="0" w:color="auto"/>
        <w:bottom w:val="none" w:sz="0" w:space="0" w:color="auto"/>
        <w:right w:val="none" w:sz="0" w:space="0" w:color="auto"/>
      </w:divBdr>
    </w:div>
    <w:div w:id="1069570924">
      <w:bodyDiv w:val="1"/>
      <w:marLeft w:val="0"/>
      <w:marRight w:val="0"/>
      <w:marTop w:val="0"/>
      <w:marBottom w:val="0"/>
      <w:divBdr>
        <w:top w:val="none" w:sz="0" w:space="0" w:color="auto"/>
        <w:left w:val="none" w:sz="0" w:space="0" w:color="auto"/>
        <w:bottom w:val="none" w:sz="0" w:space="0" w:color="auto"/>
        <w:right w:val="none" w:sz="0" w:space="0" w:color="auto"/>
      </w:divBdr>
    </w:div>
    <w:div w:id="1072393396">
      <w:bodyDiv w:val="1"/>
      <w:marLeft w:val="0"/>
      <w:marRight w:val="0"/>
      <w:marTop w:val="0"/>
      <w:marBottom w:val="0"/>
      <w:divBdr>
        <w:top w:val="none" w:sz="0" w:space="0" w:color="auto"/>
        <w:left w:val="none" w:sz="0" w:space="0" w:color="auto"/>
        <w:bottom w:val="none" w:sz="0" w:space="0" w:color="auto"/>
        <w:right w:val="none" w:sz="0" w:space="0" w:color="auto"/>
      </w:divBdr>
      <w:divsChild>
        <w:div w:id="1736195685">
          <w:marLeft w:val="0"/>
          <w:marRight w:val="0"/>
          <w:marTop w:val="0"/>
          <w:marBottom w:val="0"/>
          <w:divBdr>
            <w:top w:val="none" w:sz="0" w:space="0" w:color="auto"/>
            <w:left w:val="none" w:sz="0" w:space="0" w:color="auto"/>
            <w:bottom w:val="none" w:sz="0" w:space="0" w:color="auto"/>
            <w:right w:val="none" w:sz="0" w:space="0" w:color="auto"/>
          </w:divBdr>
        </w:div>
      </w:divsChild>
    </w:div>
    <w:div w:id="1075472988">
      <w:bodyDiv w:val="1"/>
      <w:marLeft w:val="0"/>
      <w:marRight w:val="0"/>
      <w:marTop w:val="0"/>
      <w:marBottom w:val="0"/>
      <w:divBdr>
        <w:top w:val="none" w:sz="0" w:space="0" w:color="auto"/>
        <w:left w:val="none" w:sz="0" w:space="0" w:color="auto"/>
        <w:bottom w:val="none" w:sz="0" w:space="0" w:color="auto"/>
        <w:right w:val="none" w:sz="0" w:space="0" w:color="auto"/>
      </w:divBdr>
    </w:div>
    <w:div w:id="1097098067">
      <w:bodyDiv w:val="1"/>
      <w:marLeft w:val="0"/>
      <w:marRight w:val="0"/>
      <w:marTop w:val="0"/>
      <w:marBottom w:val="0"/>
      <w:divBdr>
        <w:top w:val="none" w:sz="0" w:space="0" w:color="auto"/>
        <w:left w:val="none" w:sz="0" w:space="0" w:color="auto"/>
        <w:bottom w:val="none" w:sz="0" w:space="0" w:color="auto"/>
        <w:right w:val="none" w:sz="0" w:space="0" w:color="auto"/>
      </w:divBdr>
    </w:div>
    <w:div w:id="1100218672">
      <w:bodyDiv w:val="1"/>
      <w:marLeft w:val="0"/>
      <w:marRight w:val="0"/>
      <w:marTop w:val="0"/>
      <w:marBottom w:val="0"/>
      <w:divBdr>
        <w:top w:val="none" w:sz="0" w:space="0" w:color="auto"/>
        <w:left w:val="none" w:sz="0" w:space="0" w:color="auto"/>
        <w:bottom w:val="none" w:sz="0" w:space="0" w:color="auto"/>
        <w:right w:val="none" w:sz="0" w:space="0" w:color="auto"/>
      </w:divBdr>
    </w:div>
    <w:div w:id="1102644553">
      <w:bodyDiv w:val="1"/>
      <w:marLeft w:val="0"/>
      <w:marRight w:val="0"/>
      <w:marTop w:val="0"/>
      <w:marBottom w:val="0"/>
      <w:divBdr>
        <w:top w:val="none" w:sz="0" w:space="0" w:color="auto"/>
        <w:left w:val="none" w:sz="0" w:space="0" w:color="auto"/>
        <w:bottom w:val="none" w:sz="0" w:space="0" w:color="auto"/>
        <w:right w:val="none" w:sz="0" w:space="0" w:color="auto"/>
      </w:divBdr>
    </w:div>
    <w:div w:id="1128745777">
      <w:bodyDiv w:val="1"/>
      <w:marLeft w:val="0"/>
      <w:marRight w:val="0"/>
      <w:marTop w:val="0"/>
      <w:marBottom w:val="0"/>
      <w:divBdr>
        <w:top w:val="none" w:sz="0" w:space="0" w:color="auto"/>
        <w:left w:val="none" w:sz="0" w:space="0" w:color="auto"/>
        <w:bottom w:val="none" w:sz="0" w:space="0" w:color="auto"/>
        <w:right w:val="none" w:sz="0" w:space="0" w:color="auto"/>
      </w:divBdr>
    </w:div>
    <w:div w:id="1129590792">
      <w:bodyDiv w:val="1"/>
      <w:marLeft w:val="0"/>
      <w:marRight w:val="0"/>
      <w:marTop w:val="0"/>
      <w:marBottom w:val="0"/>
      <w:divBdr>
        <w:top w:val="none" w:sz="0" w:space="0" w:color="auto"/>
        <w:left w:val="none" w:sz="0" w:space="0" w:color="auto"/>
        <w:bottom w:val="none" w:sz="0" w:space="0" w:color="auto"/>
        <w:right w:val="none" w:sz="0" w:space="0" w:color="auto"/>
      </w:divBdr>
    </w:div>
    <w:div w:id="1130200945">
      <w:bodyDiv w:val="1"/>
      <w:marLeft w:val="0"/>
      <w:marRight w:val="0"/>
      <w:marTop w:val="0"/>
      <w:marBottom w:val="0"/>
      <w:divBdr>
        <w:top w:val="none" w:sz="0" w:space="0" w:color="auto"/>
        <w:left w:val="none" w:sz="0" w:space="0" w:color="auto"/>
        <w:bottom w:val="none" w:sz="0" w:space="0" w:color="auto"/>
        <w:right w:val="none" w:sz="0" w:space="0" w:color="auto"/>
      </w:divBdr>
    </w:div>
    <w:div w:id="1138956710">
      <w:bodyDiv w:val="1"/>
      <w:marLeft w:val="0"/>
      <w:marRight w:val="0"/>
      <w:marTop w:val="0"/>
      <w:marBottom w:val="0"/>
      <w:divBdr>
        <w:top w:val="none" w:sz="0" w:space="0" w:color="auto"/>
        <w:left w:val="none" w:sz="0" w:space="0" w:color="auto"/>
        <w:bottom w:val="none" w:sz="0" w:space="0" w:color="auto"/>
        <w:right w:val="none" w:sz="0" w:space="0" w:color="auto"/>
      </w:divBdr>
    </w:div>
    <w:div w:id="1158763684">
      <w:bodyDiv w:val="1"/>
      <w:marLeft w:val="0"/>
      <w:marRight w:val="0"/>
      <w:marTop w:val="0"/>
      <w:marBottom w:val="0"/>
      <w:divBdr>
        <w:top w:val="none" w:sz="0" w:space="0" w:color="auto"/>
        <w:left w:val="none" w:sz="0" w:space="0" w:color="auto"/>
        <w:bottom w:val="none" w:sz="0" w:space="0" w:color="auto"/>
        <w:right w:val="none" w:sz="0" w:space="0" w:color="auto"/>
      </w:divBdr>
    </w:div>
    <w:div w:id="1175454761">
      <w:bodyDiv w:val="1"/>
      <w:marLeft w:val="0"/>
      <w:marRight w:val="0"/>
      <w:marTop w:val="0"/>
      <w:marBottom w:val="0"/>
      <w:divBdr>
        <w:top w:val="none" w:sz="0" w:space="0" w:color="auto"/>
        <w:left w:val="none" w:sz="0" w:space="0" w:color="auto"/>
        <w:bottom w:val="none" w:sz="0" w:space="0" w:color="auto"/>
        <w:right w:val="none" w:sz="0" w:space="0" w:color="auto"/>
      </w:divBdr>
    </w:div>
    <w:div w:id="1178079184">
      <w:bodyDiv w:val="1"/>
      <w:marLeft w:val="0"/>
      <w:marRight w:val="0"/>
      <w:marTop w:val="0"/>
      <w:marBottom w:val="0"/>
      <w:divBdr>
        <w:top w:val="none" w:sz="0" w:space="0" w:color="auto"/>
        <w:left w:val="none" w:sz="0" w:space="0" w:color="auto"/>
        <w:bottom w:val="none" w:sz="0" w:space="0" w:color="auto"/>
        <w:right w:val="none" w:sz="0" w:space="0" w:color="auto"/>
      </w:divBdr>
    </w:div>
    <w:div w:id="1180196949">
      <w:bodyDiv w:val="1"/>
      <w:marLeft w:val="0"/>
      <w:marRight w:val="0"/>
      <w:marTop w:val="0"/>
      <w:marBottom w:val="0"/>
      <w:divBdr>
        <w:top w:val="none" w:sz="0" w:space="0" w:color="auto"/>
        <w:left w:val="none" w:sz="0" w:space="0" w:color="auto"/>
        <w:bottom w:val="none" w:sz="0" w:space="0" w:color="auto"/>
        <w:right w:val="none" w:sz="0" w:space="0" w:color="auto"/>
      </w:divBdr>
    </w:div>
    <w:div w:id="1187520974">
      <w:bodyDiv w:val="1"/>
      <w:marLeft w:val="0"/>
      <w:marRight w:val="0"/>
      <w:marTop w:val="0"/>
      <w:marBottom w:val="0"/>
      <w:divBdr>
        <w:top w:val="none" w:sz="0" w:space="0" w:color="auto"/>
        <w:left w:val="none" w:sz="0" w:space="0" w:color="auto"/>
        <w:bottom w:val="none" w:sz="0" w:space="0" w:color="auto"/>
        <w:right w:val="none" w:sz="0" w:space="0" w:color="auto"/>
      </w:divBdr>
    </w:div>
    <w:div w:id="1188443840">
      <w:bodyDiv w:val="1"/>
      <w:marLeft w:val="0"/>
      <w:marRight w:val="0"/>
      <w:marTop w:val="0"/>
      <w:marBottom w:val="0"/>
      <w:divBdr>
        <w:top w:val="none" w:sz="0" w:space="0" w:color="auto"/>
        <w:left w:val="none" w:sz="0" w:space="0" w:color="auto"/>
        <w:bottom w:val="none" w:sz="0" w:space="0" w:color="auto"/>
        <w:right w:val="none" w:sz="0" w:space="0" w:color="auto"/>
      </w:divBdr>
    </w:div>
    <w:div w:id="1194074548">
      <w:bodyDiv w:val="1"/>
      <w:marLeft w:val="0"/>
      <w:marRight w:val="0"/>
      <w:marTop w:val="0"/>
      <w:marBottom w:val="0"/>
      <w:divBdr>
        <w:top w:val="none" w:sz="0" w:space="0" w:color="auto"/>
        <w:left w:val="none" w:sz="0" w:space="0" w:color="auto"/>
        <w:bottom w:val="none" w:sz="0" w:space="0" w:color="auto"/>
        <w:right w:val="none" w:sz="0" w:space="0" w:color="auto"/>
      </w:divBdr>
    </w:div>
    <w:div w:id="1215628590">
      <w:bodyDiv w:val="1"/>
      <w:marLeft w:val="0"/>
      <w:marRight w:val="0"/>
      <w:marTop w:val="0"/>
      <w:marBottom w:val="0"/>
      <w:divBdr>
        <w:top w:val="none" w:sz="0" w:space="0" w:color="auto"/>
        <w:left w:val="none" w:sz="0" w:space="0" w:color="auto"/>
        <w:bottom w:val="none" w:sz="0" w:space="0" w:color="auto"/>
        <w:right w:val="none" w:sz="0" w:space="0" w:color="auto"/>
      </w:divBdr>
    </w:div>
    <w:div w:id="1219319914">
      <w:bodyDiv w:val="1"/>
      <w:marLeft w:val="0"/>
      <w:marRight w:val="0"/>
      <w:marTop w:val="0"/>
      <w:marBottom w:val="0"/>
      <w:divBdr>
        <w:top w:val="none" w:sz="0" w:space="0" w:color="auto"/>
        <w:left w:val="none" w:sz="0" w:space="0" w:color="auto"/>
        <w:bottom w:val="none" w:sz="0" w:space="0" w:color="auto"/>
        <w:right w:val="none" w:sz="0" w:space="0" w:color="auto"/>
      </w:divBdr>
    </w:div>
    <w:div w:id="1222130178">
      <w:bodyDiv w:val="1"/>
      <w:marLeft w:val="0"/>
      <w:marRight w:val="0"/>
      <w:marTop w:val="0"/>
      <w:marBottom w:val="0"/>
      <w:divBdr>
        <w:top w:val="none" w:sz="0" w:space="0" w:color="auto"/>
        <w:left w:val="none" w:sz="0" w:space="0" w:color="auto"/>
        <w:bottom w:val="none" w:sz="0" w:space="0" w:color="auto"/>
        <w:right w:val="none" w:sz="0" w:space="0" w:color="auto"/>
      </w:divBdr>
    </w:div>
    <w:div w:id="1254045767">
      <w:bodyDiv w:val="1"/>
      <w:marLeft w:val="0"/>
      <w:marRight w:val="0"/>
      <w:marTop w:val="0"/>
      <w:marBottom w:val="0"/>
      <w:divBdr>
        <w:top w:val="none" w:sz="0" w:space="0" w:color="auto"/>
        <w:left w:val="none" w:sz="0" w:space="0" w:color="auto"/>
        <w:bottom w:val="none" w:sz="0" w:space="0" w:color="auto"/>
        <w:right w:val="none" w:sz="0" w:space="0" w:color="auto"/>
      </w:divBdr>
    </w:div>
    <w:div w:id="1262835831">
      <w:bodyDiv w:val="1"/>
      <w:marLeft w:val="0"/>
      <w:marRight w:val="0"/>
      <w:marTop w:val="0"/>
      <w:marBottom w:val="0"/>
      <w:divBdr>
        <w:top w:val="none" w:sz="0" w:space="0" w:color="auto"/>
        <w:left w:val="none" w:sz="0" w:space="0" w:color="auto"/>
        <w:bottom w:val="none" w:sz="0" w:space="0" w:color="auto"/>
        <w:right w:val="none" w:sz="0" w:space="0" w:color="auto"/>
      </w:divBdr>
    </w:div>
    <w:div w:id="1274170764">
      <w:bodyDiv w:val="1"/>
      <w:marLeft w:val="0"/>
      <w:marRight w:val="0"/>
      <w:marTop w:val="0"/>
      <w:marBottom w:val="0"/>
      <w:divBdr>
        <w:top w:val="none" w:sz="0" w:space="0" w:color="auto"/>
        <w:left w:val="none" w:sz="0" w:space="0" w:color="auto"/>
        <w:bottom w:val="none" w:sz="0" w:space="0" w:color="auto"/>
        <w:right w:val="none" w:sz="0" w:space="0" w:color="auto"/>
      </w:divBdr>
    </w:div>
    <w:div w:id="1286497318">
      <w:bodyDiv w:val="1"/>
      <w:marLeft w:val="0"/>
      <w:marRight w:val="0"/>
      <w:marTop w:val="0"/>
      <w:marBottom w:val="0"/>
      <w:divBdr>
        <w:top w:val="none" w:sz="0" w:space="0" w:color="auto"/>
        <w:left w:val="none" w:sz="0" w:space="0" w:color="auto"/>
        <w:bottom w:val="none" w:sz="0" w:space="0" w:color="auto"/>
        <w:right w:val="none" w:sz="0" w:space="0" w:color="auto"/>
      </w:divBdr>
    </w:div>
    <w:div w:id="1287663690">
      <w:bodyDiv w:val="1"/>
      <w:marLeft w:val="0"/>
      <w:marRight w:val="0"/>
      <w:marTop w:val="0"/>
      <w:marBottom w:val="0"/>
      <w:divBdr>
        <w:top w:val="none" w:sz="0" w:space="0" w:color="auto"/>
        <w:left w:val="none" w:sz="0" w:space="0" w:color="auto"/>
        <w:bottom w:val="none" w:sz="0" w:space="0" w:color="auto"/>
        <w:right w:val="none" w:sz="0" w:space="0" w:color="auto"/>
      </w:divBdr>
    </w:div>
    <w:div w:id="1294865470">
      <w:bodyDiv w:val="1"/>
      <w:marLeft w:val="0"/>
      <w:marRight w:val="0"/>
      <w:marTop w:val="0"/>
      <w:marBottom w:val="0"/>
      <w:divBdr>
        <w:top w:val="none" w:sz="0" w:space="0" w:color="auto"/>
        <w:left w:val="none" w:sz="0" w:space="0" w:color="auto"/>
        <w:bottom w:val="none" w:sz="0" w:space="0" w:color="auto"/>
        <w:right w:val="none" w:sz="0" w:space="0" w:color="auto"/>
      </w:divBdr>
    </w:div>
    <w:div w:id="1324158483">
      <w:bodyDiv w:val="1"/>
      <w:marLeft w:val="0"/>
      <w:marRight w:val="0"/>
      <w:marTop w:val="0"/>
      <w:marBottom w:val="0"/>
      <w:divBdr>
        <w:top w:val="none" w:sz="0" w:space="0" w:color="auto"/>
        <w:left w:val="none" w:sz="0" w:space="0" w:color="auto"/>
        <w:bottom w:val="none" w:sz="0" w:space="0" w:color="auto"/>
        <w:right w:val="none" w:sz="0" w:space="0" w:color="auto"/>
      </w:divBdr>
    </w:div>
    <w:div w:id="1337616421">
      <w:bodyDiv w:val="1"/>
      <w:marLeft w:val="0"/>
      <w:marRight w:val="0"/>
      <w:marTop w:val="0"/>
      <w:marBottom w:val="0"/>
      <w:divBdr>
        <w:top w:val="none" w:sz="0" w:space="0" w:color="auto"/>
        <w:left w:val="none" w:sz="0" w:space="0" w:color="auto"/>
        <w:bottom w:val="none" w:sz="0" w:space="0" w:color="auto"/>
        <w:right w:val="none" w:sz="0" w:space="0" w:color="auto"/>
      </w:divBdr>
    </w:div>
    <w:div w:id="1338849844">
      <w:bodyDiv w:val="1"/>
      <w:marLeft w:val="0"/>
      <w:marRight w:val="0"/>
      <w:marTop w:val="0"/>
      <w:marBottom w:val="0"/>
      <w:divBdr>
        <w:top w:val="none" w:sz="0" w:space="0" w:color="auto"/>
        <w:left w:val="none" w:sz="0" w:space="0" w:color="auto"/>
        <w:bottom w:val="none" w:sz="0" w:space="0" w:color="auto"/>
        <w:right w:val="none" w:sz="0" w:space="0" w:color="auto"/>
      </w:divBdr>
    </w:div>
    <w:div w:id="1367679229">
      <w:bodyDiv w:val="1"/>
      <w:marLeft w:val="0"/>
      <w:marRight w:val="0"/>
      <w:marTop w:val="0"/>
      <w:marBottom w:val="0"/>
      <w:divBdr>
        <w:top w:val="none" w:sz="0" w:space="0" w:color="auto"/>
        <w:left w:val="none" w:sz="0" w:space="0" w:color="auto"/>
        <w:bottom w:val="none" w:sz="0" w:space="0" w:color="auto"/>
        <w:right w:val="none" w:sz="0" w:space="0" w:color="auto"/>
      </w:divBdr>
    </w:div>
    <w:div w:id="1376925099">
      <w:bodyDiv w:val="1"/>
      <w:marLeft w:val="0"/>
      <w:marRight w:val="0"/>
      <w:marTop w:val="0"/>
      <w:marBottom w:val="0"/>
      <w:divBdr>
        <w:top w:val="none" w:sz="0" w:space="0" w:color="auto"/>
        <w:left w:val="none" w:sz="0" w:space="0" w:color="auto"/>
        <w:bottom w:val="none" w:sz="0" w:space="0" w:color="auto"/>
        <w:right w:val="none" w:sz="0" w:space="0" w:color="auto"/>
      </w:divBdr>
    </w:div>
    <w:div w:id="1393846430">
      <w:bodyDiv w:val="1"/>
      <w:marLeft w:val="0"/>
      <w:marRight w:val="0"/>
      <w:marTop w:val="0"/>
      <w:marBottom w:val="0"/>
      <w:divBdr>
        <w:top w:val="none" w:sz="0" w:space="0" w:color="auto"/>
        <w:left w:val="none" w:sz="0" w:space="0" w:color="auto"/>
        <w:bottom w:val="none" w:sz="0" w:space="0" w:color="auto"/>
        <w:right w:val="none" w:sz="0" w:space="0" w:color="auto"/>
      </w:divBdr>
    </w:div>
    <w:div w:id="1427843236">
      <w:bodyDiv w:val="1"/>
      <w:marLeft w:val="0"/>
      <w:marRight w:val="0"/>
      <w:marTop w:val="0"/>
      <w:marBottom w:val="0"/>
      <w:divBdr>
        <w:top w:val="none" w:sz="0" w:space="0" w:color="auto"/>
        <w:left w:val="none" w:sz="0" w:space="0" w:color="auto"/>
        <w:bottom w:val="none" w:sz="0" w:space="0" w:color="auto"/>
        <w:right w:val="none" w:sz="0" w:space="0" w:color="auto"/>
      </w:divBdr>
    </w:div>
    <w:div w:id="1435008625">
      <w:bodyDiv w:val="1"/>
      <w:marLeft w:val="0"/>
      <w:marRight w:val="0"/>
      <w:marTop w:val="0"/>
      <w:marBottom w:val="0"/>
      <w:divBdr>
        <w:top w:val="none" w:sz="0" w:space="0" w:color="auto"/>
        <w:left w:val="none" w:sz="0" w:space="0" w:color="auto"/>
        <w:bottom w:val="none" w:sz="0" w:space="0" w:color="auto"/>
        <w:right w:val="none" w:sz="0" w:space="0" w:color="auto"/>
      </w:divBdr>
    </w:div>
    <w:div w:id="1487672703">
      <w:bodyDiv w:val="1"/>
      <w:marLeft w:val="0"/>
      <w:marRight w:val="0"/>
      <w:marTop w:val="0"/>
      <w:marBottom w:val="0"/>
      <w:divBdr>
        <w:top w:val="none" w:sz="0" w:space="0" w:color="auto"/>
        <w:left w:val="none" w:sz="0" w:space="0" w:color="auto"/>
        <w:bottom w:val="none" w:sz="0" w:space="0" w:color="auto"/>
        <w:right w:val="none" w:sz="0" w:space="0" w:color="auto"/>
      </w:divBdr>
    </w:div>
    <w:div w:id="1490948075">
      <w:bodyDiv w:val="1"/>
      <w:marLeft w:val="0"/>
      <w:marRight w:val="0"/>
      <w:marTop w:val="0"/>
      <w:marBottom w:val="0"/>
      <w:divBdr>
        <w:top w:val="none" w:sz="0" w:space="0" w:color="auto"/>
        <w:left w:val="none" w:sz="0" w:space="0" w:color="auto"/>
        <w:bottom w:val="none" w:sz="0" w:space="0" w:color="auto"/>
        <w:right w:val="none" w:sz="0" w:space="0" w:color="auto"/>
      </w:divBdr>
    </w:div>
    <w:div w:id="1495224752">
      <w:bodyDiv w:val="1"/>
      <w:marLeft w:val="0"/>
      <w:marRight w:val="0"/>
      <w:marTop w:val="0"/>
      <w:marBottom w:val="0"/>
      <w:divBdr>
        <w:top w:val="none" w:sz="0" w:space="0" w:color="auto"/>
        <w:left w:val="none" w:sz="0" w:space="0" w:color="auto"/>
        <w:bottom w:val="none" w:sz="0" w:space="0" w:color="auto"/>
        <w:right w:val="none" w:sz="0" w:space="0" w:color="auto"/>
      </w:divBdr>
    </w:div>
    <w:div w:id="1512334244">
      <w:bodyDiv w:val="1"/>
      <w:marLeft w:val="0"/>
      <w:marRight w:val="0"/>
      <w:marTop w:val="0"/>
      <w:marBottom w:val="0"/>
      <w:divBdr>
        <w:top w:val="none" w:sz="0" w:space="0" w:color="auto"/>
        <w:left w:val="none" w:sz="0" w:space="0" w:color="auto"/>
        <w:bottom w:val="none" w:sz="0" w:space="0" w:color="auto"/>
        <w:right w:val="none" w:sz="0" w:space="0" w:color="auto"/>
      </w:divBdr>
    </w:div>
    <w:div w:id="1512717061">
      <w:bodyDiv w:val="1"/>
      <w:marLeft w:val="0"/>
      <w:marRight w:val="0"/>
      <w:marTop w:val="0"/>
      <w:marBottom w:val="0"/>
      <w:divBdr>
        <w:top w:val="none" w:sz="0" w:space="0" w:color="auto"/>
        <w:left w:val="none" w:sz="0" w:space="0" w:color="auto"/>
        <w:bottom w:val="none" w:sz="0" w:space="0" w:color="auto"/>
        <w:right w:val="none" w:sz="0" w:space="0" w:color="auto"/>
      </w:divBdr>
    </w:div>
    <w:div w:id="1529638229">
      <w:bodyDiv w:val="1"/>
      <w:marLeft w:val="0"/>
      <w:marRight w:val="0"/>
      <w:marTop w:val="0"/>
      <w:marBottom w:val="0"/>
      <w:divBdr>
        <w:top w:val="none" w:sz="0" w:space="0" w:color="auto"/>
        <w:left w:val="none" w:sz="0" w:space="0" w:color="auto"/>
        <w:bottom w:val="none" w:sz="0" w:space="0" w:color="auto"/>
        <w:right w:val="none" w:sz="0" w:space="0" w:color="auto"/>
      </w:divBdr>
      <w:divsChild>
        <w:div w:id="203714417">
          <w:marLeft w:val="0"/>
          <w:marRight w:val="0"/>
          <w:marTop w:val="0"/>
          <w:marBottom w:val="0"/>
          <w:divBdr>
            <w:top w:val="none" w:sz="0" w:space="0" w:color="auto"/>
            <w:left w:val="none" w:sz="0" w:space="0" w:color="auto"/>
            <w:bottom w:val="none" w:sz="0" w:space="0" w:color="auto"/>
            <w:right w:val="none" w:sz="0" w:space="0" w:color="auto"/>
          </w:divBdr>
        </w:div>
      </w:divsChild>
    </w:div>
    <w:div w:id="1533150165">
      <w:bodyDiv w:val="1"/>
      <w:marLeft w:val="0"/>
      <w:marRight w:val="0"/>
      <w:marTop w:val="0"/>
      <w:marBottom w:val="0"/>
      <w:divBdr>
        <w:top w:val="none" w:sz="0" w:space="0" w:color="auto"/>
        <w:left w:val="none" w:sz="0" w:space="0" w:color="auto"/>
        <w:bottom w:val="none" w:sz="0" w:space="0" w:color="auto"/>
        <w:right w:val="none" w:sz="0" w:space="0" w:color="auto"/>
      </w:divBdr>
    </w:div>
    <w:div w:id="1586570880">
      <w:bodyDiv w:val="1"/>
      <w:marLeft w:val="0"/>
      <w:marRight w:val="0"/>
      <w:marTop w:val="0"/>
      <w:marBottom w:val="0"/>
      <w:divBdr>
        <w:top w:val="none" w:sz="0" w:space="0" w:color="auto"/>
        <w:left w:val="none" w:sz="0" w:space="0" w:color="auto"/>
        <w:bottom w:val="none" w:sz="0" w:space="0" w:color="auto"/>
        <w:right w:val="none" w:sz="0" w:space="0" w:color="auto"/>
      </w:divBdr>
    </w:div>
    <w:div w:id="1609777548">
      <w:bodyDiv w:val="1"/>
      <w:marLeft w:val="0"/>
      <w:marRight w:val="0"/>
      <w:marTop w:val="0"/>
      <w:marBottom w:val="0"/>
      <w:divBdr>
        <w:top w:val="none" w:sz="0" w:space="0" w:color="auto"/>
        <w:left w:val="none" w:sz="0" w:space="0" w:color="auto"/>
        <w:bottom w:val="none" w:sz="0" w:space="0" w:color="auto"/>
        <w:right w:val="none" w:sz="0" w:space="0" w:color="auto"/>
      </w:divBdr>
    </w:div>
    <w:div w:id="1618871929">
      <w:bodyDiv w:val="1"/>
      <w:marLeft w:val="0"/>
      <w:marRight w:val="0"/>
      <w:marTop w:val="0"/>
      <w:marBottom w:val="0"/>
      <w:divBdr>
        <w:top w:val="none" w:sz="0" w:space="0" w:color="auto"/>
        <w:left w:val="none" w:sz="0" w:space="0" w:color="auto"/>
        <w:bottom w:val="none" w:sz="0" w:space="0" w:color="auto"/>
        <w:right w:val="none" w:sz="0" w:space="0" w:color="auto"/>
      </w:divBdr>
    </w:div>
    <w:div w:id="1623069666">
      <w:bodyDiv w:val="1"/>
      <w:marLeft w:val="0"/>
      <w:marRight w:val="0"/>
      <w:marTop w:val="0"/>
      <w:marBottom w:val="0"/>
      <w:divBdr>
        <w:top w:val="none" w:sz="0" w:space="0" w:color="auto"/>
        <w:left w:val="none" w:sz="0" w:space="0" w:color="auto"/>
        <w:bottom w:val="none" w:sz="0" w:space="0" w:color="auto"/>
        <w:right w:val="none" w:sz="0" w:space="0" w:color="auto"/>
      </w:divBdr>
    </w:div>
    <w:div w:id="1625194279">
      <w:bodyDiv w:val="1"/>
      <w:marLeft w:val="0"/>
      <w:marRight w:val="0"/>
      <w:marTop w:val="0"/>
      <w:marBottom w:val="0"/>
      <w:divBdr>
        <w:top w:val="none" w:sz="0" w:space="0" w:color="auto"/>
        <w:left w:val="none" w:sz="0" w:space="0" w:color="auto"/>
        <w:bottom w:val="none" w:sz="0" w:space="0" w:color="auto"/>
        <w:right w:val="none" w:sz="0" w:space="0" w:color="auto"/>
      </w:divBdr>
    </w:div>
    <w:div w:id="1635794661">
      <w:bodyDiv w:val="1"/>
      <w:marLeft w:val="0"/>
      <w:marRight w:val="0"/>
      <w:marTop w:val="0"/>
      <w:marBottom w:val="0"/>
      <w:divBdr>
        <w:top w:val="none" w:sz="0" w:space="0" w:color="auto"/>
        <w:left w:val="none" w:sz="0" w:space="0" w:color="auto"/>
        <w:bottom w:val="none" w:sz="0" w:space="0" w:color="auto"/>
        <w:right w:val="none" w:sz="0" w:space="0" w:color="auto"/>
      </w:divBdr>
    </w:div>
    <w:div w:id="1637879700">
      <w:bodyDiv w:val="1"/>
      <w:marLeft w:val="0"/>
      <w:marRight w:val="0"/>
      <w:marTop w:val="0"/>
      <w:marBottom w:val="0"/>
      <w:divBdr>
        <w:top w:val="none" w:sz="0" w:space="0" w:color="auto"/>
        <w:left w:val="none" w:sz="0" w:space="0" w:color="auto"/>
        <w:bottom w:val="none" w:sz="0" w:space="0" w:color="auto"/>
        <w:right w:val="none" w:sz="0" w:space="0" w:color="auto"/>
      </w:divBdr>
    </w:div>
    <w:div w:id="1657491501">
      <w:bodyDiv w:val="1"/>
      <w:marLeft w:val="0"/>
      <w:marRight w:val="0"/>
      <w:marTop w:val="0"/>
      <w:marBottom w:val="0"/>
      <w:divBdr>
        <w:top w:val="none" w:sz="0" w:space="0" w:color="auto"/>
        <w:left w:val="none" w:sz="0" w:space="0" w:color="auto"/>
        <w:bottom w:val="none" w:sz="0" w:space="0" w:color="auto"/>
        <w:right w:val="none" w:sz="0" w:space="0" w:color="auto"/>
      </w:divBdr>
    </w:div>
    <w:div w:id="1664236209">
      <w:bodyDiv w:val="1"/>
      <w:marLeft w:val="0"/>
      <w:marRight w:val="0"/>
      <w:marTop w:val="0"/>
      <w:marBottom w:val="0"/>
      <w:divBdr>
        <w:top w:val="none" w:sz="0" w:space="0" w:color="auto"/>
        <w:left w:val="none" w:sz="0" w:space="0" w:color="auto"/>
        <w:bottom w:val="none" w:sz="0" w:space="0" w:color="auto"/>
        <w:right w:val="none" w:sz="0" w:space="0" w:color="auto"/>
      </w:divBdr>
    </w:div>
    <w:div w:id="1694040473">
      <w:bodyDiv w:val="1"/>
      <w:marLeft w:val="0"/>
      <w:marRight w:val="0"/>
      <w:marTop w:val="0"/>
      <w:marBottom w:val="0"/>
      <w:divBdr>
        <w:top w:val="none" w:sz="0" w:space="0" w:color="auto"/>
        <w:left w:val="none" w:sz="0" w:space="0" w:color="auto"/>
        <w:bottom w:val="none" w:sz="0" w:space="0" w:color="auto"/>
        <w:right w:val="none" w:sz="0" w:space="0" w:color="auto"/>
      </w:divBdr>
    </w:div>
    <w:div w:id="1705670523">
      <w:bodyDiv w:val="1"/>
      <w:marLeft w:val="0"/>
      <w:marRight w:val="0"/>
      <w:marTop w:val="0"/>
      <w:marBottom w:val="0"/>
      <w:divBdr>
        <w:top w:val="none" w:sz="0" w:space="0" w:color="auto"/>
        <w:left w:val="none" w:sz="0" w:space="0" w:color="auto"/>
        <w:bottom w:val="none" w:sz="0" w:space="0" w:color="auto"/>
        <w:right w:val="none" w:sz="0" w:space="0" w:color="auto"/>
      </w:divBdr>
    </w:div>
    <w:div w:id="1713963254">
      <w:bodyDiv w:val="1"/>
      <w:marLeft w:val="0"/>
      <w:marRight w:val="0"/>
      <w:marTop w:val="0"/>
      <w:marBottom w:val="0"/>
      <w:divBdr>
        <w:top w:val="none" w:sz="0" w:space="0" w:color="auto"/>
        <w:left w:val="none" w:sz="0" w:space="0" w:color="auto"/>
        <w:bottom w:val="none" w:sz="0" w:space="0" w:color="auto"/>
        <w:right w:val="none" w:sz="0" w:space="0" w:color="auto"/>
      </w:divBdr>
    </w:div>
    <w:div w:id="1718774910">
      <w:bodyDiv w:val="1"/>
      <w:marLeft w:val="0"/>
      <w:marRight w:val="0"/>
      <w:marTop w:val="0"/>
      <w:marBottom w:val="0"/>
      <w:divBdr>
        <w:top w:val="none" w:sz="0" w:space="0" w:color="auto"/>
        <w:left w:val="none" w:sz="0" w:space="0" w:color="auto"/>
        <w:bottom w:val="none" w:sz="0" w:space="0" w:color="auto"/>
        <w:right w:val="none" w:sz="0" w:space="0" w:color="auto"/>
      </w:divBdr>
    </w:div>
    <w:div w:id="1755474609">
      <w:bodyDiv w:val="1"/>
      <w:marLeft w:val="0"/>
      <w:marRight w:val="0"/>
      <w:marTop w:val="0"/>
      <w:marBottom w:val="0"/>
      <w:divBdr>
        <w:top w:val="none" w:sz="0" w:space="0" w:color="auto"/>
        <w:left w:val="none" w:sz="0" w:space="0" w:color="auto"/>
        <w:bottom w:val="none" w:sz="0" w:space="0" w:color="auto"/>
        <w:right w:val="none" w:sz="0" w:space="0" w:color="auto"/>
      </w:divBdr>
    </w:div>
    <w:div w:id="1758283704">
      <w:bodyDiv w:val="1"/>
      <w:marLeft w:val="0"/>
      <w:marRight w:val="0"/>
      <w:marTop w:val="0"/>
      <w:marBottom w:val="0"/>
      <w:divBdr>
        <w:top w:val="none" w:sz="0" w:space="0" w:color="auto"/>
        <w:left w:val="none" w:sz="0" w:space="0" w:color="auto"/>
        <w:bottom w:val="none" w:sz="0" w:space="0" w:color="auto"/>
        <w:right w:val="none" w:sz="0" w:space="0" w:color="auto"/>
      </w:divBdr>
    </w:div>
    <w:div w:id="1763377433">
      <w:bodyDiv w:val="1"/>
      <w:marLeft w:val="0"/>
      <w:marRight w:val="0"/>
      <w:marTop w:val="0"/>
      <w:marBottom w:val="0"/>
      <w:divBdr>
        <w:top w:val="none" w:sz="0" w:space="0" w:color="auto"/>
        <w:left w:val="none" w:sz="0" w:space="0" w:color="auto"/>
        <w:bottom w:val="none" w:sz="0" w:space="0" w:color="auto"/>
        <w:right w:val="none" w:sz="0" w:space="0" w:color="auto"/>
      </w:divBdr>
    </w:div>
    <w:div w:id="1774670191">
      <w:bodyDiv w:val="1"/>
      <w:marLeft w:val="0"/>
      <w:marRight w:val="0"/>
      <w:marTop w:val="0"/>
      <w:marBottom w:val="0"/>
      <w:divBdr>
        <w:top w:val="none" w:sz="0" w:space="0" w:color="auto"/>
        <w:left w:val="none" w:sz="0" w:space="0" w:color="auto"/>
        <w:bottom w:val="none" w:sz="0" w:space="0" w:color="auto"/>
        <w:right w:val="none" w:sz="0" w:space="0" w:color="auto"/>
      </w:divBdr>
    </w:div>
    <w:div w:id="1785152390">
      <w:bodyDiv w:val="1"/>
      <w:marLeft w:val="0"/>
      <w:marRight w:val="0"/>
      <w:marTop w:val="0"/>
      <w:marBottom w:val="0"/>
      <w:divBdr>
        <w:top w:val="none" w:sz="0" w:space="0" w:color="auto"/>
        <w:left w:val="none" w:sz="0" w:space="0" w:color="auto"/>
        <w:bottom w:val="none" w:sz="0" w:space="0" w:color="auto"/>
        <w:right w:val="none" w:sz="0" w:space="0" w:color="auto"/>
      </w:divBdr>
    </w:div>
    <w:div w:id="1787188648">
      <w:bodyDiv w:val="1"/>
      <w:marLeft w:val="0"/>
      <w:marRight w:val="0"/>
      <w:marTop w:val="0"/>
      <w:marBottom w:val="0"/>
      <w:divBdr>
        <w:top w:val="none" w:sz="0" w:space="0" w:color="auto"/>
        <w:left w:val="none" w:sz="0" w:space="0" w:color="auto"/>
        <w:bottom w:val="none" w:sz="0" w:space="0" w:color="auto"/>
        <w:right w:val="none" w:sz="0" w:space="0" w:color="auto"/>
      </w:divBdr>
      <w:divsChild>
        <w:div w:id="372851316">
          <w:marLeft w:val="0"/>
          <w:marRight w:val="0"/>
          <w:marTop w:val="0"/>
          <w:marBottom w:val="0"/>
          <w:divBdr>
            <w:top w:val="none" w:sz="0" w:space="0" w:color="auto"/>
            <w:left w:val="none" w:sz="0" w:space="0" w:color="auto"/>
            <w:bottom w:val="none" w:sz="0" w:space="0" w:color="auto"/>
            <w:right w:val="none" w:sz="0" w:space="0" w:color="auto"/>
          </w:divBdr>
        </w:div>
      </w:divsChild>
    </w:div>
    <w:div w:id="1799032964">
      <w:bodyDiv w:val="1"/>
      <w:marLeft w:val="0"/>
      <w:marRight w:val="0"/>
      <w:marTop w:val="0"/>
      <w:marBottom w:val="0"/>
      <w:divBdr>
        <w:top w:val="none" w:sz="0" w:space="0" w:color="auto"/>
        <w:left w:val="none" w:sz="0" w:space="0" w:color="auto"/>
        <w:bottom w:val="none" w:sz="0" w:space="0" w:color="auto"/>
        <w:right w:val="none" w:sz="0" w:space="0" w:color="auto"/>
      </w:divBdr>
    </w:div>
    <w:div w:id="1801802484">
      <w:bodyDiv w:val="1"/>
      <w:marLeft w:val="0"/>
      <w:marRight w:val="0"/>
      <w:marTop w:val="0"/>
      <w:marBottom w:val="0"/>
      <w:divBdr>
        <w:top w:val="none" w:sz="0" w:space="0" w:color="auto"/>
        <w:left w:val="none" w:sz="0" w:space="0" w:color="auto"/>
        <w:bottom w:val="none" w:sz="0" w:space="0" w:color="auto"/>
        <w:right w:val="none" w:sz="0" w:space="0" w:color="auto"/>
      </w:divBdr>
    </w:div>
    <w:div w:id="1829206151">
      <w:bodyDiv w:val="1"/>
      <w:marLeft w:val="0"/>
      <w:marRight w:val="0"/>
      <w:marTop w:val="0"/>
      <w:marBottom w:val="0"/>
      <w:divBdr>
        <w:top w:val="none" w:sz="0" w:space="0" w:color="auto"/>
        <w:left w:val="none" w:sz="0" w:space="0" w:color="auto"/>
        <w:bottom w:val="none" w:sz="0" w:space="0" w:color="auto"/>
        <w:right w:val="none" w:sz="0" w:space="0" w:color="auto"/>
      </w:divBdr>
    </w:div>
    <w:div w:id="1833252663">
      <w:bodyDiv w:val="1"/>
      <w:marLeft w:val="0"/>
      <w:marRight w:val="0"/>
      <w:marTop w:val="0"/>
      <w:marBottom w:val="0"/>
      <w:divBdr>
        <w:top w:val="none" w:sz="0" w:space="0" w:color="auto"/>
        <w:left w:val="none" w:sz="0" w:space="0" w:color="auto"/>
        <w:bottom w:val="none" w:sz="0" w:space="0" w:color="auto"/>
        <w:right w:val="none" w:sz="0" w:space="0" w:color="auto"/>
      </w:divBdr>
    </w:div>
    <w:div w:id="1846481264">
      <w:bodyDiv w:val="1"/>
      <w:marLeft w:val="0"/>
      <w:marRight w:val="0"/>
      <w:marTop w:val="0"/>
      <w:marBottom w:val="0"/>
      <w:divBdr>
        <w:top w:val="none" w:sz="0" w:space="0" w:color="auto"/>
        <w:left w:val="none" w:sz="0" w:space="0" w:color="auto"/>
        <w:bottom w:val="none" w:sz="0" w:space="0" w:color="auto"/>
        <w:right w:val="none" w:sz="0" w:space="0" w:color="auto"/>
      </w:divBdr>
    </w:div>
    <w:div w:id="1849900958">
      <w:bodyDiv w:val="1"/>
      <w:marLeft w:val="0"/>
      <w:marRight w:val="0"/>
      <w:marTop w:val="0"/>
      <w:marBottom w:val="0"/>
      <w:divBdr>
        <w:top w:val="none" w:sz="0" w:space="0" w:color="auto"/>
        <w:left w:val="none" w:sz="0" w:space="0" w:color="auto"/>
        <w:bottom w:val="none" w:sz="0" w:space="0" w:color="auto"/>
        <w:right w:val="none" w:sz="0" w:space="0" w:color="auto"/>
      </w:divBdr>
    </w:div>
    <w:div w:id="1859928288">
      <w:bodyDiv w:val="1"/>
      <w:marLeft w:val="0"/>
      <w:marRight w:val="0"/>
      <w:marTop w:val="0"/>
      <w:marBottom w:val="0"/>
      <w:divBdr>
        <w:top w:val="none" w:sz="0" w:space="0" w:color="auto"/>
        <w:left w:val="none" w:sz="0" w:space="0" w:color="auto"/>
        <w:bottom w:val="none" w:sz="0" w:space="0" w:color="auto"/>
        <w:right w:val="none" w:sz="0" w:space="0" w:color="auto"/>
      </w:divBdr>
    </w:div>
    <w:div w:id="1866626648">
      <w:bodyDiv w:val="1"/>
      <w:marLeft w:val="0"/>
      <w:marRight w:val="0"/>
      <w:marTop w:val="0"/>
      <w:marBottom w:val="0"/>
      <w:divBdr>
        <w:top w:val="none" w:sz="0" w:space="0" w:color="auto"/>
        <w:left w:val="none" w:sz="0" w:space="0" w:color="auto"/>
        <w:bottom w:val="none" w:sz="0" w:space="0" w:color="auto"/>
        <w:right w:val="none" w:sz="0" w:space="0" w:color="auto"/>
      </w:divBdr>
    </w:div>
    <w:div w:id="1892810995">
      <w:bodyDiv w:val="1"/>
      <w:marLeft w:val="0"/>
      <w:marRight w:val="0"/>
      <w:marTop w:val="0"/>
      <w:marBottom w:val="0"/>
      <w:divBdr>
        <w:top w:val="none" w:sz="0" w:space="0" w:color="auto"/>
        <w:left w:val="none" w:sz="0" w:space="0" w:color="auto"/>
        <w:bottom w:val="none" w:sz="0" w:space="0" w:color="auto"/>
        <w:right w:val="none" w:sz="0" w:space="0" w:color="auto"/>
      </w:divBdr>
    </w:div>
    <w:div w:id="1905948707">
      <w:bodyDiv w:val="1"/>
      <w:marLeft w:val="0"/>
      <w:marRight w:val="0"/>
      <w:marTop w:val="0"/>
      <w:marBottom w:val="0"/>
      <w:divBdr>
        <w:top w:val="none" w:sz="0" w:space="0" w:color="auto"/>
        <w:left w:val="none" w:sz="0" w:space="0" w:color="auto"/>
        <w:bottom w:val="none" w:sz="0" w:space="0" w:color="auto"/>
        <w:right w:val="none" w:sz="0" w:space="0" w:color="auto"/>
      </w:divBdr>
    </w:div>
    <w:div w:id="1906597484">
      <w:bodyDiv w:val="1"/>
      <w:marLeft w:val="0"/>
      <w:marRight w:val="0"/>
      <w:marTop w:val="0"/>
      <w:marBottom w:val="0"/>
      <w:divBdr>
        <w:top w:val="none" w:sz="0" w:space="0" w:color="auto"/>
        <w:left w:val="none" w:sz="0" w:space="0" w:color="auto"/>
        <w:bottom w:val="none" w:sz="0" w:space="0" w:color="auto"/>
        <w:right w:val="none" w:sz="0" w:space="0" w:color="auto"/>
      </w:divBdr>
    </w:div>
    <w:div w:id="1942685173">
      <w:bodyDiv w:val="1"/>
      <w:marLeft w:val="0"/>
      <w:marRight w:val="0"/>
      <w:marTop w:val="0"/>
      <w:marBottom w:val="0"/>
      <w:divBdr>
        <w:top w:val="none" w:sz="0" w:space="0" w:color="auto"/>
        <w:left w:val="none" w:sz="0" w:space="0" w:color="auto"/>
        <w:bottom w:val="none" w:sz="0" w:space="0" w:color="auto"/>
        <w:right w:val="none" w:sz="0" w:space="0" w:color="auto"/>
      </w:divBdr>
    </w:div>
    <w:div w:id="1970889395">
      <w:bodyDiv w:val="1"/>
      <w:marLeft w:val="0"/>
      <w:marRight w:val="0"/>
      <w:marTop w:val="0"/>
      <w:marBottom w:val="0"/>
      <w:divBdr>
        <w:top w:val="none" w:sz="0" w:space="0" w:color="auto"/>
        <w:left w:val="none" w:sz="0" w:space="0" w:color="auto"/>
        <w:bottom w:val="none" w:sz="0" w:space="0" w:color="auto"/>
        <w:right w:val="none" w:sz="0" w:space="0" w:color="auto"/>
      </w:divBdr>
    </w:div>
    <w:div w:id="1997033349">
      <w:bodyDiv w:val="1"/>
      <w:marLeft w:val="0"/>
      <w:marRight w:val="0"/>
      <w:marTop w:val="0"/>
      <w:marBottom w:val="0"/>
      <w:divBdr>
        <w:top w:val="none" w:sz="0" w:space="0" w:color="auto"/>
        <w:left w:val="none" w:sz="0" w:space="0" w:color="auto"/>
        <w:bottom w:val="none" w:sz="0" w:space="0" w:color="auto"/>
        <w:right w:val="none" w:sz="0" w:space="0" w:color="auto"/>
      </w:divBdr>
    </w:div>
    <w:div w:id="2013337062">
      <w:bodyDiv w:val="1"/>
      <w:marLeft w:val="0"/>
      <w:marRight w:val="0"/>
      <w:marTop w:val="0"/>
      <w:marBottom w:val="0"/>
      <w:divBdr>
        <w:top w:val="none" w:sz="0" w:space="0" w:color="auto"/>
        <w:left w:val="none" w:sz="0" w:space="0" w:color="auto"/>
        <w:bottom w:val="none" w:sz="0" w:space="0" w:color="auto"/>
        <w:right w:val="none" w:sz="0" w:space="0" w:color="auto"/>
      </w:divBdr>
      <w:divsChild>
        <w:div w:id="2013218304">
          <w:marLeft w:val="0"/>
          <w:marRight w:val="0"/>
          <w:marTop w:val="0"/>
          <w:marBottom w:val="0"/>
          <w:divBdr>
            <w:top w:val="none" w:sz="0" w:space="0" w:color="auto"/>
            <w:left w:val="none" w:sz="0" w:space="0" w:color="auto"/>
            <w:bottom w:val="none" w:sz="0" w:space="0" w:color="auto"/>
            <w:right w:val="none" w:sz="0" w:space="0" w:color="auto"/>
          </w:divBdr>
        </w:div>
      </w:divsChild>
    </w:div>
    <w:div w:id="2015565388">
      <w:bodyDiv w:val="1"/>
      <w:marLeft w:val="0"/>
      <w:marRight w:val="0"/>
      <w:marTop w:val="0"/>
      <w:marBottom w:val="0"/>
      <w:divBdr>
        <w:top w:val="none" w:sz="0" w:space="0" w:color="auto"/>
        <w:left w:val="none" w:sz="0" w:space="0" w:color="auto"/>
        <w:bottom w:val="none" w:sz="0" w:space="0" w:color="auto"/>
        <w:right w:val="none" w:sz="0" w:space="0" w:color="auto"/>
      </w:divBdr>
    </w:div>
    <w:div w:id="2063938009">
      <w:bodyDiv w:val="1"/>
      <w:marLeft w:val="0"/>
      <w:marRight w:val="0"/>
      <w:marTop w:val="0"/>
      <w:marBottom w:val="0"/>
      <w:divBdr>
        <w:top w:val="none" w:sz="0" w:space="0" w:color="auto"/>
        <w:left w:val="none" w:sz="0" w:space="0" w:color="auto"/>
        <w:bottom w:val="none" w:sz="0" w:space="0" w:color="auto"/>
        <w:right w:val="none" w:sz="0" w:space="0" w:color="auto"/>
      </w:divBdr>
    </w:div>
    <w:div w:id="2069106739">
      <w:bodyDiv w:val="1"/>
      <w:marLeft w:val="0"/>
      <w:marRight w:val="0"/>
      <w:marTop w:val="0"/>
      <w:marBottom w:val="0"/>
      <w:divBdr>
        <w:top w:val="none" w:sz="0" w:space="0" w:color="auto"/>
        <w:left w:val="none" w:sz="0" w:space="0" w:color="auto"/>
        <w:bottom w:val="none" w:sz="0" w:space="0" w:color="auto"/>
        <w:right w:val="none" w:sz="0" w:space="0" w:color="auto"/>
      </w:divBdr>
    </w:div>
    <w:div w:id="2076665802">
      <w:bodyDiv w:val="1"/>
      <w:marLeft w:val="0"/>
      <w:marRight w:val="0"/>
      <w:marTop w:val="0"/>
      <w:marBottom w:val="0"/>
      <w:divBdr>
        <w:top w:val="none" w:sz="0" w:space="0" w:color="auto"/>
        <w:left w:val="none" w:sz="0" w:space="0" w:color="auto"/>
        <w:bottom w:val="none" w:sz="0" w:space="0" w:color="auto"/>
        <w:right w:val="none" w:sz="0" w:space="0" w:color="auto"/>
      </w:divBdr>
    </w:div>
    <w:div w:id="2096894031">
      <w:bodyDiv w:val="1"/>
      <w:marLeft w:val="0"/>
      <w:marRight w:val="0"/>
      <w:marTop w:val="0"/>
      <w:marBottom w:val="0"/>
      <w:divBdr>
        <w:top w:val="none" w:sz="0" w:space="0" w:color="auto"/>
        <w:left w:val="none" w:sz="0" w:space="0" w:color="auto"/>
        <w:bottom w:val="none" w:sz="0" w:space="0" w:color="auto"/>
        <w:right w:val="none" w:sz="0" w:space="0" w:color="auto"/>
      </w:divBdr>
    </w:div>
    <w:div w:id="2099519712">
      <w:bodyDiv w:val="1"/>
      <w:marLeft w:val="0"/>
      <w:marRight w:val="0"/>
      <w:marTop w:val="0"/>
      <w:marBottom w:val="0"/>
      <w:divBdr>
        <w:top w:val="none" w:sz="0" w:space="0" w:color="auto"/>
        <w:left w:val="none" w:sz="0" w:space="0" w:color="auto"/>
        <w:bottom w:val="none" w:sz="0" w:space="0" w:color="auto"/>
        <w:right w:val="none" w:sz="0" w:space="0" w:color="auto"/>
      </w:divBdr>
    </w:div>
    <w:div w:id="2102724150">
      <w:bodyDiv w:val="1"/>
      <w:marLeft w:val="0"/>
      <w:marRight w:val="0"/>
      <w:marTop w:val="0"/>
      <w:marBottom w:val="0"/>
      <w:divBdr>
        <w:top w:val="none" w:sz="0" w:space="0" w:color="auto"/>
        <w:left w:val="none" w:sz="0" w:space="0" w:color="auto"/>
        <w:bottom w:val="none" w:sz="0" w:space="0" w:color="auto"/>
        <w:right w:val="none" w:sz="0" w:space="0" w:color="auto"/>
      </w:divBdr>
    </w:div>
    <w:div w:id="2109766305">
      <w:bodyDiv w:val="1"/>
      <w:marLeft w:val="0"/>
      <w:marRight w:val="0"/>
      <w:marTop w:val="0"/>
      <w:marBottom w:val="0"/>
      <w:divBdr>
        <w:top w:val="none" w:sz="0" w:space="0" w:color="auto"/>
        <w:left w:val="none" w:sz="0" w:space="0" w:color="auto"/>
        <w:bottom w:val="none" w:sz="0" w:space="0" w:color="auto"/>
        <w:right w:val="none" w:sz="0" w:space="0" w:color="auto"/>
      </w:divBdr>
    </w:div>
    <w:div w:id="2114664569">
      <w:bodyDiv w:val="1"/>
      <w:marLeft w:val="0"/>
      <w:marRight w:val="0"/>
      <w:marTop w:val="0"/>
      <w:marBottom w:val="0"/>
      <w:divBdr>
        <w:top w:val="none" w:sz="0" w:space="0" w:color="auto"/>
        <w:left w:val="none" w:sz="0" w:space="0" w:color="auto"/>
        <w:bottom w:val="none" w:sz="0" w:space="0" w:color="auto"/>
        <w:right w:val="none" w:sz="0" w:space="0" w:color="auto"/>
      </w:divBdr>
    </w:div>
    <w:div w:id="2115512947">
      <w:bodyDiv w:val="1"/>
      <w:marLeft w:val="0"/>
      <w:marRight w:val="0"/>
      <w:marTop w:val="0"/>
      <w:marBottom w:val="0"/>
      <w:divBdr>
        <w:top w:val="none" w:sz="0" w:space="0" w:color="auto"/>
        <w:left w:val="none" w:sz="0" w:space="0" w:color="auto"/>
        <w:bottom w:val="none" w:sz="0" w:space="0" w:color="auto"/>
        <w:right w:val="none" w:sz="0" w:space="0" w:color="auto"/>
      </w:divBdr>
    </w:div>
    <w:div w:id="2120759808">
      <w:bodyDiv w:val="1"/>
      <w:marLeft w:val="0"/>
      <w:marRight w:val="0"/>
      <w:marTop w:val="0"/>
      <w:marBottom w:val="0"/>
      <w:divBdr>
        <w:top w:val="none" w:sz="0" w:space="0" w:color="auto"/>
        <w:left w:val="none" w:sz="0" w:space="0" w:color="auto"/>
        <w:bottom w:val="none" w:sz="0" w:space="0" w:color="auto"/>
        <w:right w:val="none" w:sz="0" w:space="0" w:color="auto"/>
      </w:divBdr>
    </w:div>
    <w:div w:id="2123567753">
      <w:bodyDiv w:val="1"/>
      <w:marLeft w:val="0"/>
      <w:marRight w:val="0"/>
      <w:marTop w:val="0"/>
      <w:marBottom w:val="0"/>
      <w:divBdr>
        <w:top w:val="none" w:sz="0" w:space="0" w:color="auto"/>
        <w:left w:val="none" w:sz="0" w:space="0" w:color="auto"/>
        <w:bottom w:val="none" w:sz="0" w:space="0" w:color="auto"/>
        <w:right w:val="none" w:sz="0" w:space="0" w:color="auto"/>
      </w:divBdr>
    </w:div>
    <w:div w:id="21264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2D95-AB43-4C0F-A094-E83F1B28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34</Pages>
  <Words>12170</Words>
  <Characters>69370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Microsoft</Company>
  <LinksUpToDate>false</LinksUpToDate>
  <CharactersWithSpaces>81378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q</dc:creator>
  <cp:lastModifiedBy>User</cp:lastModifiedBy>
  <cp:revision>158</cp:revision>
  <cp:lastPrinted>2023-09-28T03:57:00Z</cp:lastPrinted>
  <dcterms:created xsi:type="dcterms:W3CDTF">2023-07-15T05:27:00Z</dcterms:created>
  <dcterms:modified xsi:type="dcterms:W3CDTF">2023-09-28T04:11:00Z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-1685936942</vt:i4>
  </property>
</Properties>
</file>